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7AF1" w:rsidRDefault="002D7392" w:rsidP="003114FC">
      <w:pPr>
        <w:spacing w:after="0" w:line="240" w:lineRule="auto"/>
        <w:ind w:right="65"/>
        <w:jc w:val="center"/>
        <w:rPr>
          <w:rFonts w:asciiTheme="majorBidi" w:hAnsiTheme="majorBidi" w:cstheme="majorBidi"/>
          <w:b/>
          <w:bCs/>
          <w:lang w:val="en-US"/>
        </w:rPr>
      </w:pPr>
      <w:r w:rsidRPr="003114FC">
        <w:rPr>
          <w:rFonts w:asciiTheme="majorBidi" w:hAnsiTheme="majorBidi" w:cstheme="majorBidi"/>
          <w:b/>
          <w:bCs/>
          <w:lang w:val="en-US"/>
        </w:rPr>
        <w:t>PENGEMBA</w:t>
      </w:r>
      <w:r w:rsidR="00A0213D" w:rsidRPr="003114FC">
        <w:rPr>
          <w:rFonts w:asciiTheme="majorBidi" w:hAnsiTheme="majorBidi" w:cstheme="majorBidi"/>
          <w:b/>
          <w:bCs/>
          <w:lang w:val="en-US"/>
        </w:rPr>
        <w:t>N</w:t>
      </w:r>
      <w:r w:rsidR="00D442D4" w:rsidRPr="003114FC">
        <w:rPr>
          <w:rFonts w:asciiTheme="majorBidi" w:hAnsiTheme="majorBidi" w:cstheme="majorBidi"/>
          <w:b/>
          <w:bCs/>
          <w:lang w:val="en-US"/>
        </w:rPr>
        <w:t xml:space="preserve">GAN </w:t>
      </w:r>
      <w:r w:rsidRPr="003114FC">
        <w:rPr>
          <w:rFonts w:asciiTheme="majorBidi" w:hAnsiTheme="majorBidi" w:cstheme="majorBidi"/>
          <w:b/>
          <w:bCs/>
          <w:lang w:val="en-US"/>
        </w:rPr>
        <w:t>PER</w:t>
      </w:r>
      <w:r w:rsidR="00D442D4" w:rsidRPr="003114FC">
        <w:rPr>
          <w:rFonts w:asciiTheme="majorBidi" w:hAnsiTheme="majorBidi" w:cstheme="majorBidi"/>
          <w:b/>
          <w:bCs/>
          <w:lang w:val="en-US"/>
        </w:rPr>
        <w:t xml:space="preserve">ANGKAT PEMBELAJARAN MATEMATIKA </w:t>
      </w:r>
      <w:r w:rsidRPr="003114FC">
        <w:rPr>
          <w:rFonts w:asciiTheme="majorBidi" w:hAnsiTheme="majorBidi" w:cstheme="majorBidi"/>
          <w:b/>
          <w:bCs/>
          <w:lang w:val="en-US"/>
        </w:rPr>
        <w:t>MODEL PBL DENGAN PENDEKATAN</w:t>
      </w:r>
      <w:r w:rsidR="00D442D4" w:rsidRPr="003114FC">
        <w:rPr>
          <w:rFonts w:asciiTheme="majorBidi" w:hAnsiTheme="majorBidi" w:cstheme="majorBidi"/>
          <w:b/>
          <w:bCs/>
          <w:i/>
          <w:iCs/>
          <w:lang w:val="en-US"/>
        </w:rPr>
        <w:t xml:space="preserve"> RIGOROUS MATHEMATICAL </w:t>
      </w:r>
      <w:r w:rsidRPr="003114FC">
        <w:rPr>
          <w:rFonts w:asciiTheme="majorBidi" w:hAnsiTheme="majorBidi" w:cstheme="majorBidi"/>
          <w:b/>
          <w:bCs/>
          <w:i/>
          <w:iCs/>
          <w:lang w:val="en-US"/>
        </w:rPr>
        <w:t>THINKING</w:t>
      </w:r>
      <w:r w:rsidRPr="003114FC">
        <w:rPr>
          <w:rFonts w:asciiTheme="majorBidi" w:hAnsiTheme="majorBidi" w:cstheme="majorBidi"/>
          <w:b/>
          <w:bCs/>
          <w:lang w:val="en-US"/>
        </w:rPr>
        <w:t xml:space="preserve"> UNTUK MELATIH KEMAMPUAN PEMECAHAN MASALAH</w:t>
      </w:r>
    </w:p>
    <w:p w:rsidR="003114FC" w:rsidRDefault="003114FC" w:rsidP="003114FC">
      <w:pPr>
        <w:spacing w:after="0" w:line="240" w:lineRule="auto"/>
        <w:ind w:right="65"/>
        <w:jc w:val="center"/>
        <w:rPr>
          <w:rFonts w:asciiTheme="majorBidi" w:hAnsiTheme="majorBidi" w:cstheme="majorBidi"/>
          <w:b/>
          <w:bCs/>
          <w:lang w:val="en-US"/>
        </w:rPr>
      </w:pPr>
    </w:p>
    <w:p w:rsidR="004B5915" w:rsidRDefault="004B5915" w:rsidP="003114FC">
      <w:pPr>
        <w:spacing w:after="0" w:line="240" w:lineRule="auto"/>
        <w:ind w:right="65"/>
        <w:jc w:val="center"/>
        <w:rPr>
          <w:rFonts w:asciiTheme="majorBidi" w:hAnsiTheme="majorBidi" w:cstheme="majorBidi"/>
          <w:b/>
          <w:bCs/>
          <w:lang w:val="en-US"/>
        </w:rPr>
      </w:pPr>
    </w:p>
    <w:p w:rsidR="00B57F86" w:rsidRPr="003114FC" w:rsidRDefault="00B57F86" w:rsidP="003114FC">
      <w:pPr>
        <w:spacing w:after="0" w:line="240" w:lineRule="auto"/>
        <w:ind w:right="65"/>
        <w:jc w:val="center"/>
        <w:rPr>
          <w:rFonts w:asciiTheme="majorBidi" w:hAnsiTheme="majorBidi" w:cstheme="majorBidi"/>
          <w:b/>
          <w:bCs/>
          <w:lang w:val="en-US"/>
        </w:rPr>
      </w:pPr>
    </w:p>
    <w:p w:rsidR="00B97AF1" w:rsidRDefault="00140E3D"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SKRIPSI</w:t>
      </w:r>
    </w:p>
    <w:p w:rsidR="00AC729F" w:rsidRDefault="00AC729F" w:rsidP="003114FC">
      <w:pPr>
        <w:spacing w:after="0" w:line="240" w:lineRule="auto"/>
        <w:ind w:right="65"/>
        <w:jc w:val="center"/>
        <w:rPr>
          <w:rFonts w:asciiTheme="majorBidi" w:hAnsiTheme="majorBidi" w:cstheme="majorBidi"/>
          <w:b/>
          <w:bCs/>
          <w:sz w:val="20"/>
          <w:szCs w:val="20"/>
          <w:lang w:val="en-US"/>
        </w:rPr>
      </w:pPr>
    </w:p>
    <w:p w:rsidR="004B5915" w:rsidRDefault="004B5915" w:rsidP="00AC729F">
      <w:pPr>
        <w:spacing w:after="0" w:line="240" w:lineRule="auto"/>
        <w:ind w:right="65"/>
        <w:rPr>
          <w:rFonts w:asciiTheme="majorBidi" w:hAnsiTheme="majorBidi" w:cstheme="majorBidi"/>
          <w:b/>
          <w:bCs/>
          <w:sz w:val="20"/>
          <w:szCs w:val="20"/>
          <w:lang w:val="en-US"/>
        </w:rPr>
      </w:pPr>
    </w:p>
    <w:p w:rsidR="003114FC" w:rsidRPr="00486541" w:rsidRDefault="003114FC" w:rsidP="003114FC">
      <w:pPr>
        <w:spacing w:after="0" w:line="240" w:lineRule="auto"/>
        <w:ind w:right="65"/>
        <w:jc w:val="center"/>
        <w:rPr>
          <w:rFonts w:asciiTheme="majorBidi" w:hAnsiTheme="majorBidi" w:cstheme="majorBidi"/>
          <w:b/>
          <w:bCs/>
          <w:sz w:val="20"/>
          <w:szCs w:val="20"/>
          <w:lang w:val="en-US"/>
        </w:rPr>
      </w:pPr>
    </w:p>
    <w:p w:rsidR="002F16EB" w:rsidRPr="00486541" w:rsidRDefault="002F16EB" w:rsidP="003114FC">
      <w:pPr>
        <w:tabs>
          <w:tab w:val="center" w:pos="3966"/>
          <w:tab w:val="left" w:pos="5520"/>
        </w:tabs>
        <w:spacing w:after="0" w:line="240" w:lineRule="auto"/>
        <w:ind w:right="65"/>
        <w:jc w:val="center"/>
        <w:rPr>
          <w:rFonts w:asciiTheme="majorBidi" w:hAnsiTheme="majorBidi" w:cstheme="majorBidi"/>
          <w:b/>
          <w:noProof/>
          <w:sz w:val="20"/>
          <w:szCs w:val="20"/>
        </w:rPr>
      </w:pPr>
      <w:r w:rsidRPr="00486541">
        <w:rPr>
          <w:rFonts w:asciiTheme="majorBidi" w:hAnsiTheme="majorBidi" w:cstheme="majorBidi"/>
          <w:b/>
          <w:noProof/>
          <w:sz w:val="20"/>
          <w:szCs w:val="20"/>
          <w:lang w:val="en-US"/>
        </w:rPr>
        <w:t>Oleh</w:t>
      </w:r>
      <w:r w:rsidRPr="00486541">
        <w:rPr>
          <w:rFonts w:asciiTheme="majorBidi" w:hAnsiTheme="majorBidi" w:cstheme="majorBidi"/>
          <w:b/>
          <w:noProof/>
          <w:sz w:val="20"/>
          <w:szCs w:val="20"/>
        </w:rPr>
        <w:t>:</w:t>
      </w:r>
    </w:p>
    <w:p w:rsidR="002F16EB" w:rsidRPr="00486541" w:rsidRDefault="00DE1CB6" w:rsidP="003114FC">
      <w:pPr>
        <w:spacing w:after="0" w:line="240" w:lineRule="auto"/>
        <w:ind w:right="65"/>
        <w:jc w:val="center"/>
        <w:rPr>
          <w:rFonts w:asciiTheme="majorBidi" w:hAnsiTheme="majorBidi" w:cstheme="majorBidi"/>
          <w:sz w:val="20"/>
          <w:szCs w:val="20"/>
          <w:lang w:val="en-US" w:eastAsia="id-ID"/>
        </w:rPr>
      </w:pPr>
      <w:r w:rsidRPr="00486541">
        <w:rPr>
          <w:rFonts w:asciiTheme="majorBidi" w:hAnsiTheme="majorBidi" w:cstheme="majorBidi"/>
          <w:sz w:val="20"/>
          <w:szCs w:val="20"/>
          <w:lang w:val="en-US" w:eastAsia="id-ID"/>
        </w:rPr>
        <w:t>DIAH AYU GALUH HANDAYANI</w:t>
      </w:r>
    </w:p>
    <w:p w:rsidR="007E2A49" w:rsidRDefault="00DE1CB6" w:rsidP="003114FC">
      <w:pPr>
        <w:spacing w:line="240" w:lineRule="auto"/>
        <w:ind w:right="65"/>
        <w:jc w:val="center"/>
        <w:rPr>
          <w:rFonts w:asciiTheme="majorBidi" w:hAnsiTheme="majorBidi" w:cstheme="majorBidi"/>
          <w:noProof/>
          <w:sz w:val="20"/>
          <w:szCs w:val="20"/>
        </w:rPr>
      </w:pPr>
      <w:r w:rsidRPr="00486541">
        <w:rPr>
          <w:rFonts w:asciiTheme="majorBidi" w:hAnsiTheme="majorBidi" w:cstheme="majorBidi"/>
          <w:noProof/>
          <w:sz w:val="20"/>
          <w:szCs w:val="20"/>
          <w:lang w:val="en-US"/>
        </w:rPr>
        <w:t>NIM.</w:t>
      </w:r>
      <w:r w:rsidR="002F16EB" w:rsidRPr="00486541">
        <w:rPr>
          <w:rFonts w:asciiTheme="majorBidi" w:hAnsiTheme="majorBidi" w:cstheme="majorBidi"/>
          <w:noProof/>
          <w:sz w:val="20"/>
          <w:szCs w:val="20"/>
          <w:lang w:val="en-US"/>
        </w:rPr>
        <w:t xml:space="preserve"> </w:t>
      </w:r>
      <w:r w:rsidR="002F16EB" w:rsidRPr="00486541">
        <w:rPr>
          <w:rFonts w:asciiTheme="majorBidi" w:hAnsiTheme="majorBidi" w:cstheme="majorBidi"/>
          <w:noProof/>
          <w:sz w:val="20"/>
          <w:szCs w:val="20"/>
        </w:rPr>
        <w:t>D74215085</w:t>
      </w:r>
    </w:p>
    <w:p w:rsidR="00B57F86" w:rsidRPr="00486541" w:rsidRDefault="00B57F86" w:rsidP="003114FC">
      <w:pPr>
        <w:spacing w:line="240" w:lineRule="auto"/>
        <w:ind w:right="65"/>
        <w:jc w:val="center"/>
        <w:rPr>
          <w:rFonts w:asciiTheme="majorBidi" w:hAnsiTheme="majorBidi" w:cstheme="majorBidi"/>
          <w:noProof/>
          <w:sz w:val="20"/>
          <w:szCs w:val="20"/>
        </w:rPr>
      </w:pPr>
    </w:p>
    <w:p w:rsidR="00AC729F" w:rsidRDefault="002D7392" w:rsidP="00AC729F">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noProof/>
          <w:sz w:val="20"/>
          <w:szCs w:val="20"/>
          <w:lang w:val="en-US"/>
        </w:rPr>
        <w:drawing>
          <wp:inline distT="0" distB="0" distL="0" distR="0" wp14:anchorId="3E3E55F7" wp14:editId="7874B2A7">
            <wp:extent cx="1800000" cy="18745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in surabaya...jpg"/>
                    <pic:cNvPicPr/>
                  </pic:nvPicPr>
                  <pic:blipFill rotWithShape="1">
                    <a:blip r:embed="rId8">
                      <a:extLst>
                        <a:ext uri="{28A0092B-C50C-407E-A947-70E740481C1C}">
                          <a14:useLocalDpi xmlns:a14="http://schemas.microsoft.com/office/drawing/2010/main" val="0"/>
                        </a:ext>
                      </a:extLst>
                    </a:blip>
                    <a:srcRect l="8272" r="8392"/>
                    <a:stretch/>
                  </pic:blipFill>
                  <pic:spPr bwMode="auto">
                    <a:xfrm>
                      <a:off x="0" y="0"/>
                      <a:ext cx="1800000" cy="1874520"/>
                    </a:xfrm>
                    <a:prstGeom prst="rect">
                      <a:avLst/>
                    </a:prstGeom>
                    <a:ln>
                      <a:noFill/>
                    </a:ln>
                    <a:extLst>
                      <a:ext uri="{53640926-AAD7-44D8-BBD7-CCE9431645EC}">
                        <a14:shadowObscured xmlns:a14="http://schemas.microsoft.com/office/drawing/2010/main"/>
                      </a:ext>
                    </a:extLst>
                  </pic:spPr>
                </pic:pic>
              </a:graphicData>
            </a:graphic>
          </wp:inline>
        </w:drawing>
      </w:r>
    </w:p>
    <w:p w:rsidR="00B57F86" w:rsidRPr="00486541" w:rsidRDefault="00B57F86" w:rsidP="00AC729F">
      <w:pPr>
        <w:spacing w:line="240" w:lineRule="auto"/>
        <w:ind w:right="-115"/>
        <w:rPr>
          <w:rFonts w:asciiTheme="majorBidi" w:hAnsiTheme="majorBidi" w:cstheme="majorBidi"/>
          <w:sz w:val="20"/>
          <w:szCs w:val="20"/>
          <w:lang w:val="en-US"/>
        </w:rPr>
      </w:pPr>
    </w:p>
    <w:p w:rsidR="002D7392" w:rsidRPr="00486541" w:rsidRDefault="002D7392" w:rsidP="00F255DD">
      <w:pPr>
        <w:tabs>
          <w:tab w:val="left" w:pos="6840"/>
        </w:tabs>
        <w:spacing w:after="0" w:line="240" w:lineRule="auto"/>
        <w:ind w:right="-115"/>
        <w:jc w:val="center"/>
        <w:rPr>
          <w:rFonts w:asciiTheme="majorBidi" w:hAnsiTheme="majorBidi" w:cstheme="majorBidi"/>
          <w:b/>
          <w:sz w:val="20"/>
          <w:szCs w:val="20"/>
          <w:lang w:val="en-US"/>
        </w:rPr>
      </w:pPr>
      <w:r w:rsidRPr="00486541">
        <w:rPr>
          <w:rFonts w:asciiTheme="majorBidi" w:hAnsiTheme="majorBidi" w:cstheme="majorBidi"/>
          <w:b/>
          <w:sz w:val="20"/>
          <w:szCs w:val="20"/>
        </w:rPr>
        <w:t>UNIVERSITAS ISLAM NEGERI SUNAN AMPEL</w:t>
      </w:r>
      <w:r w:rsidRPr="00486541">
        <w:rPr>
          <w:rFonts w:asciiTheme="majorBidi" w:hAnsiTheme="majorBidi" w:cstheme="majorBidi"/>
          <w:b/>
          <w:sz w:val="20"/>
          <w:szCs w:val="20"/>
          <w:lang w:val="en-US"/>
        </w:rPr>
        <w:t xml:space="preserve"> </w:t>
      </w:r>
      <w:r w:rsidRPr="00486541">
        <w:rPr>
          <w:rFonts w:asciiTheme="majorBidi" w:hAnsiTheme="majorBidi" w:cstheme="majorBidi"/>
          <w:b/>
          <w:sz w:val="20"/>
          <w:szCs w:val="20"/>
        </w:rPr>
        <w:t>SURABAYA</w:t>
      </w:r>
    </w:p>
    <w:p w:rsidR="002D7392" w:rsidRPr="00486541" w:rsidRDefault="002D7392" w:rsidP="00F255DD">
      <w:pPr>
        <w:tabs>
          <w:tab w:val="left" w:pos="6840"/>
        </w:tabs>
        <w:spacing w:after="0" w:line="240" w:lineRule="auto"/>
        <w:ind w:right="-115"/>
        <w:jc w:val="center"/>
        <w:rPr>
          <w:rFonts w:asciiTheme="majorBidi" w:hAnsiTheme="majorBidi" w:cstheme="majorBidi"/>
          <w:b/>
          <w:sz w:val="20"/>
          <w:szCs w:val="20"/>
          <w:lang w:val="en-US"/>
        </w:rPr>
      </w:pPr>
      <w:r w:rsidRPr="00486541">
        <w:rPr>
          <w:rFonts w:asciiTheme="majorBidi" w:hAnsiTheme="majorBidi" w:cstheme="majorBidi"/>
          <w:b/>
          <w:sz w:val="20"/>
          <w:szCs w:val="20"/>
        </w:rPr>
        <w:t>FAKULTAS TARBIYAH DAN KEGURUAN</w:t>
      </w:r>
    </w:p>
    <w:p w:rsidR="002D7392" w:rsidRPr="00486541" w:rsidRDefault="002D7392" w:rsidP="00F255DD">
      <w:pPr>
        <w:tabs>
          <w:tab w:val="left" w:pos="6840"/>
        </w:tabs>
        <w:spacing w:after="0" w:line="240" w:lineRule="auto"/>
        <w:ind w:right="-11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JURUSAN PENDIDIKAN MATEMATIKA DAN IPA</w:t>
      </w:r>
    </w:p>
    <w:p w:rsidR="002D7392" w:rsidRPr="00486541" w:rsidRDefault="002D7392" w:rsidP="00F255DD">
      <w:pPr>
        <w:tabs>
          <w:tab w:val="left" w:pos="6840"/>
        </w:tabs>
        <w:spacing w:after="0" w:line="240" w:lineRule="auto"/>
        <w:ind w:right="-115"/>
        <w:jc w:val="center"/>
        <w:rPr>
          <w:rFonts w:asciiTheme="majorBidi" w:hAnsiTheme="majorBidi" w:cstheme="majorBidi"/>
          <w:b/>
          <w:sz w:val="20"/>
          <w:szCs w:val="20"/>
        </w:rPr>
      </w:pPr>
      <w:r w:rsidRPr="00486541">
        <w:rPr>
          <w:rFonts w:asciiTheme="majorBidi" w:hAnsiTheme="majorBidi" w:cstheme="majorBidi"/>
          <w:b/>
          <w:sz w:val="20"/>
          <w:szCs w:val="20"/>
        </w:rPr>
        <w:t>PROGRAM STUDI PENDIDIKAN MATEMATIKA</w:t>
      </w:r>
    </w:p>
    <w:p w:rsidR="00451757" w:rsidRDefault="002F16EB" w:rsidP="00F255DD">
      <w:pPr>
        <w:tabs>
          <w:tab w:val="left" w:pos="6840"/>
        </w:tabs>
        <w:spacing w:after="0" w:line="240" w:lineRule="auto"/>
        <w:ind w:right="-11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JULI </w:t>
      </w:r>
      <w:r w:rsidR="002D7392" w:rsidRPr="00486541">
        <w:rPr>
          <w:rFonts w:asciiTheme="majorBidi" w:hAnsiTheme="majorBidi" w:cstheme="majorBidi"/>
          <w:b/>
          <w:sz w:val="20"/>
          <w:szCs w:val="20"/>
        </w:rPr>
        <w:t>20</w:t>
      </w:r>
      <w:r w:rsidR="002D7392" w:rsidRPr="00486541">
        <w:rPr>
          <w:rFonts w:asciiTheme="majorBidi" w:hAnsiTheme="majorBidi" w:cstheme="majorBidi"/>
          <w:b/>
          <w:sz w:val="20"/>
          <w:szCs w:val="20"/>
          <w:lang w:val="en-US"/>
        </w:rPr>
        <w:t>2</w:t>
      </w:r>
      <w:r w:rsidR="00FD2DC3" w:rsidRPr="00486541">
        <w:rPr>
          <w:rFonts w:asciiTheme="majorBidi" w:hAnsiTheme="majorBidi" w:cstheme="majorBidi"/>
          <w:b/>
          <w:sz w:val="20"/>
          <w:szCs w:val="20"/>
          <w:lang w:val="en-US"/>
        </w:rPr>
        <w:t>2</w:t>
      </w:r>
    </w:p>
    <w:p w:rsidR="00F255DD" w:rsidRDefault="00F255DD" w:rsidP="00F255DD">
      <w:pPr>
        <w:tabs>
          <w:tab w:val="left" w:pos="6840"/>
        </w:tabs>
        <w:spacing w:after="0" w:line="240" w:lineRule="auto"/>
        <w:ind w:right="-115"/>
        <w:jc w:val="center"/>
        <w:rPr>
          <w:rFonts w:asciiTheme="majorBidi" w:hAnsiTheme="majorBidi" w:cstheme="majorBidi"/>
          <w:b/>
          <w:sz w:val="20"/>
          <w:szCs w:val="20"/>
          <w:lang w:val="en-US"/>
        </w:rPr>
      </w:pPr>
    </w:p>
    <w:p w:rsidR="00B57F86" w:rsidRPr="00486541" w:rsidRDefault="00B57F86" w:rsidP="003114FC">
      <w:pPr>
        <w:tabs>
          <w:tab w:val="left" w:pos="6840"/>
        </w:tabs>
        <w:spacing w:after="0" w:line="240" w:lineRule="auto"/>
        <w:ind w:left="-360" w:right="65"/>
        <w:jc w:val="center"/>
        <w:rPr>
          <w:rFonts w:asciiTheme="majorBidi" w:hAnsiTheme="majorBidi" w:cstheme="majorBidi"/>
          <w:b/>
          <w:sz w:val="20"/>
          <w:szCs w:val="20"/>
          <w:lang w:val="en-US"/>
        </w:rPr>
      </w:pPr>
    </w:p>
    <w:p w:rsidR="00F04948" w:rsidRDefault="00F04948" w:rsidP="003114FC">
      <w:pPr>
        <w:spacing w:line="240" w:lineRule="auto"/>
        <w:ind w:right="65"/>
        <w:jc w:val="center"/>
        <w:rPr>
          <w:rFonts w:asciiTheme="majorBidi" w:hAnsiTheme="majorBidi" w:cstheme="majorBidi"/>
          <w:b/>
          <w:bCs/>
        </w:rPr>
      </w:pPr>
      <w:r w:rsidRPr="005155BA">
        <w:rPr>
          <w:rFonts w:asciiTheme="majorBidi" w:hAnsiTheme="majorBidi" w:cstheme="majorBidi"/>
          <w:b/>
          <w:bCs/>
        </w:rPr>
        <w:t>PENGEMBANGAN PERANGKAT PEMBELAJARAN</w:t>
      </w:r>
      <w:r w:rsidR="00597CEF" w:rsidRPr="005155BA">
        <w:rPr>
          <w:rFonts w:asciiTheme="majorBidi" w:hAnsiTheme="majorBidi" w:cstheme="majorBidi"/>
          <w:b/>
          <w:bCs/>
          <w:lang w:val="en-US"/>
        </w:rPr>
        <w:t xml:space="preserve"> MATEMATIKA</w:t>
      </w:r>
      <w:r w:rsidRPr="005155BA">
        <w:rPr>
          <w:rFonts w:asciiTheme="majorBidi" w:hAnsiTheme="majorBidi" w:cstheme="majorBidi"/>
          <w:b/>
          <w:bCs/>
        </w:rPr>
        <w:t xml:space="preserve"> MODEL PBL  DENGAN PENDEKATAN </w:t>
      </w:r>
      <w:r w:rsidRPr="005155BA">
        <w:rPr>
          <w:rFonts w:asciiTheme="majorBidi" w:hAnsiTheme="majorBidi" w:cstheme="majorBidi"/>
          <w:b/>
          <w:bCs/>
          <w:i/>
          <w:iCs/>
        </w:rPr>
        <w:t>RIGOROUS MATHEMATICAL THINKING</w:t>
      </w:r>
      <w:r w:rsidRPr="005155BA">
        <w:rPr>
          <w:rFonts w:asciiTheme="majorBidi" w:hAnsiTheme="majorBidi" w:cstheme="majorBidi"/>
          <w:b/>
          <w:bCs/>
        </w:rPr>
        <w:t xml:space="preserve">  UNTUK MELATIH KEMAMPUAN PEMECAHAN MASALAH</w:t>
      </w:r>
    </w:p>
    <w:p w:rsidR="00723540" w:rsidRPr="005155BA" w:rsidRDefault="00723540" w:rsidP="003114FC">
      <w:pPr>
        <w:spacing w:line="240" w:lineRule="auto"/>
        <w:ind w:right="65"/>
        <w:jc w:val="center"/>
        <w:rPr>
          <w:rFonts w:asciiTheme="majorBidi" w:hAnsiTheme="majorBidi" w:cstheme="majorBidi"/>
          <w:b/>
          <w:bCs/>
        </w:rPr>
      </w:pPr>
    </w:p>
    <w:p w:rsidR="00DE1CB6" w:rsidRPr="00486541" w:rsidRDefault="00DE1CB6" w:rsidP="003114FC">
      <w:pPr>
        <w:spacing w:line="240" w:lineRule="auto"/>
        <w:ind w:right="65"/>
        <w:jc w:val="center"/>
        <w:rPr>
          <w:rFonts w:asciiTheme="majorBidi" w:hAnsiTheme="majorBidi" w:cstheme="majorBidi"/>
          <w:b/>
          <w:bCs/>
          <w:sz w:val="20"/>
          <w:szCs w:val="20"/>
          <w:lang w:val="en-US"/>
        </w:rPr>
      </w:pPr>
    </w:p>
    <w:p w:rsidR="00723540" w:rsidRDefault="004D39F8" w:rsidP="00AC729F">
      <w:pPr>
        <w:spacing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SKRIPSI</w:t>
      </w:r>
    </w:p>
    <w:p w:rsidR="00CE2410" w:rsidRPr="00486541" w:rsidRDefault="00CE2410" w:rsidP="00AC729F">
      <w:pPr>
        <w:spacing w:line="240" w:lineRule="auto"/>
        <w:ind w:right="65"/>
        <w:jc w:val="center"/>
        <w:rPr>
          <w:rFonts w:asciiTheme="majorBidi" w:hAnsiTheme="majorBidi" w:cstheme="majorBidi"/>
          <w:b/>
          <w:bCs/>
          <w:sz w:val="20"/>
          <w:szCs w:val="20"/>
        </w:rPr>
      </w:pPr>
    </w:p>
    <w:p w:rsidR="00DE1CB6" w:rsidRPr="00486541" w:rsidRDefault="00DE1CB6" w:rsidP="003114FC">
      <w:pPr>
        <w:spacing w:line="240" w:lineRule="auto"/>
        <w:ind w:right="65"/>
        <w:jc w:val="center"/>
        <w:rPr>
          <w:rFonts w:asciiTheme="majorBidi" w:hAnsiTheme="majorBidi" w:cstheme="majorBidi"/>
          <w:b/>
          <w:bCs/>
          <w:sz w:val="20"/>
          <w:szCs w:val="20"/>
          <w:lang w:val="en-US"/>
        </w:rPr>
      </w:pPr>
    </w:p>
    <w:p w:rsidR="00F04948" w:rsidRDefault="00F04948" w:rsidP="003114FC">
      <w:pPr>
        <w:spacing w:after="0" w:line="240" w:lineRule="auto"/>
        <w:ind w:right="65"/>
        <w:jc w:val="center"/>
        <w:rPr>
          <w:rFonts w:asciiTheme="majorBidi" w:hAnsiTheme="majorBidi" w:cstheme="majorBidi"/>
          <w:sz w:val="20"/>
          <w:szCs w:val="20"/>
        </w:rPr>
      </w:pPr>
      <w:r w:rsidRPr="00486541">
        <w:rPr>
          <w:rFonts w:asciiTheme="majorBidi" w:hAnsiTheme="majorBidi" w:cstheme="majorBidi"/>
          <w:sz w:val="20"/>
          <w:szCs w:val="20"/>
        </w:rPr>
        <w:t xml:space="preserve">Diajukan </w:t>
      </w:r>
      <w:r w:rsidR="005155BA">
        <w:rPr>
          <w:rFonts w:asciiTheme="majorBidi" w:hAnsiTheme="majorBidi" w:cstheme="majorBidi"/>
          <w:sz w:val="20"/>
          <w:szCs w:val="20"/>
          <w:lang w:val="en-US"/>
        </w:rPr>
        <w:t xml:space="preserve">kepada Universitas Islam Negeri Sunan Ampel Surabaya </w:t>
      </w:r>
      <w:r w:rsidRPr="00486541">
        <w:rPr>
          <w:rFonts w:asciiTheme="majorBidi" w:hAnsiTheme="majorBidi" w:cstheme="majorBidi"/>
          <w:sz w:val="20"/>
          <w:szCs w:val="20"/>
        </w:rPr>
        <w:t>untuk memenuhi salah satu persyaratan</w:t>
      </w:r>
      <w:r w:rsidR="00DE1CB6" w:rsidRPr="00486541">
        <w:rPr>
          <w:rFonts w:asciiTheme="majorBidi" w:hAnsiTheme="majorBidi" w:cstheme="majorBidi"/>
          <w:sz w:val="20"/>
          <w:szCs w:val="20"/>
          <w:lang w:val="en-US"/>
        </w:rPr>
        <w:t xml:space="preserve"> dalam menyelesaikan Program</w:t>
      </w:r>
      <w:r w:rsidRPr="00486541">
        <w:rPr>
          <w:rFonts w:asciiTheme="majorBidi" w:hAnsiTheme="majorBidi" w:cstheme="majorBidi"/>
          <w:sz w:val="20"/>
          <w:szCs w:val="20"/>
        </w:rPr>
        <w:t xml:space="preserve"> Sarjana Pendidikan (S.Pd</w:t>
      </w:r>
      <w:r w:rsidR="005155BA">
        <w:rPr>
          <w:rFonts w:asciiTheme="majorBidi" w:hAnsiTheme="majorBidi" w:cstheme="majorBidi"/>
          <w:sz w:val="20"/>
          <w:szCs w:val="20"/>
          <w:lang w:val="en-US"/>
        </w:rPr>
        <w:t>.</w:t>
      </w:r>
      <w:r w:rsidRPr="00486541">
        <w:rPr>
          <w:rFonts w:asciiTheme="majorBidi" w:hAnsiTheme="majorBidi" w:cstheme="majorBidi"/>
          <w:sz w:val="20"/>
          <w:szCs w:val="20"/>
        </w:rPr>
        <w:t>)</w:t>
      </w:r>
    </w:p>
    <w:p w:rsidR="005155BA" w:rsidRDefault="005155BA" w:rsidP="003114FC">
      <w:pPr>
        <w:spacing w:after="0" w:line="240" w:lineRule="auto"/>
        <w:ind w:right="65"/>
        <w:jc w:val="center"/>
        <w:rPr>
          <w:rFonts w:asciiTheme="majorBidi" w:hAnsiTheme="majorBidi" w:cstheme="majorBidi"/>
          <w:sz w:val="20"/>
          <w:szCs w:val="20"/>
        </w:rPr>
      </w:pPr>
    </w:p>
    <w:p w:rsidR="00AC729F" w:rsidRPr="00AC729F" w:rsidRDefault="00AC729F" w:rsidP="003114FC">
      <w:pPr>
        <w:spacing w:after="0" w:line="240" w:lineRule="auto"/>
        <w:ind w:right="65"/>
        <w:jc w:val="center"/>
        <w:rPr>
          <w:rFonts w:asciiTheme="majorBidi" w:hAnsiTheme="majorBidi" w:cstheme="majorBidi"/>
          <w:sz w:val="20"/>
          <w:szCs w:val="20"/>
          <w:lang w:val="en-US"/>
        </w:rPr>
      </w:pPr>
    </w:p>
    <w:p w:rsidR="00723540" w:rsidRPr="00486541" w:rsidRDefault="00723540" w:rsidP="003114FC">
      <w:pPr>
        <w:spacing w:after="0" w:line="240" w:lineRule="auto"/>
        <w:ind w:right="65"/>
        <w:jc w:val="center"/>
        <w:rPr>
          <w:rFonts w:asciiTheme="majorBidi" w:hAnsiTheme="majorBidi" w:cstheme="majorBidi"/>
          <w:sz w:val="20"/>
          <w:szCs w:val="20"/>
        </w:rPr>
      </w:pPr>
    </w:p>
    <w:p w:rsidR="00F04948" w:rsidRDefault="00F04948" w:rsidP="003114FC">
      <w:pPr>
        <w:spacing w:after="0" w:line="240" w:lineRule="auto"/>
        <w:ind w:right="65"/>
        <w:jc w:val="center"/>
        <w:rPr>
          <w:rFonts w:asciiTheme="majorBidi" w:hAnsiTheme="majorBidi" w:cstheme="majorBidi"/>
          <w:sz w:val="20"/>
          <w:szCs w:val="20"/>
        </w:rPr>
      </w:pPr>
    </w:p>
    <w:p w:rsidR="00720139" w:rsidRPr="00486541" w:rsidRDefault="00720139" w:rsidP="003114FC">
      <w:pPr>
        <w:spacing w:after="0" w:line="240" w:lineRule="auto"/>
        <w:ind w:right="65"/>
        <w:jc w:val="center"/>
        <w:rPr>
          <w:rFonts w:asciiTheme="majorBidi" w:hAnsiTheme="majorBidi" w:cstheme="majorBidi"/>
          <w:sz w:val="20"/>
          <w:szCs w:val="20"/>
        </w:rPr>
      </w:pPr>
    </w:p>
    <w:p w:rsidR="007C148F" w:rsidRPr="00486541" w:rsidRDefault="00F04948"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Oleh:</w:t>
      </w:r>
    </w:p>
    <w:p w:rsidR="00F04948" w:rsidRPr="00486541" w:rsidRDefault="005155BA" w:rsidP="003114FC">
      <w:pPr>
        <w:spacing w:after="0" w:line="240" w:lineRule="auto"/>
        <w:ind w:right="65"/>
        <w:jc w:val="center"/>
        <w:rPr>
          <w:rFonts w:asciiTheme="majorBidi" w:hAnsiTheme="majorBidi" w:cstheme="majorBidi"/>
          <w:sz w:val="20"/>
          <w:szCs w:val="20"/>
        </w:rPr>
      </w:pPr>
      <w:r w:rsidRPr="00486541">
        <w:rPr>
          <w:rFonts w:asciiTheme="majorBidi" w:hAnsiTheme="majorBidi" w:cstheme="majorBidi"/>
          <w:sz w:val="20"/>
          <w:szCs w:val="20"/>
        </w:rPr>
        <w:t>Diah Ayu Galuh Handayani</w:t>
      </w:r>
    </w:p>
    <w:p w:rsidR="00F04948" w:rsidRDefault="00F04948" w:rsidP="003114FC">
      <w:pPr>
        <w:spacing w:after="0" w:line="240" w:lineRule="auto"/>
        <w:ind w:right="65"/>
        <w:jc w:val="center"/>
        <w:rPr>
          <w:rFonts w:asciiTheme="majorBidi" w:hAnsiTheme="majorBidi" w:cstheme="majorBidi"/>
          <w:sz w:val="20"/>
          <w:szCs w:val="20"/>
        </w:rPr>
      </w:pPr>
      <w:r w:rsidRPr="00486541">
        <w:rPr>
          <w:rFonts w:asciiTheme="majorBidi" w:hAnsiTheme="majorBidi" w:cstheme="majorBidi"/>
          <w:sz w:val="20"/>
          <w:szCs w:val="20"/>
        </w:rPr>
        <w:t>NIM. D74215085</w:t>
      </w:r>
    </w:p>
    <w:p w:rsidR="00723540" w:rsidRDefault="00723540" w:rsidP="003114FC">
      <w:pPr>
        <w:spacing w:after="0" w:line="240" w:lineRule="auto"/>
        <w:ind w:right="65"/>
        <w:jc w:val="center"/>
        <w:rPr>
          <w:rFonts w:asciiTheme="majorBidi" w:hAnsiTheme="majorBidi" w:cstheme="majorBidi"/>
          <w:sz w:val="20"/>
          <w:szCs w:val="20"/>
        </w:rPr>
      </w:pPr>
    </w:p>
    <w:p w:rsidR="00723540" w:rsidRPr="00486541" w:rsidRDefault="00723540" w:rsidP="003114FC">
      <w:pPr>
        <w:spacing w:after="0" w:line="240" w:lineRule="auto"/>
        <w:ind w:right="65"/>
        <w:jc w:val="center"/>
        <w:rPr>
          <w:rFonts w:asciiTheme="majorBidi" w:hAnsiTheme="majorBidi" w:cstheme="majorBidi"/>
          <w:sz w:val="20"/>
          <w:szCs w:val="20"/>
        </w:rPr>
      </w:pPr>
    </w:p>
    <w:p w:rsidR="00F04948" w:rsidRDefault="00F04948" w:rsidP="003114FC">
      <w:pPr>
        <w:spacing w:after="0" w:line="240" w:lineRule="auto"/>
        <w:ind w:right="65"/>
        <w:rPr>
          <w:rFonts w:asciiTheme="majorBidi" w:hAnsiTheme="majorBidi" w:cstheme="majorBidi"/>
          <w:sz w:val="20"/>
          <w:szCs w:val="20"/>
        </w:rPr>
      </w:pPr>
    </w:p>
    <w:p w:rsidR="00720139" w:rsidRPr="00CE2410" w:rsidRDefault="00720139" w:rsidP="003114FC">
      <w:pPr>
        <w:spacing w:after="0" w:line="240" w:lineRule="auto"/>
        <w:ind w:right="65"/>
        <w:rPr>
          <w:rFonts w:asciiTheme="majorBidi" w:hAnsiTheme="majorBidi" w:cstheme="majorBidi"/>
          <w:sz w:val="20"/>
          <w:szCs w:val="20"/>
          <w:lang w:val="en-US"/>
        </w:rPr>
      </w:pPr>
    </w:p>
    <w:p w:rsidR="00AC729F" w:rsidRPr="00486541" w:rsidRDefault="00AC729F" w:rsidP="003114FC">
      <w:pPr>
        <w:spacing w:after="0" w:line="240" w:lineRule="auto"/>
        <w:ind w:right="65"/>
        <w:rPr>
          <w:rFonts w:asciiTheme="majorBidi" w:hAnsiTheme="majorBidi" w:cstheme="majorBidi"/>
          <w:sz w:val="20"/>
          <w:szCs w:val="20"/>
        </w:rPr>
      </w:pPr>
    </w:p>
    <w:p w:rsidR="007C148F" w:rsidRPr="00486541" w:rsidRDefault="007C148F" w:rsidP="003114FC">
      <w:pPr>
        <w:spacing w:after="0" w:line="240" w:lineRule="auto"/>
        <w:ind w:right="65"/>
        <w:rPr>
          <w:rFonts w:asciiTheme="majorBidi" w:hAnsiTheme="majorBidi" w:cstheme="majorBidi"/>
          <w:sz w:val="20"/>
          <w:szCs w:val="20"/>
        </w:rPr>
      </w:pPr>
    </w:p>
    <w:p w:rsidR="00F04948" w:rsidRPr="00486541" w:rsidRDefault="00F04948" w:rsidP="00AC729F">
      <w:pPr>
        <w:spacing w:after="0" w:line="240" w:lineRule="auto"/>
        <w:ind w:right="-115"/>
        <w:jc w:val="center"/>
        <w:rPr>
          <w:rFonts w:asciiTheme="majorBidi" w:hAnsiTheme="majorBidi" w:cstheme="majorBidi"/>
          <w:b/>
          <w:bCs/>
          <w:sz w:val="20"/>
          <w:szCs w:val="20"/>
        </w:rPr>
      </w:pPr>
      <w:r w:rsidRPr="00486541">
        <w:rPr>
          <w:rFonts w:asciiTheme="majorBidi" w:hAnsiTheme="majorBidi" w:cstheme="majorBidi"/>
          <w:b/>
          <w:bCs/>
          <w:sz w:val="20"/>
          <w:szCs w:val="20"/>
        </w:rPr>
        <w:t>UNIVERSITAS ISLAM NEGERI SUNAN AMPEL SURABAYA</w:t>
      </w:r>
    </w:p>
    <w:p w:rsidR="00F04948" w:rsidRPr="00486541" w:rsidRDefault="00F04948"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FAKULTAS TARBIYAH DAN KEGURUAN</w:t>
      </w:r>
    </w:p>
    <w:p w:rsidR="00F04948" w:rsidRPr="00486541" w:rsidRDefault="00F04948"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JURUSAN PENDIDIKAN MATEMATIKA DAN IPA</w:t>
      </w:r>
    </w:p>
    <w:p w:rsidR="00F04948" w:rsidRPr="00486541" w:rsidRDefault="00F04948"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PRO</w:t>
      </w:r>
      <w:r w:rsidR="00DE1CB6" w:rsidRPr="00486541">
        <w:rPr>
          <w:rFonts w:asciiTheme="majorBidi" w:hAnsiTheme="majorBidi" w:cstheme="majorBidi"/>
          <w:b/>
          <w:bCs/>
          <w:sz w:val="20"/>
          <w:szCs w:val="20"/>
          <w:lang w:val="en-US"/>
        </w:rPr>
        <w:t>GRAM STUDI</w:t>
      </w:r>
      <w:r w:rsidRPr="00486541">
        <w:rPr>
          <w:rFonts w:asciiTheme="majorBidi" w:hAnsiTheme="majorBidi" w:cstheme="majorBidi"/>
          <w:b/>
          <w:bCs/>
          <w:sz w:val="20"/>
          <w:szCs w:val="20"/>
        </w:rPr>
        <w:t xml:space="preserve"> PENDIDIKAN MATEMATIKA</w:t>
      </w:r>
    </w:p>
    <w:p w:rsidR="009D1EC6" w:rsidRPr="00CE2410" w:rsidRDefault="00DE1CB6" w:rsidP="00CE2410">
      <w:pPr>
        <w:spacing w:after="0" w:line="240" w:lineRule="auto"/>
        <w:ind w:right="65"/>
        <w:jc w:val="center"/>
        <w:rPr>
          <w:rFonts w:asciiTheme="majorBidi" w:hAnsiTheme="majorBidi" w:cstheme="majorBidi"/>
          <w:b/>
          <w:bCs/>
          <w:sz w:val="20"/>
          <w:szCs w:val="20"/>
        </w:rPr>
        <w:sectPr w:rsidR="009D1EC6" w:rsidRPr="00CE2410" w:rsidSect="00486541">
          <w:headerReference w:type="even" r:id="rId9"/>
          <w:footerReference w:type="default" r:id="rId10"/>
          <w:pgSz w:w="8391" w:h="11907" w:code="11"/>
          <w:pgMar w:top="1418" w:right="1418" w:bottom="1418" w:left="1418" w:header="720" w:footer="720" w:gutter="0"/>
          <w:cols w:space="720"/>
          <w:docGrid w:linePitch="360"/>
        </w:sectPr>
      </w:pPr>
      <w:r w:rsidRPr="00486541">
        <w:rPr>
          <w:rFonts w:asciiTheme="majorBidi" w:hAnsiTheme="majorBidi" w:cstheme="majorBidi"/>
          <w:b/>
          <w:bCs/>
          <w:sz w:val="20"/>
          <w:szCs w:val="20"/>
          <w:lang w:val="en-US"/>
        </w:rPr>
        <w:t xml:space="preserve">JULI </w:t>
      </w:r>
      <w:r w:rsidR="00CE2410">
        <w:rPr>
          <w:rFonts w:asciiTheme="majorBidi" w:hAnsiTheme="majorBidi" w:cstheme="majorBidi"/>
          <w:b/>
          <w:bCs/>
          <w:sz w:val="20"/>
          <w:szCs w:val="20"/>
        </w:rPr>
        <w:t>2022</w:t>
      </w:r>
    </w:p>
    <w:p w:rsidR="009D1EC6" w:rsidRPr="00486541" w:rsidRDefault="009D1EC6" w:rsidP="00CE2410">
      <w:pPr>
        <w:spacing w:after="0" w:line="240" w:lineRule="auto"/>
        <w:ind w:right="65"/>
        <w:rPr>
          <w:rFonts w:asciiTheme="majorBidi" w:hAnsiTheme="majorBidi" w:cstheme="majorBidi"/>
          <w:b/>
          <w:bCs/>
          <w:sz w:val="20"/>
          <w:szCs w:val="20"/>
          <w:lang w:val="en-US"/>
        </w:rPr>
      </w:pPr>
    </w:p>
    <w:p w:rsidR="00F04948" w:rsidRPr="00486541" w:rsidRDefault="00F04948"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14:anchorId="60A70E61" wp14:editId="03DF866B">
            <wp:extent cx="3373616" cy="5284381"/>
            <wp:effectExtent l="19050" t="19050" r="17780" b="1206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le PERSETUJUAN PEMBIMBING.jpg"/>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377440" cy="529037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04948" w:rsidRPr="00486541" w:rsidRDefault="00F04948" w:rsidP="003114FC">
      <w:pPr>
        <w:spacing w:after="0" w:line="240" w:lineRule="auto"/>
        <w:ind w:right="65"/>
        <w:jc w:val="center"/>
        <w:rPr>
          <w:rFonts w:asciiTheme="majorBidi" w:hAnsiTheme="majorBidi" w:cstheme="majorBidi"/>
          <w:b/>
          <w:bCs/>
          <w:sz w:val="20"/>
          <w:szCs w:val="20"/>
          <w:lang w:val="en-US"/>
        </w:rPr>
      </w:pPr>
    </w:p>
    <w:p w:rsidR="00F04948" w:rsidRPr="00486541" w:rsidRDefault="00F04948" w:rsidP="003114FC">
      <w:pPr>
        <w:spacing w:after="0" w:line="240" w:lineRule="auto"/>
        <w:ind w:right="65"/>
        <w:rPr>
          <w:rFonts w:asciiTheme="majorBidi" w:hAnsiTheme="majorBidi" w:cstheme="majorBidi"/>
          <w:b/>
          <w:bCs/>
          <w:sz w:val="20"/>
          <w:szCs w:val="20"/>
          <w:lang w:val="en-US"/>
        </w:rPr>
      </w:pPr>
    </w:p>
    <w:p w:rsidR="00F04948" w:rsidRPr="00486541" w:rsidRDefault="00CF014F" w:rsidP="00CF014F">
      <w:pPr>
        <w:spacing w:after="0" w:line="240" w:lineRule="auto"/>
        <w:ind w:right="65"/>
        <w:jc w:val="center"/>
        <w:rPr>
          <w:rFonts w:asciiTheme="majorBidi" w:hAnsiTheme="majorBidi" w:cstheme="majorBidi"/>
          <w:sz w:val="20"/>
          <w:szCs w:val="20"/>
          <w:lang w:val="en-US"/>
        </w:rPr>
      </w:pPr>
      <w:r>
        <w:rPr>
          <w:rFonts w:asciiTheme="majorBidi" w:hAnsiTheme="majorBidi" w:cstheme="majorBidi"/>
          <w:noProof/>
          <w:sz w:val="20"/>
          <w:szCs w:val="20"/>
          <w:lang w:val="en-US"/>
        </w:rPr>
        <w:lastRenderedPageBreak/>
        <w:drawing>
          <wp:inline distT="0" distB="0" distL="0" distR="0">
            <wp:extent cx="3444875" cy="5709684"/>
            <wp:effectExtent l="0" t="0" r="317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TD DEKAN.jpg"/>
                    <pic:cNvPicPr/>
                  </pic:nvPicPr>
                  <pic:blipFill rotWithShape="1">
                    <a:blip r:embed="rId12" cstate="print">
                      <a:extLst>
                        <a:ext uri="{28A0092B-C50C-407E-A947-70E740481C1C}">
                          <a14:useLocalDpi xmlns:a14="http://schemas.microsoft.com/office/drawing/2010/main" val="0"/>
                        </a:ext>
                      </a:extLst>
                    </a:blip>
                    <a:srcRect l="14547" t="12269" r="10588" b="9776"/>
                    <a:stretch/>
                  </pic:blipFill>
                  <pic:spPr bwMode="auto">
                    <a:xfrm>
                      <a:off x="0" y="0"/>
                      <a:ext cx="3456281" cy="5728589"/>
                    </a:xfrm>
                    <a:prstGeom prst="rect">
                      <a:avLst/>
                    </a:prstGeom>
                    <a:ln>
                      <a:noFill/>
                    </a:ln>
                    <a:extLst>
                      <a:ext uri="{53640926-AAD7-44D8-BBD7-CCE9431645EC}">
                        <a14:shadowObscured xmlns:a14="http://schemas.microsoft.com/office/drawing/2010/main"/>
                      </a:ext>
                    </a:extLst>
                  </pic:spPr>
                </pic:pic>
              </a:graphicData>
            </a:graphic>
          </wp:inline>
        </w:drawing>
      </w:r>
    </w:p>
    <w:p w:rsidR="00A12CAB" w:rsidRPr="00486541" w:rsidRDefault="00D205D8" w:rsidP="003114FC">
      <w:pPr>
        <w:spacing w:line="240" w:lineRule="auto"/>
        <w:ind w:right="65"/>
        <w:jc w:val="center"/>
        <w:rPr>
          <w:rFonts w:asciiTheme="majorBidi" w:hAnsiTheme="majorBidi" w:cstheme="majorBidi"/>
          <w:b/>
          <w:bCs/>
          <w:sz w:val="20"/>
          <w:szCs w:val="20"/>
        </w:rPr>
      </w:pPr>
      <w:r>
        <w:rPr>
          <w:rFonts w:asciiTheme="majorBidi" w:hAnsiTheme="majorBidi" w:cstheme="majorBidi"/>
          <w:b/>
          <w:bCs/>
          <w:noProof/>
          <w:sz w:val="20"/>
          <w:szCs w:val="20"/>
          <w:lang w:val="en-US"/>
        </w:rPr>
        <w:lastRenderedPageBreak/>
        <w:drawing>
          <wp:inline distT="0" distB="0" distL="0" distR="0">
            <wp:extent cx="3514725" cy="4986020"/>
            <wp:effectExtent l="0" t="0" r="9525"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ca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14725" cy="4986020"/>
                    </a:xfrm>
                    <a:prstGeom prst="rect">
                      <a:avLst/>
                    </a:prstGeom>
                  </pic:spPr>
                </pic:pic>
              </a:graphicData>
            </a:graphic>
          </wp:inline>
        </w:drawing>
      </w:r>
    </w:p>
    <w:p w:rsidR="0017465B" w:rsidRPr="0017465B" w:rsidRDefault="0017465B" w:rsidP="0017465B">
      <w:pPr>
        <w:spacing w:line="240" w:lineRule="auto"/>
        <w:ind w:right="65"/>
        <w:rPr>
          <w:rFonts w:asciiTheme="majorBidi" w:hAnsiTheme="majorBidi" w:cstheme="majorBidi"/>
          <w:b/>
          <w:bCs/>
          <w:sz w:val="20"/>
          <w:szCs w:val="20"/>
          <w:lang w:val="en-US"/>
        </w:rPr>
      </w:pPr>
      <w:r>
        <w:rPr>
          <w:rFonts w:asciiTheme="majorBidi" w:hAnsiTheme="majorBidi" w:cstheme="majorBidi"/>
          <w:b/>
          <w:bCs/>
          <w:noProof/>
          <w:sz w:val="20"/>
          <w:szCs w:val="20"/>
          <w:lang w:val="en-US"/>
        </w:rPr>
        <w:lastRenderedPageBreak/>
        <w:drawing>
          <wp:inline distT="0" distB="0" distL="0" distR="0">
            <wp:extent cx="3429000" cy="5086350"/>
            <wp:effectExtent l="19050" t="19050" r="19050"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 Lembar Persetujuan Publikasi.jpg"/>
                    <pic:cNvPicPr/>
                  </pic:nvPicPr>
                  <pic:blipFill rotWithShape="1">
                    <a:blip r:embed="rId14" cstate="print">
                      <a:extLst>
                        <a:ext uri="{28A0092B-C50C-407E-A947-70E740481C1C}">
                          <a14:useLocalDpi xmlns:a14="http://schemas.microsoft.com/office/drawing/2010/main" val="0"/>
                        </a:ext>
                      </a:extLst>
                    </a:blip>
                    <a:srcRect l="8641" r="2520" b="9515"/>
                    <a:stretch/>
                  </pic:blipFill>
                  <pic:spPr bwMode="auto">
                    <a:xfrm>
                      <a:off x="0" y="0"/>
                      <a:ext cx="3429000" cy="508635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17465B" w:rsidRDefault="0017465B" w:rsidP="0017465B">
      <w:pPr>
        <w:spacing w:line="240" w:lineRule="auto"/>
        <w:ind w:right="65"/>
        <w:rPr>
          <w:rFonts w:asciiTheme="majorBidi" w:hAnsiTheme="majorBidi" w:cstheme="majorBidi"/>
          <w:b/>
          <w:bCs/>
          <w:sz w:val="20"/>
          <w:szCs w:val="20"/>
        </w:rPr>
      </w:pPr>
    </w:p>
    <w:p w:rsidR="0017465B" w:rsidRPr="0017465B" w:rsidRDefault="0017465B" w:rsidP="0017465B">
      <w:pPr>
        <w:spacing w:line="240" w:lineRule="auto"/>
        <w:ind w:right="65"/>
        <w:rPr>
          <w:rFonts w:asciiTheme="majorBidi" w:hAnsiTheme="majorBidi" w:cstheme="majorBidi"/>
          <w:b/>
          <w:bCs/>
          <w:sz w:val="20"/>
          <w:szCs w:val="20"/>
          <w:lang w:val="en-US"/>
        </w:rPr>
      </w:pPr>
    </w:p>
    <w:p w:rsidR="00F04948" w:rsidRPr="00486541" w:rsidRDefault="00F04948" w:rsidP="003114FC">
      <w:pPr>
        <w:spacing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lastRenderedPageBreak/>
        <w:t>MOTTO</w:t>
      </w:r>
    </w:p>
    <w:p w:rsidR="00F04948" w:rsidRPr="00486541" w:rsidRDefault="00F04948" w:rsidP="003114FC">
      <w:pPr>
        <w:spacing w:line="240" w:lineRule="auto"/>
        <w:ind w:right="65"/>
        <w:jc w:val="center"/>
        <w:rPr>
          <w:rFonts w:asciiTheme="majorBidi" w:hAnsiTheme="majorBidi" w:cstheme="majorBidi"/>
          <w:b/>
          <w:bCs/>
          <w:sz w:val="20"/>
          <w:szCs w:val="20"/>
        </w:rPr>
      </w:pPr>
    </w:p>
    <w:p w:rsidR="00F04948" w:rsidRPr="00486541" w:rsidRDefault="00F04948"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w:t>
      </w:r>
      <w:r w:rsidRPr="00486541">
        <w:rPr>
          <w:rFonts w:asciiTheme="majorBidi" w:hAnsiTheme="majorBidi" w:cstheme="majorBidi"/>
          <w:b/>
          <w:bCs/>
          <w:i/>
          <w:iCs/>
          <w:sz w:val="20"/>
          <w:szCs w:val="20"/>
          <w:lang w:val="en-US"/>
        </w:rPr>
        <w:t>Laa yukallifullohu nafsan illaa wus’ahaa, …</w:t>
      </w:r>
      <w:r w:rsidRPr="00486541">
        <w:rPr>
          <w:rFonts w:asciiTheme="majorBidi" w:hAnsiTheme="majorBidi" w:cstheme="majorBidi"/>
          <w:b/>
          <w:bCs/>
          <w:sz w:val="20"/>
          <w:szCs w:val="20"/>
          <w:lang w:val="en-US"/>
        </w:rPr>
        <w:t>”</w:t>
      </w:r>
    </w:p>
    <w:p w:rsidR="00F04948" w:rsidRPr="00486541" w:rsidRDefault="00F04948" w:rsidP="003114FC">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“Allah tidak akan membebani seseorang melainkan sesuai dengan kesanggupannya, …”</w:t>
      </w:r>
    </w:p>
    <w:p w:rsidR="00F04948" w:rsidRPr="00486541" w:rsidRDefault="00F04948" w:rsidP="003114FC">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(QS. Al- Baqarah, ayat 286)</w:t>
      </w: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jc w:val="center"/>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04948" w:rsidRPr="00486541" w:rsidRDefault="00F04948" w:rsidP="003114FC">
      <w:pPr>
        <w:spacing w:after="0" w:line="240" w:lineRule="auto"/>
        <w:ind w:right="65"/>
        <w:rPr>
          <w:rFonts w:asciiTheme="majorBidi" w:hAnsiTheme="majorBidi" w:cstheme="majorBidi"/>
          <w:b/>
          <w:sz w:val="20"/>
          <w:szCs w:val="20"/>
          <w:lang w:val="en-US"/>
        </w:rPr>
      </w:pPr>
    </w:p>
    <w:p w:rsidR="00F27677" w:rsidRPr="00486541" w:rsidRDefault="00F27677" w:rsidP="003114FC">
      <w:pPr>
        <w:spacing w:after="0" w:line="240" w:lineRule="auto"/>
        <w:ind w:right="65"/>
        <w:rPr>
          <w:rFonts w:asciiTheme="majorBidi" w:hAnsiTheme="majorBidi" w:cstheme="majorBidi"/>
          <w:b/>
          <w:sz w:val="20"/>
          <w:szCs w:val="20"/>
          <w:lang w:val="en-US"/>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D126C4" w:rsidRDefault="00D126C4" w:rsidP="003114FC">
      <w:pPr>
        <w:spacing w:after="0" w:line="240" w:lineRule="auto"/>
        <w:ind w:right="65"/>
        <w:jc w:val="center"/>
        <w:rPr>
          <w:rFonts w:asciiTheme="majorBidi" w:hAnsiTheme="majorBidi" w:cstheme="majorBidi"/>
          <w:b/>
          <w:sz w:val="20"/>
          <w:szCs w:val="20"/>
        </w:rPr>
      </w:pPr>
    </w:p>
    <w:p w:rsidR="0017465B" w:rsidRPr="008D27A5" w:rsidRDefault="00F04948" w:rsidP="008D27A5">
      <w:pPr>
        <w:spacing w:after="0" w:line="360" w:lineRule="auto"/>
        <w:ind w:right="65"/>
        <w:jc w:val="center"/>
        <w:rPr>
          <w:rFonts w:asciiTheme="majorBidi" w:hAnsiTheme="majorBidi" w:cstheme="majorBidi"/>
          <w:b/>
          <w:sz w:val="20"/>
          <w:szCs w:val="20"/>
          <w:lang w:val="en-US"/>
        </w:rPr>
      </w:pPr>
      <w:r w:rsidRPr="00486541">
        <w:rPr>
          <w:rFonts w:asciiTheme="majorBidi" w:hAnsiTheme="majorBidi" w:cstheme="majorBidi"/>
          <w:b/>
          <w:sz w:val="20"/>
          <w:szCs w:val="20"/>
        </w:rPr>
        <w:lastRenderedPageBreak/>
        <w:t>PERSEMBAHAN</w:t>
      </w:r>
    </w:p>
    <w:p w:rsidR="00F04948" w:rsidRPr="00486541" w:rsidRDefault="00F04948" w:rsidP="00C1374E">
      <w:pPr>
        <w:spacing w:after="0" w:line="240" w:lineRule="auto"/>
        <w:ind w:right="65"/>
        <w:rPr>
          <w:rFonts w:asciiTheme="majorBidi" w:hAnsiTheme="majorBidi" w:cstheme="majorBidi"/>
          <w:b/>
          <w:sz w:val="20"/>
          <w:szCs w:val="20"/>
          <w:lang w:val="en-US"/>
        </w:rPr>
      </w:pPr>
    </w:p>
    <w:p w:rsidR="00F04948" w:rsidRPr="00486541" w:rsidRDefault="00F04948" w:rsidP="003114FC">
      <w:pPr>
        <w:spacing w:line="240" w:lineRule="auto"/>
        <w:ind w:right="65"/>
        <w:rPr>
          <w:rFonts w:asciiTheme="majorBidi" w:hAnsiTheme="majorBidi" w:cstheme="majorBidi"/>
          <w:bCs/>
          <w:sz w:val="20"/>
          <w:szCs w:val="20"/>
          <w:lang w:val="en-US"/>
        </w:rPr>
      </w:pPr>
      <w:r w:rsidRPr="00486541">
        <w:rPr>
          <w:rFonts w:asciiTheme="majorBidi" w:hAnsiTheme="majorBidi" w:cstheme="majorBidi"/>
          <w:bCs/>
          <w:i/>
          <w:iCs/>
          <w:sz w:val="20"/>
          <w:szCs w:val="20"/>
          <w:lang w:val="en-US"/>
        </w:rPr>
        <w:t>Bismillahirrahmanirrahim</w:t>
      </w:r>
      <w:r w:rsidRPr="00486541">
        <w:rPr>
          <w:rFonts w:asciiTheme="majorBidi" w:hAnsiTheme="majorBidi" w:cstheme="majorBidi"/>
          <w:bCs/>
          <w:sz w:val="20"/>
          <w:szCs w:val="20"/>
          <w:lang w:val="en-US"/>
        </w:rPr>
        <w:t>.</w:t>
      </w:r>
    </w:p>
    <w:p w:rsidR="00F04948" w:rsidRPr="00486541" w:rsidRDefault="00F04948" w:rsidP="003114FC">
      <w:pPr>
        <w:autoSpaceDE w:val="0"/>
        <w:autoSpaceDN w:val="0"/>
        <w:adjustRightInd w:val="0"/>
        <w:spacing w:after="0" w:line="240" w:lineRule="auto"/>
        <w:ind w:right="65"/>
        <w:jc w:val="both"/>
        <w:rPr>
          <w:rFonts w:asciiTheme="majorBidi" w:hAnsiTheme="majorBidi" w:cstheme="majorBidi"/>
          <w:sz w:val="20"/>
          <w:szCs w:val="20"/>
        </w:rPr>
      </w:pPr>
      <w:r w:rsidRPr="00486541">
        <w:rPr>
          <w:rFonts w:asciiTheme="majorBidi" w:hAnsiTheme="majorBidi" w:cstheme="majorBidi"/>
          <w:sz w:val="20"/>
          <w:szCs w:val="20"/>
        </w:rPr>
        <w:t xml:space="preserve">Puji Syukur </w:t>
      </w:r>
      <w:r w:rsidRPr="00486541">
        <w:rPr>
          <w:rFonts w:asciiTheme="majorBidi" w:hAnsiTheme="majorBidi" w:cstheme="majorBidi"/>
          <w:i/>
          <w:iCs/>
          <w:sz w:val="20"/>
          <w:szCs w:val="20"/>
        </w:rPr>
        <w:t>Alhamdulillah</w:t>
      </w:r>
      <w:r w:rsidRPr="00486541">
        <w:rPr>
          <w:rFonts w:asciiTheme="majorBidi" w:hAnsiTheme="majorBidi" w:cstheme="majorBidi"/>
          <w:sz w:val="20"/>
          <w:szCs w:val="20"/>
        </w:rPr>
        <w:t xml:space="preserve"> penulis panjatkan kepada Allah SWT atas </w:t>
      </w:r>
      <w:r w:rsidRPr="00486541">
        <w:rPr>
          <w:rFonts w:asciiTheme="majorBidi" w:hAnsiTheme="majorBidi" w:cstheme="majorBidi"/>
          <w:sz w:val="20"/>
          <w:szCs w:val="20"/>
          <w:lang w:val="en-US"/>
        </w:rPr>
        <w:t xml:space="preserve">limpahan </w:t>
      </w:r>
      <w:r w:rsidRPr="00486541">
        <w:rPr>
          <w:rFonts w:asciiTheme="majorBidi" w:hAnsiTheme="majorBidi" w:cstheme="majorBidi"/>
          <w:sz w:val="20"/>
          <w:szCs w:val="20"/>
        </w:rPr>
        <w:t>rahmat dan karunia-Nya sehingga skripsi ini terselesaikan dengan baik. Skripsi ini Penulis persembahkan kepada</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w:t>
      </w:r>
    </w:p>
    <w:p w:rsidR="00F04948" w:rsidRPr="00486541" w:rsidRDefault="00F04948" w:rsidP="003114FC">
      <w:pPr>
        <w:pStyle w:val="ListParagraph"/>
        <w:numPr>
          <w:ilvl w:val="0"/>
          <w:numId w:val="29"/>
        </w:numPr>
        <w:spacing w:after="0" w:line="240" w:lineRule="auto"/>
        <w:ind w:left="426" w:right="65" w:hanging="426"/>
        <w:jc w:val="both"/>
        <w:rPr>
          <w:rFonts w:asciiTheme="majorBidi" w:hAnsiTheme="majorBidi" w:cstheme="majorBidi"/>
          <w:sz w:val="20"/>
          <w:szCs w:val="20"/>
        </w:rPr>
      </w:pPr>
      <w:r w:rsidRPr="00486541">
        <w:rPr>
          <w:rFonts w:asciiTheme="majorBidi" w:hAnsiTheme="majorBidi" w:cstheme="majorBidi"/>
          <w:sz w:val="20"/>
          <w:szCs w:val="20"/>
        </w:rPr>
        <w:t xml:space="preserve">Kedua Orang tua saya, Bapak </w:t>
      </w:r>
      <w:r w:rsidRPr="00486541">
        <w:rPr>
          <w:rFonts w:asciiTheme="majorBidi" w:hAnsiTheme="majorBidi" w:cstheme="majorBidi"/>
          <w:bCs/>
          <w:sz w:val="20"/>
          <w:szCs w:val="20"/>
        </w:rPr>
        <w:t>Gatot Siswanto</w:t>
      </w:r>
      <w:r w:rsidRPr="00486541">
        <w:rPr>
          <w:rFonts w:asciiTheme="majorBidi" w:hAnsiTheme="majorBidi" w:cstheme="majorBidi"/>
          <w:b/>
          <w:sz w:val="20"/>
          <w:szCs w:val="20"/>
        </w:rPr>
        <w:t xml:space="preserve"> </w:t>
      </w:r>
      <w:r w:rsidRPr="00486541">
        <w:rPr>
          <w:rFonts w:asciiTheme="majorBidi" w:hAnsiTheme="majorBidi" w:cstheme="majorBidi"/>
          <w:sz w:val="20"/>
          <w:szCs w:val="20"/>
        </w:rPr>
        <w:t xml:space="preserve">dan Ibu </w:t>
      </w:r>
      <w:r w:rsidRPr="00486541">
        <w:rPr>
          <w:rFonts w:asciiTheme="majorBidi" w:hAnsiTheme="majorBidi" w:cstheme="majorBidi"/>
          <w:bCs/>
          <w:sz w:val="20"/>
          <w:szCs w:val="20"/>
        </w:rPr>
        <w:t>Sri Sulistyowati</w:t>
      </w:r>
      <w:r w:rsidRPr="00486541">
        <w:rPr>
          <w:rFonts w:asciiTheme="majorBidi" w:hAnsiTheme="majorBidi" w:cstheme="majorBidi"/>
          <w:sz w:val="20"/>
          <w:szCs w:val="20"/>
        </w:rPr>
        <w:t xml:space="preserve"> yang selalu mendoakan setiap langkah hidup saya, selalu memberikan support terhadap kegiatan positif yang saya jalani, selalu berjuang demi kebahagiaan dan kesuksesan saya dan saudara saya.</w:t>
      </w:r>
    </w:p>
    <w:p w:rsidR="00F04948" w:rsidRPr="00486541" w:rsidRDefault="00F04948" w:rsidP="003114FC">
      <w:pPr>
        <w:pStyle w:val="ListParagraph"/>
        <w:numPr>
          <w:ilvl w:val="0"/>
          <w:numId w:val="29"/>
        </w:numPr>
        <w:spacing w:after="0" w:line="240" w:lineRule="auto"/>
        <w:ind w:left="426" w:right="65" w:hanging="426"/>
        <w:jc w:val="both"/>
        <w:rPr>
          <w:rFonts w:asciiTheme="majorBidi" w:hAnsiTheme="majorBidi" w:cstheme="majorBidi"/>
          <w:sz w:val="20"/>
          <w:szCs w:val="20"/>
        </w:rPr>
      </w:pPr>
      <w:r w:rsidRPr="00486541">
        <w:rPr>
          <w:rFonts w:asciiTheme="majorBidi" w:hAnsiTheme="majorBidi" w:cstheme="majorBidi"/>
          <w:sz w:val="20"/>
          <w:szCs w:val="20"/>
          <w:lang w:val="en-US"/>
        </w:rPr>
        <w:t>Kedua Saudara saya, yaitu kakak saya, Galih Setyo Putro (</w:t>
      </w:r>
      <w:r w:rsidRPr="00486541">
        <w:rPr>
          <w:rFonts w:asciiTheme="majorBidi" w:hAnsiTheme="majorBidi" w:cstheme="majorBidi"/>
          <w:i/>
          <w:iCs/>
          <w:sz w:val="20"/>
          <w:szCs w:val="20"/>
          <w:lang w:val="en-US"/>
        </w:rPr>
        <w:t>Almarhum</w:t>
      </w:r>
      <w:r w:rsidRPr="00486541">
        <w:rPr>
          <w:rFonts w:asciiTheme="majorBidi" w:hAnsiTheme="majorBidi" w:cstheme="majorBidi"/>
          <w:sz w:val="20"/>
          <w:szCs w:val="20"/>
          <w:lang w:val="en-US"/>
        </w:rPr>
        <w:t>) yang selalu memberikan support dan bantuan kepada saya dalam menyelesaikan skripsi saya hingga nafas terakhirnya. Kemudian adik saya, Sodiq Achmad Musa, yang selalu menghibur dan membantu saya dikala saya membutuhkan bantuannya.</w:t>
      </w:r>
    </w:p>
    <w:p w:rsidR="00F04948" w:rsidRPr="00486541" w:rsidRDefault="00F04948" w:rsidP="003114FC">
      <w:pPr>
        <w:pStyle w:val="ListParagraph"/>
        <w:numPr>
          <w:ilvl w:val="0"/>
          <w:numId w:val="29"/>
        </w:numPr>
        <w:spacing w:after="0" w:line="240" w:lineRule="auto"/>
        <w:ind w:left="426" w:right="65" w:hanging="426"/>
        <w:jc w:val="both"/>
        <w:rPr>
          <w:rFonts w:asciiTheme="majorBidi" w:hAnsiTheme="majorBidi" w:cstheme="majorBidi"/>
          <w:sz w:val="20"/>
          <w:szCs w:val="20"/>
        </w:rPr>
      </w:pPr>
      <w:r w:rsidRPr="00486541">
        <w:rPr>
          <w:rFonts w:asciiTheme="majorBidi" w:hAnsiTheme="majorBidi" w:cstheme="majorBidi"/>
          <w:sz w:val="20"/>
          <w:szCs w:val="20"/>
        </w:rPr>
        <w:t xml:space="preserve">Bapak/Ibu Dosen PMT, Khususnya </w:t>
      </w:r>
      <w:r w:rsidRPr="00486541">
        <w:rPr>
          <w:rFonts w:asciiTheme="majorBidi" w:hAnsiTheme="majorBidi" w:cstheme="majorBidi"/>
          <w:bCs/>
          <w:sz w:val="20"/>
          <w:szCs w:val="20"/>
        </w:rPr>
        <w:t>Bapak Dr. Suparto M.Pd.I</w:t>
      </w:r>
      <w:r w:rsidRPr="00486541">
        <w:rPr>
          <w:rFonts w:asciiTheme="majorBidi" w:hAnsiTheme="majorBidi" w:cstheme="majorBidi"/>
          <w:b/>
          <w:sz w:val="20"/>
          <w:szCs w:val="20"/>
        </w:rPr>
        <w:t xml:space="preserve"> </w:t>
      </w:r>
      <w:r w:rsidRPr="00486541">
        <w:rPr>
          <w:rFonts w:asciiTheme="majorBidi" w:hAnsiTheme="majorBidi" w:cstheme="majorBidi"/>
          <w:sz w:val="20"/>
          <w:szCs w:val="20"/>
        </w:rPr>
        <w:t xml:space="preserve">dan Ibu </w:t>
      </w:r>
      <w:r w:rsidRPr="00486541">
        <w:rPr>
          <w:rFonts w:asciiTheme="majorBidi" w:hAnsiTheme="majorBidi" w:cstheme="majorBidi"/>
          <w:bCs/>
          <w:sz w:val="20"/>
          <w:szCs w:val="20"/>
        </w:rPr>
        <w:t>Yuni Arrifadah, M.Pd</w:t>
      </w:r>
      <w:r w:rsidRPr="00486541">
        <w:rPr>
          <w:rFonts w:asciiTheme="majorBidi" w:hAnsiTheme="majorBidi" w:cstheme="majorBidi"/>
          <w:sz w:val="20"/>
          <w:szCs w:val="20"/>
        </w:rPr>
        <w:t xml:space="preserve"> selaku dosen pembimbing yang telah sabar dan telaten dalam  membimbing demi terselesaikannya tugas akhir ini. Terimakasih untuk ilmu dan waktunya sehingga tugas akhir ini </w:t>
      </w:r>
      <w:r w:rsidRPr="00486541">
        <w:rPr>
          <w:rFonts w:asciiTheme="majorBidi" w:hAnsiTheme="majorBidi" w:cstheme="majorBidi"/>
          <w:sz w:val="20"/>
          <w:szCs w:val="20"/>
          <w:lang w:val="en-US"/>
        </w:rPr>
        <w:t>dapat</w:t>
      </w:r>
      <w:r w:rsidRPr="00486541">
        <w:rPr>
          <w:rFonts w:asciiTheme="majorBidi" w:hAnsiTheme="majorBidi" w:cstheme="majorBidi"/>
          <w:sz w:val="20"/>
          <w:szCs w:val="20"/>
        </w:rPr>
        <w:t xml:space="preserve"> terselesaikan.</w:t>
      </w:r>
    </w:p>
    <w:p w:rsidR="00F04948" w:rsidRPr="00486541" w:rsidRDefault="00F04948" w:rsidP="003114FC">
      <w:pPr>
        <w:pStyle w:val="ListParagraph"/>
        <w:numPr>
          <w:ilvl w:val="0"/>
          <w:numId w:val="29"/>
        </w:numPr>
        <w:spacing w:after="0" w:line="240" w:lineRule="auto"/>
        <w:ind w:left="426" w:right="65" w:hanging="426"/>
        <w:jc w:val="both"/>
        <w:rPr>
          <w:rFonts w:asciiTheme="majorBidi" w:hAnsiTheme="majorBidi" w:cstheme="majorBidi"/>
          <w:sz w:val="20"/>
          <w:szCs w:val="20"/>
        </w:rPr>
      </w:pPr>
      <w:r w:rsidRPr="00486541">
        <w:rPr>
          <w:rFonts w:asciiTheme="majorBidi" w:hAnsiTheme="majorBidi" w:cstheme="majorBidi"/>
          <w:sz w:val="20"/>
          <w:szCs w:val="20"/>
        </w:rPr>
        <w:t xml:space="preserve">Seluruh keluarga besar Mahasiswa Pendidikan Matematika UIN Sunan Ampel Surabaya angkatan 2015, teman-teman PPL SMP Negeri 22 Surabaya, teman-teman KKN 27 Desa Teguhan Madiun, serta sahabati </w:t>
      </w:r>
      <w:r w:rsidRPr="00486541">
        <w:rPr>
          <w:rFonts w:asciiTheme="majorBidi" w:hAnsiTheme="majorBidi" w:cstheme="majorBidi"/>
          <w:bCs/>
          <w:sz w:val="20"/>
          <w:szCs w:val="20"/>
        </w:rPr>
        <w:t>Tsamaniyata Asyaro</w:t>
      </w:r>
      <w:r w:rsidRPr="00486541">
        <w:rPr>
          <w:rFonts w:asciiTheme="majorBidi" w:hAnsiTheme="majorBidi" w:cstheme="majorBidi"/>
          <w:sz w:val="20"/>
          <w:szCs w:val="20"/>
        </w:rPr>
        <w:t xml:space="preserve">  yang tidak bisa saya sebutkan satu per satu. Terimakasih atas segala </w:t>
      </w:r>
      <w:r w:rsidRPr="00486541">
        <w:rPr>
          <w:rFonts w:asciiTheme="majorBidi" w:hAnsiTheme="majorBidi" w:cstheme="majorBidi"/>
          <w:sz w:val="20"/>
          <w:szCs w:val="20"/>
          <w:lang w:val="en-US"/>
        </w:rPr>
        <w:t xml:space="preserve">motivasi, </w:t>
      </w:r>
      <w:r w:rsidRPr="00486541">
        <w:rPr>
          <w:rFonts w:asciiTheme="majorBidi" w:hAnsiTheme="majorBidi" w:cstheme="majorBidi"/>
          <w:sz w:val="20"/>
          <w:szCs w:val="20"/>
        </w:rPr>
        <w:t>dukungan</w:t>
      </w:r>
      <w:r w:rsidR="00F27677"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serta </w:t>
      </w:r>
      <w:r w:rsidRPr="00486541">
        <w:rPr>
          <w:rFonts w:asciiTheme="majorBidi" w:hAnsiTheme="majorBidi" w:cstheme="majorBidi"/>
          <w:sz w:val="20"/>
          <w:szCs w:val="20"/>
        </w:rPr>
        <w:t xml:space="preserve"> menjadi bagian dalam sejarah perjalanan</w:t>
      </w:r>
      <w:r w:rsidRPr="00486541">
        <w:rPr>
          <w:rFonts w:asciiTheme="majorBidi" w:hAnsiTheme="majorBidi" w:cstheme="majorBidi"/>
          <w:sz w:val="20"/>
          <w:szCs w:val="20"/>
          <w:lang w:val="en-US"/>
        </w:rPr>
        <w:t xml:space="preserve"> saya</w:t>
      </w:r>
      <w:r w:rsidRPr="00486541">
        <w:rPr>
          <w:rFonts w:asciiTheme="majorBidi" w:hAnsiTheme="majorBidi" w:cstheme="majorBidi"/>
          <w:sz w:val="20"/>
          <w:szCs w:val="20"/>
        </w:rPr>
        <w:t xml:space="preserve"> selama perkuliahan.</w:t>
      </w:r>
    </w:p>
    <w:p w:rsidR="00F04948" w:rsidRDefault="00F04948" w:rsidP="003114FC">
      <w:pPr>
        <w:pStyle w:val="ListParagraph"/>
        <w:numPr>
          <w:ilvl w:val="0"/>
          <w:numId w:val="29"/>
        </w:numPr>
        <w:spacing w:after="0" w:line="240" w:lineRule="auto"/>
        <w:ind w:left="426" w:right="65" w:hanging="426"/>
        <w:jc w:val="both"/>
        <w:rPr>
          <w:rFonts w:asciiTheme="majorBidi" w:hAnsiTheme="majorBidi" w:cstheme="majorBidi"/>
          <w:sz w:val="20"/>
          <w:szCs w:val="20"/>
        </w:rPr>
      </w:pPr>
      <w:r w:rsidRPr="00486541">
        <w:rPr>
          <w:rFonts w:asciiTheme="majorBidi" w:hAnsiTheme="majorBidi" w:cstheme="majorBidi"/>
          <w:sz w:val="20"/>
          <w:szCs w:val="20"/>
        </w:rPr>
        <w:t>Keluarga besar saya, yaitu Keluarga besar Mbah Soewono dan Keluarga besar Mbah Supardi yang tidak henti-hentinya memberikan dorongan dan support kepada saya baik berupa materi maupun psikis untuk dapat segera menyelesaikan skripsi saya.</w:t>
      </w:r>
    </w:p>
    <w:p w:rsidR="00723388" w:rsidRPr="000234FD" w:rsidRDefault="00723388" w:rsidP="00723388">
      <w:pPr>
        <w:pStyle w:val="ListParagraph"/>
        <w:spacing w:after="0" w:line="240" w:lineRule="auto"/>
        <w:ind w:left="426" w:right="65"/>
        <w:jc w:val="both"/>
        <w:rPr>
          <w:rFonts w:asciiTheme="majorBidi" w:hAnsiTheme="majorBidi" w:cstheme="majorBidi"/>
          <w:sz w:val="20"/>
          <w:szCs w:val="20"/>
        </w:rPr>
      </w:pPr>
    </w:p>
    <w:p w:rsidR="00304BB3" w:rsidRPr="00486541" w:rsidRDefault="00304BB3" w:rsidP="003114FC">
      <w:pPr>
        <w:pStyle w:val="ListParagraph"/>
        <w:spacing w:after="0" w:line="240" w:lineRule="auto"/>
        <w:ind w:left="426" w:right="65"/>
        <w:jc w:val="both"/>
        <w:rPr>
          <w:rFonts w:asciiTheme="majorBidi" w:hAnsiTheme="majorBidi" w:cstheme="majorBidi"/>
          <w:sz w:val="20"/>
          <w:szCs w:val="20"/>
        </w:rPr>
      </w:pPr>
    </w:p>
    <w:p w:rsidR="003A3013" w:rsidRPr="00486541" w:rsidRDefault="003A3013" w:rsidP="003114FC">
      <w:pPr>
        <w:spacing w:after="0" w:line="240" w:lineRule="auto"/>
        <w:ind w:right="65"/>
        <w:jc w:val="center"/>
        <w:rPr>
          <w:rFonts w:asciiTheme="majorBidi" w:hAnsiTheme="majorBidi" w:cstheme="majorBidi"/>
          <w:b/>
          <w:sz w:val="20"/>
          <w:szCs w:val="20"/>
        </w:rPr>
      </w:pPr>
    </w:p>
    <w:p w:rsidR="00F04948" w:rsidRDefault="00F04948" w:rsidP="00D75EB6">
      <w:pPr>
        <w:spacing w:after="0" w:line="240" w:lineRule="auto"/>
        <w:ind w:right="65"/>
        <w:jc w:val="center"/>
        <w:rPr>
          <w:rFonts w:asciiTheme="majorBidi" w:hAnsiTheme="majorBidi" w:cstheme="majorBidi"/>
          <w:b/>
          <w:sz w:val="18"/>
          <w:szCs w:val="18"/>
          <w:lang w:val="en-US"/>
        </w:rPr>
      </w:pPr>
      <w:r w:rsidRPr="00D75EB6">
        <w:rPr>
          <w:rFonts w:asciiTheme="majorBidi" w:hAnsiTheme="majorBidi" w:cstheme="majorBidi"/>
          <w:b/>
          <w:sz w:val="18"/>
          <w:szCs w:val="18"/>
          <w:lang w:val="en-US"/>
        </w:rPr>
        <w:lastRenderedPageBreak/>
        <w:t xml:space="preserve">PENGEMBANGAN PERANGKAT PEMBELAJARAN </w:t>
      </w:r>
      <w:r w:rsidR="00597CEF" w:rsidRPr="00D75EB6">
        <w:rPr>
          <w:rFonts w:asciiTheme="majorBidi" w:hAnsiTheme="majorBidi" w:cstheme="majorBidi"/>
          <w:b/>
          <w:sz w:val="18"/>
          <w:szCs w:val="18"/>
          <w:lang w:val="en-US"/>
        </w:rPr>
        <w:t xml:space="preserve">MATEMATIKA </w:t>
      </w:r>
      <w:r w:rsidRPr="00D75EB6">
        <w:rPr>
          <w:rFonts w:asciiTheme="majorBidi" w:hAnsiTheme="majorBidi" w:cstheme="majorBidi"/>
          <w:b/>
          <w:sz w:val="18"/>
          <w:szCs w:val="18"/>
          <w:lang w:val="en-US"/>
        </w:rPr>
        <w:t xml:space="preserve">MODEL </w:t>
      </w:r>
      <w:r w:rsidRPr="00D75EB6">
        <w:rPr>
          <w:rFonts w:asciiTheme="majorBidi" w:hAnsiTheme="majorBidi" w:cstheme="majorBidi"/>
          <w:b/>
          <w:i/>
          <w:iCs/>
          <w:sz w:val="18"/>
          <w:szCs w:val="18"/>
          <w:lang w:val="en-US"/>
        </w:rPr>
        <w:t>PBL</w:t>
      </w:r>
      <w:r w:rsidRPr="00D75EB6">
        <w:rPr>
          <w:rFonts w:asciiTheme="majorBidi" w:hAnsiTheme="majorBidi" w:cstheme="majorBidi"/>
          <w:b/>
          <w:sz w:val="18"/>
          <w:szCs w:val="18"/>
          <w:lang w:val="en-US"/>
        </w:rPr>
        <w:t xml:space="preserve"> DENGAN PENDEKATAN </w:t>
      </w:r>
      <w:r w:rsidRPr="00D75EB6">
        <w:rPr>
          <w:rFonts w:asciiTheme="majorBidi" w:hAnsiTheme="majorBidi" w:cstheme="majorBidi"/>
          <w:b/>
          <w:i/>
          <w:iCs/>
          <w:sz w:val="18"/>
          <w:szCs w:val="18"/>
          <w:lang w:val="en-US"/>
        </w:rPr>
        <w:t>RIGOROUS MATHEMATICAL THINKING</w:t>
      </w:r>
      <w:r w:rsidRPr="00D75EB6">
        <w:rPr>
          <w:rFonts w:asciiTheme="majorBidi" w:hAnsiTheme="majorBidi" w:cstheme="majorBidi"/>
          <w:b/>
          <w:sz w:val="18"/>
          <w:szCs w:val="18"/>
          <w:lang w:val="en-US"/>
        </w:rPr>
        <w:t xml:space="preserve"> UNTUK MELA</w:t>
      </w:r>
      <w:r w:rsidR="005177ED" w:rsidRPr="00D75EB6">
        <w:rPr>
          <w:rFonts w:asciiTheme="majorBidi" w:hAnsiTheme="majorBidi" w:cstheme="majorBidi"/>
          <w:b/>
          <w:sz w:val="18"/>
          <w:szCs w:val="18"/>
          <w:lang w:val="en-US"/>
        </w:rPr>
        <w:t>TIH KEMAMPUAN PEMECAHAN MASALAH</w:t>
      </w:r>
    </w:p>
    <w:p w:rsidR="00D75EB6" w:rsidRPr="00D75EB6" w:rsidRDefault="00D75EB6" w:rsidP="00D75EB6">
      <w:pPr>
        <w:spacing w:after="0" w:line="240" w:lineRule="auto"/>
        <w:ind w:right="65"/>
        <w:jc w:val="center"/>
        <w:rPr>
          <w:rFonts w:asciiTheme="majorBidi" w:hAnsiTheme="majorBidi" w:cstheme="majorBidi"/>
          <w:b/>
          <w:sz w:val="18"/>
          <w:szCs w:val="18"/>
          <w:lang w:val="en-US"/>
        </w:rPr>
      </w:pPr>
    </w:p>
    <w:p w:rsidR="00F04948" w:rsidRDefault="005177ED" w:rsidP="00D75EB6">
      <w:pPr>
        <w:spacing w:after="0" w:line="240" w:lineRule="auto"/>
        <w:ind w:right="65"/>
        <w:jc w:val="center"/>
        <w:rPr>
          <w:rFonts w:asciiTheme="majorBidi" w:hAnsiTheme="majorBidi" w:cstheme="majorBidi"/>
          <w:b/>
          <w:sz w:val="18"/>
          <w:szCs w:val="18"/>
          <w:lang w:val="en-US"/>
        </w:rPr>
      </w:pPr>
      <w:r w:rsidRPr="00D75EB6">
        <w:rPr>
          <w:rFonts w:asciiTheme="majorBidi" w:hAnsiTheme="majorBidi" w:cstheme="majorBidi"/>
          <w:b/>
          <w:sz w:val="18"/>
          <w:szCs w:val="18"/>
          <w:lang w:val="en-US"/>
        </w:rPr>
        <w:t>Oleh : Diah Ayu Galuh Handayani</w:t>
      </w:r>
    </w:p>
    <w:p w:rsidR="00D75EB6" w:rsidRPr="00D75EB6" w:rsidRDefault="00D75EB6" w:rsidP="00D75EB6">
      <w:pPr>
        <w:spacing w:after="0" w:line="240" w:lineRule="auto"/>
        <w:ind w:right="65"/>
        <w:jc w:val="center"/>
        <w:rPr>
          <w:rFonts w:asciiTheme="majorBidi" w:hAnsiTheme="majorBidi" w:cstheme="majorBidi"/>
          <w:b/>
          <w:sz w:val="18"/>
          <w:szCs w:val="18"/>
          <w:lang w:val="en-US"/>
        </w:rPr>
      </w:pPr>
    </w:p>
    <w:p w:rsidR="00F04948" w:rsidRDefault="005177ED" w:rsidP="00D75EB6">
      <w:pPr>
        <w:spacing w:after="0" w:line="240" w:lineRule="auto"/>
        <w:ind w:right="65"/>
        <w:jc w:val="center"/>
        <w:rPr>
          <w:rFonts w:asciiTheme="majorBidi" w:hAnsiTheme="majorBidi" w:cstheme="majorBidi"/>
          <w:b/>
          <w:sz w:val="18"/>
          <w:szCs w:val="18"/>
          <w:lang w:val="en-US"/>
        </w:rPr>
      </w:pPr>
      <w:r w:rsidRPr="00D75EB6">
        <w:rPr>
          <w:rFonts w:asciiTheme="majorBidi" w:hAnsiTheme="majorBidi" w:cstheme="majorBidi"/>
          <w:b/>
          <w:sz w:val="18"/>
          <w:szCs w:val="18"/>
          <w:lang w:val="en-US"/>
        </w:rPr>
        <w:t>ABSTRAK</w:t>
      </w:r>
    </w:p>
    <w:p w:rsidR="00D75EB6" w:rsidRPr="00D75EB6" w:rsidRDefault="00D75EB6" w:rsidP="00D75EB6">
      <w:pPr>
        <w:spacing w:after="0" w:line="240" w:lineRule="auto"/>
        <w:ind w:right="65"/>
        <w:jc w:val="center"/>
        <w:rPr>
          <w:rFonts w:asciiTheme="majorBidi" w:hAnsiTheme="majorBidi" w:cstheme="majorBidi"/>
          <w:b/>
          <w:sz w:val="18"/>
          <w:szCs w:val="18"/>
          <w:lang w:val="en-US"/>
        </w:rPr>
      </w:pPr>
    </w:p>
    <w:p w:rsidR="00F04948" w:rsidRPr="00D75EB6" w:rsidRDefault="003475AD" w:rsidP="005177ED">
      <w:pPr>
        <w:spacing w:after="0" w:line="240" w:lineRule="auto"/>
        <w:ind w:right="65" w:firstLine="567"/>
        <w:jc w:val="both"/>
        <w:rPr>
          <w:rFonts w:asciiTheme="majorBidi" w:hAnsiTheme="majorBidi" w:cstheme="majorBidi"/>
          <w:bCs/>
          <w:sz w:val="18"/>
          <w:szCs w:val="18"/>
          <w:lang w:val="en-US"/>
        </w:rPr>
      </w:pPr>
      <w:r w:rsidRPr="00D75EB6">
        <w:rPr>
          <w:rFonts w:asciiTheme="majorBidi" w:hAnsiTheme="majorBidi" w:cstheme="majorBidi"/>
          <w:bCs/>
          <w:sz w:val="18"/>
          <w:szCs w:val="18"/>
          <w:lang w:val="en-US"/>
        </w:rPr>
        <w:t xml:space="preserve">Hal </w:t>
      </w:r>
      <w:r w:rsidR="008B44C0" w:rsidRPr="00D75EB6">
        <w:rPr>
          <w:rFonts w:asciiTheme="majorBidi" w:hAnsiTheme="majorBidi" w:cstheme="majorBidi"/>
          <w:bCs/>
          <w:sz w:val="18"/>
          <w:szCs w:val="18"/>
          <w:lang w:val="en-US"/>
        </w:rPr>
        <w:t>penting</w:t>
      </w:r>
      <w:r w:rsidRPr="00D75EB6">
        <w:rPr>
          <w:rFonts w:asciiTheme="majorBidi" w:hAnsiTheme="majorBidi" w:cstheme="majorBidi"/>
          <w:bCs/>
          <w:sz w:val="18"/>
          <w:szCs w:val="18"/>
          <w:lang w:val="en-US"/>
        </w:rPr>
        <w:t xml:space="preserve"> </w:t>
      </w:r>
      <w:r w:rsidR="00F04948" w:rsidRPr="00D75EB6">
        <w:rPr>
          <w:rFonts w:asciiTheme="majorBidi" w:hAnsiTheme="majorBidi" w:cstheme="majorBidi"/>
          <w:bCs/>
          <w:sz w:val="18"/>
          <w:szCs w:val="18"/>
          <w:lang w:val="en-US"/>
        </w:rPr>
        <w:t xml:space="preserve">yang harus diupayakan dalam dunia pendidikan salah satunya adalah kemampuan pemecahan masalah. Pada penelitian ini, dikembangkan perangkat pembelajaran </w:t>
      </w:r>
      <w:r w:rsidRPr="00D75EB6">
        <w:rPr>
          <w:rFonts w:asciiTheme="majorBidi" w:hAnsiTheme="majorBidi" w:cstheme="majorBidi"/>
          <w:bCs/>
          <w:sz w:val="18"/>
          <w:szCs w:val="18"/>
          <w:lang w:val="en-US"/>
        </w:rPr>
        <w:t xml:space="preserve">matematika </w:t>
      </w:r>
      <w:r w:rsidR="00F04948" w:rsidRPr="00D75EB6">
        <w:rPr>
          <w:rFonts w:asciiTheme="majorBidi" w:hAnsiTheme="majorBidi" w:cstheme="majorBidi"/>
          <w:bCs/>
          <w:sz w:val="18"/>
          <w:szCs w:val="18"/>
          <w:lang w:val="en-US"/>
        </w:rPr>
        <w:t xml:space="preserve">model </w:t>
      </w:r>
      <w:r w:rsidR="00F04948" w:rsidRPr="00D75EB6">
        <w:rPr>
          <w:rFonts w:asciiTheme="majorBidi" w:hAnsiTheme="majorBidi" w:cstheme="majorBidi"/>
          <w:bCs/>
          <w:i/>
          <w:iCs/>
          <w:sz w:val="18"/>
          <w:szCs w:val="18"/>
          <w:lang w:val="en-US"/>
        </w:rPr>
        <w:t xml:space="preserve">Problem Based Learning </w:t>
      </w:r>
      <w:r w:rsidR="00F04948" w:rsidRPr="00D75EB6">
        <w:rPr>
          <w:rFonts w:asciiTheme="majorBidi" w:hAnsiTheme="majorBidi" w:cstheme="majorBidi"/>
          <w:bCs/>
          <w:sz w:val="18"/>
          <w:szCs w:val="18"/>
          <w:lang w:val="en-US"/>
        </w:rPr>
        <w:t xml:space="preserve">dengan pendekatan </w:t>
      </w:r>
      <w:r w:rsidR="00F04948" w:rsidRPr="00D75EB6">
        <w:rPr>
          <w:rFonts w:asciiTheme="majorBidi" w:hAnsiTheme="majorBidi" w:cstheme="majorBidi"/>
          <w:bCs/>
          <w:i/>
          <w:iCs/>
          <w:sz w:val="18"/>
          <w:szCs w:val="18"/>
          <w:lang w:val="en-US"/>
        </w:rPr>
        <w:t xml:space="preserve"> Rigorous Mathematical Thinking</w:t>
      </w:r>
      <w:r w:rsidR="00F04948" w:rsidRPr="00D75EB6">
        <w:rPr>
          <w:rFonts w:asciiTheme="majorBidi" w:hAnsiTheme="majorBidi" w:cstheme="majorBidi"/>
          <w:bCs/>
          <w:sz w:val="18"/>
          <w:szCs w:val="18"/>
          <w:lang w:val="en-US"/>
        </w:rPr>
        <w:t xml:space="preserve"> untuk melatihkan kemampuan pemecahan masalah. Penelitian ini bertujuan untuk mendeskripsikan proses pengembangan, kevalidan, dan kepraktisan dari perangkat pembelajaran.</w:t>
      </w:r>
    </w:p>
    <w:p w:rsidR="00F04948" w:rsidRPr="00D75EB6" w:rsidRDefault="00F04948" w:rsidP="005177ED">
      <w:pPr>
        <w:spacing w:after="0" w:line="240" w:lineRule="auto"/>
        <w:ind w:right="65" w:firstLine="567"/>
        <w:jc w:val="both"/>
        <w:rPr>
          <w:rFonts w:asciiTheme="majorBidi" w:hAnsiTheme="majorBidi" w:cstheme="majorBidi"/>
          <w:bCs/>
          <w:sz w:val="18"/>
          <w:szCs w:val="18"/>
          <w:lang w:val="en-US"/>
        </w:rPr>
      </w:pPr>
      <w:r w:rsidRPr="00D75EB6">
        <w:rPr>
          <w:rFonts w:asciiTheme="majorBidi" w:hAnsiTheme="majorBidi" w:cstheme="majorBidi"/>
          <w:bCs/>
          <w:sz w:val="18"/>
          <w:szCs w:val="18"/>
          <w:lang w:val="en-US"/>
        </w:rPr>
        <w:t xml:space="preserve">Model pengembangan yang digunakan dalam penelitian ini adalah model pengembangan </w:t>
      </w:r>
      <w:r w:rsidRPr="00D75EB6">
        <w:rPr>
          <w:rFonts w:asciiTheme="majorBidi" w:hAnsiTheme="majorBidi" w:cstheme="majorBidi"/>
          <w:bCs/>
          <w:i/>
          <w:iCs/>
          <w:sz w:val="18"/>
          <w:szCs w:val="18"/>
          <w:lang w:val="en-US"/>
        </w:rPr>
        <w:t xml:space="preserve">Plomp </w:t>
      </w:r>
      <w:r w:rsidRPr="00D75EB6">
        <w:rPr>
          <w:rFonts w:asciiTheme="majorBidi" w:hAnsiTheme="majorBidi" w:cstheme="majorBidi"/>
          <w:bCs/>
          <w:sz w:val="18"/>
          <w:szCs w:val="18"/>
          <w:lang w:val="en-US"/>
        </w:rPr>
        <w:t xml:space="preserve">yang terdiri dari tiga fase, yaitu fase investigasi awal, fase pembuatan </w:t>
      </w:r>
      <w:r w:rsidRPr="00D75EB6">
        <w:rPr>
          <w:rFonts w:asciiTheme="majorBidi" w:hAnsiTheme="majorBidi" w:cstheme="majorBidi"/>
          <w:bCs/>
          <w:i/>
          <w:iCs/>
          <w:sz w:val="18"/>
          <w:szCs w:val="18"/>
          <w:lang w:val="en-US"/>
        </w:rPr>
        <w:t>prototype</w:t>
      </w:r>
      <w:r w:rsidRPr="00D75EB6">
        <w:rPr>
          <w:rFonts w:asciiTheme="majorBidi" w:hAnsiTheme="majorBidi" w:cstheme="majorBidi"/>
          <w:bCs/>
          <w:sz w:val="18"/>
          <w:szCs w:val="18"/>
          <w:lang w:val="en-US"/>
        </w:rPr>
        <w:t xml:space="preserve"> dan fase penilaian. Teknik pengumpulan data yang di</w:t>
      </w:r>
      <w:r w:rsidR="005177ED" w:rsidRPr="00D75EB6">
        <w:rPr>
          <w:rFonts w:asciiTheme="majorBidi" w:hAnsiTheme="majorBidi" w:cstheme="majorBidi"/>
          <w:bCs/>
          <w:sz w:val="18"/>
          <w:szCs w:val="18"/>
          <w:lang w:val="en-US"/>
        </w:rPr>
        <w:t>gunakan yaitu catatan lapangan</w:t>
      </w:r>
      <w:r w:rsidRPr="00D75EB6">
        <w:rPr>
          <w:rFonts w:asciiTheme="majorBidi" w:hAnsiTheme="majorBidi" w:cstheme="majorBidi"/>
          <w:bCs/>
          <w:sz w:val="18"/>
          <w:szCs w:val="18"/>
          <w:lang w:val="en-US"/>
        </w:rPr>
        <w:t xml:space="preserve"> serta teknik validasi. Selanjutnya, data penelitian yang diperoleh kemudian dianalisis menggunakan analisis data catatan lapangan, analisis data kevalidan, dan analisis data kepraktisan.</w:t>
      </w:r>
    </w:p>
    <w:p w:rsidR="00F04948" w:rsidRDefault="00F04948" w:rsidP="00D75EB6">
      <w:pPr>
        <w:spacing w:after="0" w:line="240" w:lineRule="auto"/>
        <w:ind w:right="65" w:firstLine="567"/>
        <w:jc w:val="both"/>
        <w:rPr>
          <w:rFonts w:asciiTheme="majorBidi" w:hAnsiTheme="majorBidi" w:cstheme="majorBidi"/>
          <w:bCs/>
          <w:sz w:val="18"/>
          <w:szCs w:val="18"/>
          <w:lang w:val="en-US"/>
        </w:rPr>
      </w:pPr>
      <w:r w:rsidRPr="00D75EB6">
        <w:rPr>
          <w:rFonts w:asciiTheme="majorBidi" w:hAnsiTheme="majorBidi" w:cstheme="majorBidi"/>
          <w:bCs/>
          <w:sz w:val="18"/>
          <w:szCs w:val="18"/>
          <w:lang w:val="en-US"/>
        </w:rPr>
        <w:t xml:space="preserve">Hasil analisis data menunjukkan bahwa (1) proses pengembangan perangkat pembelajaran pada fase investigasi awal diperoleh informasi mengenai UPT SMP Negeri 8 Gresik antara lain, </w:t>
      </w:r>
      <w:r w:rsidR="00D75EB6">
        <w:rPr>
          <w:rFonts w:asciiTheme="majorBidi" w:hAnsiTheme="majorBidi" w:cstheme="majorBidi"/>
          <w:bCs/>
          <w:sz w:val="18"/>
          <w:szCs w:val="18"/>
          <w:lang w:val="en-US"/>
        </w:rPr>
        <w:t xml:space="preserve">dalam pembelajaran pendidik </w:t>
      </w:r>
      <w:r w:rsidRPr="00D75EB6">
        <w:rPr>
          <w:rFonts w:asciiTheme="majorBidi" w:hAnsiTheme="majorBidi" w:cstheme="majorBidi"/>
          <w:bCs/>
          <w:sz w:val="18"/>
          <w:szCs w:val="18"/>
          <w:lang w:val="en-US"/>
        </w:rPr>
        <w:t xml:space="preserve">menggunakan RPP </w:t>
      </w:r>
      <w:r w:rsidR="00D75EB6">
        <w:rPr>
          <w:rFonts w:asciiTheme="majorBidi" w:hAnsiTheme="majorBidi" w:cstheme="majorBidi"/>
          <w:bCs/>
          <w:sz w:val="18"/>
          <w:szCs w:val="18"/>
          <w:lang w:val="en-US"/>
        </w:rPr>
        <w:t xml:space="preserve">dengan acuan </w:t>
      </w:r>
      <w:r w:rsidRPr="00D75EB6">
        <w:rPr>
          <w:rFonts w:asciiTheme="majorBidi" w:hAnsiTheme="majorBidi" w:cstheme="majorBidi"/>
          <w:bCs/>
          <w:sz w:val="18"/>
          <w:szCs w:val="18"/>
          <w:lang w:val="en-US"/>
        </w:rPr>
        <w:t xml:space="preserve">kurikulum </w:t>
      </w:r>
      <w:r w:rsidR="00CC524D" w:rsidRPr="00D75EB6">
        <w:rPr>
          <w:rFonts w:asciiTheme="majorBidi" w:hAnsiTheme="majorBidi" w:cstheme="majorBidi"/>
          <w:bCs/>
          <w:sz w:val="18"/>
          <w:szCs w:val="18"/>
          <w:lang w:val="en-US"/>
        </w:rPr>
        <w:t>2013</w:t>
      </w:r>
      <w:r w:rsidR="00CC524D">
        <w:rPr>
          <w:rFonts w:asciiTheme="majorBidi" w:hAnsiTheme="majorBidi" w:cstheme="majorBidi"/>
          <w:bCs/>
          <w:sz w:val="18"/>
          <w:szCs w:val="18"/>
          <w:lang w:val="en-US"/>
        </w:rPr>
        <w:t xml:space="preserve"> untuk kelas VIII</w:t>
      </w:r>
      <w:r w:rsidRPr="00D75EB6">
        <w:rPr>
          <w:rFonts w:asciiTheme="majorBidi" w:hAnsiTheme="majorBidi" w:cstheme="majorBidi"/>
          <w:bCs/>
          <w:sz w:val="18"/>
          <w:szCs w:val="18"/>
          <w:lang w:val="en-US"/>
        </w:rPr>
        <w:t xml:space="preserve">, pendidik masih menggunakan pembelajaran konvensional dan materi yang digunakan adalah bangun ruang sisi datar prisma dan limas. Kemudian pada fase pembuatan </w:t>
      </w:r>
      <w:r w:rsidRPr="00D75EB6">
        <w:rPr>
          <w:rFonts w:asciiTheme="majorBidi" w:hAnsiTheme="majorBidi" w:cstheme="majorBidi"/>
          <w:bCs/>
          <w:i/>
          <w:iCs/>
          <w:sz w:val="18"/>
          <w:szCs w:val="18"/>
          <w:lang w:val="en-US"/>
        </w:rPr>
        <w:t>prototype</w:t>
      </w:r>
      <w:r w:rsidRPr="00D75EB6">
        <w:rPr>
          <w:rFonts w:asciiTheme="majorBidi" w:hAnsiTheme="majorBidi" w:cstheme="majorBidi"/>
          <w:bCs/>
          <w:sz w:val="18"/>
          <w:szCs w:val="18"/>
          <w:lang w:val="en-US"/>
        </w:rPr>
        <w:t xml:space="preserve"> dihasilkan RPP, LKPD dan lembar validasi perangkat pembelajaran. selanjutnya</w:t>
      </w:r>
      <w:r w:rsidR="000B2E8D" w:rsidRPr="00D75EB6">
        <w:rPr>
          <w:rFonts w:asciiTheme="majorBidi" w:hAnsiTheme="majorBidi" w:cstheme="majorBidi"/>
          <w:bCs/>
          <w:sz w:val="18"/>
          <w:szCs w:val="18"/>
          <w:lang w:val="en-US"/>
        </w:rPr>
        <w:t>,</w:t>
      </w:r>
      <w:r w:rsidRPr="00D75EB6">
        <w:rPr>
          <w:rFonts w:asciiTheme="majorBidi" w:hAnsiTheme="majorBidi" w:cstheme="majorBidi"/>
          <w:bCs/>
          <w:sz w:val="18"/>
          <w:szCs w:val="18"/>
          <w:lang w:val="en-US"/>
        </w:rPr>
        <w:t xml:space="preserve"> pada fase penilaian hanya bisa dilakukan kegiatan validasi ahli oleh tiga v</w:t>
      </w:r>
      <w:r w:rsidR="00B04B39">
        <w:rPr>
          <w:rFonts w:asciiTheme="majorBidi" w:hAnsiTheme="majorBidi" w:cstheme="majorBidi"/>
          <w:bCs/>
          <w:sz w:val="18"/>
          <w:szCs w:val="18"/>
          <w:lang w:val="en-US"/>
        </w:rPr>
        <w:t>alidator saja tanpa dilakukan</w:t>
      </w:r>
      <w:r w:rsidRPr="00D75EB6">
        <w:rPr>
          <w:rFonts w:asciiTheme="majorBidi" w:hAnsiTheme="majorBidi" w:cstheme="majorBidi"/>
          <w:bCs/>
          <w:sz w:val="18"/>
          <w:szCs w:val="18"/>
          <w:lang w:val="en-US"/>
        </w:rPr>
        <w:t xml:space="preserve"> kegiatan uji coba terbatas</w:t>
      </w:r>
      <w:r w:rsidR="00B20D3F" w:rsidRPr="00D75EB6">
        <w:rPr>
          <w:rFonts w:asciiTheme="majorBidi" w:hAnsiTheme="majorBidi" w:cstheme="majorBidi"/>
          <w:bCs/>
          <w:sz w:val="18"/>
          <w:szCs w:val="18"/>
          <w:lang w:val="en-US"/>
        </w:rPr>
        <w:t xml:space="preserve"> dikarenakan </w:t>
      </w:r>
      <w:r w:rsidR="000B2E8D" w:rsidRPr="00D75EB6">
        <w:rPr>
          <w:rFonts w:asciiTheme="majorBidi" w:hAnsiTheme="majorBidi" w:cstheme="majorBidi"/>
          <w:bCs/>
          <w:sz w:val="18"/>
          <w:szCs w:val="18"/>
          <w:lang w:val="en-US"/>
        </w:rPr>
        <w:t xml:space="preserve">peserta didik sedang melaksanakan Penilaian Akhir Semester </w:t>
      </w:r>
      <w:r w:rsidR="00B20D3F" w:rsidRPr="00D75EB6">
        <w:rPr>
          <w:rFonts w:asciiTheme="majorBidi" w:hAnsiTheme="majorBidi" w:cstheme="majorBidi"/>
          <w:bCs/>
          <w:sz w:val="18"/>
          <w:szCs w:val="18"/>
          <w:lang w:val="en-US"/>
        </w:rPr>
        <w:t xml:space="preserve">yang tidak memungkinkan </w:t>
      </w:r>
      <w:r w:rsidR="00391A2B" w:rsidRPr="00D75EB6">
        <w:rPr>
          <w:rFonts w:asciiTheme="majorBidi" w:hAnsiTheme="majorBidi" w:cstheme="majorBidi"/>
          <w:bCs/>
          <w:sz w:val="18"/>
          <w:szCs w:val="18"/>
          <w:lang w:val="en-US"/>
        </w:rPr>
        <w:t xml:space="preserve">untuk dilakukan kegiatan </w:t>
      </w:r>
      <w:r w:rsidR="000B2E8D" w:rsidRPr="00D75EB6">
        <w:rPr>
          <w:rFonts w:asciiTheme="majorBidi" w:hAnsiTheme="majorBidi" w:cstheme="majorBidi"/>
          <w:bCs/>
          <w:sz w:val="18"/>
          <w:szCs w:val="18"/>
          <w:lang w:val="en-US"/>
        </w:rPr>
        <w:t>tersebut</w:t>
      </w:r>
      <w:r w:rsidRPr="00D75EB6">
        <w:rPr>
          <w:rFonts w:asciiTheme="majorBidi" w:hAnsiTheme="majorBidi" w:cstheme="majorBidi"/>
          <w:bCs/>
          <w:sz w:val="18"/>
          <w:szCs w:val="18"/>
          <w:lang w:val="en-US"/>
        </w:rPr>
        <w:t xml:space="preserve">. (2) perangkat pembelajaran yang dikembangkan termasuk dalam kategori “valid” dengan RTV RPP sebesar 4,31 dan RTV LKPD sebesar 4,38. (3) perangkat yang dikembangkan juga masuk dalam kategori “praktis” dengan penilaian kepraktisan RPP dan LKPD masing-masing </w:t>
      </w:r>
      <w:r w:rsidR="00391A2B" w:rsidRPr="00D75EB6">
        <w:rPr>
          <w:rFonts w:asciiTheme="majorBidi" w:hAnsiTheme="majorBidi" w:cstheme="majorBidi"/>
          <w:bCs/>
          <w:sz w:val="18"/>
          <w:szCs w:val="18"/>
          <w:lang w:val="en-US"/>
        </w:rPr>
        <w:t>yaitu dapat digunakan dengan sedikit revisi</w:t>
      </w:r>
      <w:r w:rsidRPr="00D75EB6">
        <w:rPr>
          <w:rFonts w:asciiTheme="majorBidi" w:hAnsiTheme="majorBidi" w:cstheme="majorBidi"/>
          <w:bCs/>
          <w:sz w:val="18"/>
          <w:szCs w:val="18"/>
          <w:lang w:val="en-US"/>
        </w:rPr>
        <w:t>.</w:t>
      </w:r>
    </w:p>
    <w:p w:rsidR="00F118A0" w:rsidRPr="00D75EB6" w:rsidRDefault="00F118A0" w:rsidP="00D75EB6">
      <w:pPr>
        <w:spacing w:after="0" w:line="240" w:lineRule="auto"/>
        <w:ind w:right="65" w:firstLine="567"/>
        <w:jc w:val="both"/>
        <w:rPr>
          <w:rFonts w:asciiTheme="majorBidi" w:hAnsiTheme="majorBidi" w:cstheme="majorBidi"/>
          <w:bCs/>
          <w:sz w:val="18"/>
          <w:szCs w:val="18"/>
          <w:lang w:val="en-US"/>
        </w:rPr>
      </w:pPr>
    </w:p>
    <w:p w:rsidR="00F04948" w:rsidRPr="00F118A0" w:rsidRDefault="00F04948" w:rsidP="00F118A0">
      <w:pPr>
        <w:spacing w:after="0" w:line="240" w:lineRule="auto"/>
        <w:ind w:right="65"/>
        <w:jc w:val="both"/>
        <w:rPr>
          <w:rFonts w:asciiTheme="majorBidi" w:hAnsiTheme="majorBidi" w:cstheme="majorBidi"/>
          <w:sz w:val="18"/>
          <w:szCs w:val="18"/>
        </w:rPr>
      </w:pPr>
      <w:r w:rsidRPr="00D75EB6">
        <w:rPr>
          <w:rFonts w:asciiTheme="majorBidi" w:hAnsiTheme="majorBidi" w:cstheme="majorBidi"/>
          <w:b/>
          <w:sz w:val="18"/>
          <w:szCs w:val="18"/>
          <w:lang w:val="en-US"/>
        </w:rPr>
        <w:t>Kata kunci :</w:t>
      </w:r>
      <w:r w:rsidRPr="00D75EB6">
        <w:rPr>
          <w:rFonts w:asciiTheme="majorBidi" w:hAnsiTheme="majorBidi" w:cstheme="majorBidi"/>
          <w:bCs/>
          <w:sz w:val="18"/>
          <w:szCs w:val="18"/>
          <w:lang w:val="en-US"/>
        </w:rPr>
        <w:t xml:space="preserve"> </w:t>
      </w:r>
      <w:r w:rsidRPr="00D75EB6">
        <w:rPr>
          <w:rFonts w:asciiTheme="majorBidi" w:hAnsiTheme="majorBidi" w:cstheme="majorBidi"/>
          <w:sz w:val="18"/>
          <w:szCs w:val="18"/>
        </w:rPr>
        <w:t>Pengembangan, Perangka</w:t>
      </w:r>
      <w:r w:rsidR="009E2BC8" w:rsidRPr="00D75EB6">
        <w:rPr>
          <w:rFonts w:asciiTheme="majorBidi" w:hAnsiTheme="majorBidi" w:cstheme="majorBidi"/>
          <w:sz w:val="18"/>
          <w:szCs w:val="18"/>
          <w:lang w:val="en-US"/>
        </w:rPr>
        <w:t>t</w:t>
      </w:r>
      <w:r w:rsidRPr="00D75EB6">
        <w:rPr>
          <w:rFonts w:asciiTheme="majorBidi" w:hAnsiTheme="majorBidi" w:cstheme="majorBidi"/>
          <w:sz w:val="18"/>
          <w:szCs w:val="18"/>
        </w:rPr>
        <w:t xml:space="preserve"> Pembelajaran, </w:t>
      </w:r>
      <w:r w:rsidRPr="00D75EB6">
        <w:rPr>
          <w:rFonts w:asciiTheme="majorBidi" w:hAnsiTheme="majorBidi" w:cstheme="majorBidi"/>
          <w:i/>
          <w:iCs/>
          <w:sz w:val="18"/>
          <w:szCs w:val="18"/>
        </w:rPr>
        <w:t>P</w:t>
      </w:r>
      <w:r w:rsidRPr="00D75EB6">
        <w:rPr>
          <w:rFonts w:asciiTheme="majorBidi" w:hAnsiTheme="majorBidi" w:cstheme="majorBidi"/>
          <w:i/>
          <w:iCs/>
          <w:sz w:val="18"/>
          <w:szCs w:val="18"/>
          <w:lang w:val="en-US"/>
        </w:rPr>
        <w:t>roblem Based Learning</w:t>
      </w:r>
      <w:r w:rsidRPr="00D75EB6">
        <w:rPr>
          <w:rFonts w:asciiTheme="majorBidi" w:hAnsiTheme="majorBidi" w:cstheme="majorBidi"/>
          <w:sz w:val="18"/>
          <w:szCs w:val="18"/>
        </w:rPr>
        <w:t>,</w:t>
      </w:r>
      <w:r w:rsidRPr="00D75EB6">
        <w:rPr>
          <w:rFonts w:asciiTheme="majorBidi" w:hAnsiTheme="majorBidi" w:cstheme="majorBidi"/>
          <w:sz w:val="18"/>
          <w:szCs w:val="18"/>
          <w:lang w:val="en-US"/>
        </w:rPr>
        <w:t xml:space="preserve"> </w:t>
      </w:r>
      <w:r w:rsidRPr="00D75EB6">
        <w:rPr>
          <w:rFonts w:asciiTheme="majorBidi" w:hAnsiTheme="majorBidi" w:cstheme="majorBidi"/>
          <w:i/>
          <w:iCs/>
          <w:sz w:val="18"/>
          <w:szCs w:val="18"/>
        </w:rPr>
        <w:t>Rigorous Mathematical Thiking</w:t>
      </w:r>
      <w:r w:rsidRPr="00D75EB6">
        <w:rPr>
          <w:rFonts w:asciiTheme="majorBidi" w:hAnsiTheme="majorBidi" w:cstheme="majorBidi"/>
          <w:sz w:val="18"/>
          <w:szCs w:val="18"/>
        </w:rPr>
        <w:t>, Kemampuan Pemecahan Masalah</w:t>
      </w:r>
      <w:bookmarkStart w:id="0" w:name="_GoBack"/>
      <w:bookmarkEnd w:id="0"/>
    </w:p>
    <w:p w:rsidR="00F04948" w:rsidRPr="008D27A5" w:rsidRDefault="00F04948" w:rsidP="008D27A5">
      <w:pPr>
        <w:spacing w:after="0" w:line="36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rPr>
        <w:lastRenderedPageBreak/>
        <w:t>KATA PENGANTAR</w:t>
      </w:r>
    </w:p>
    <w:p w:rsidR="001B3D69" w:rsidRPr="00486541" w:rsidRDefault="001B3D69" w:rsidP="001B3D69">
      <w:pPr>
        <w:spacing w:after="0" w:line="240" w:lineRule="auto"/>
        <w:ind w:right="65"/>
        <w:rPr>
          <w:rFonts w:asciiTheme="majorBidi" w:hAnsiTheme="majorBidi" w:cstheme="majorBidi"/>
          <w:sz w:val="20"/>
          <w:szCs w:val="20"/>
        </w:rPr>
      </w:pPr>
    </w:p>
    <w:p w:rsidR="00F04948" w:rsidRPr="00486541" w:rsidRDefault="00F04948" w:rsidP="003114FC">
      <w:pPr>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i/>
          <w:iCs/>
          <w:sz w:val="20"/>
          <w:szCs w:val="20"/>
        </w:rPr>
        <w:t>Alhamdulillahirobbil‘alamin</w:t>
      </w:r>
      <w:r w:rsidRPr="00486541">
        <w:rPr>
          <w:rFonts w:asciiTheme="majorBidi" w:hAnsiTheme="majorBidi" w:cstheme="majorBidi"/>
          <w:sz w:val="20"/>
          <w:szCs w:val="20"/>
        </w:rPr>
        <w:t>. Puji syukur kehadirat Allah SWT, atas segala rahmat, karunia, serta petunjuk-Nya sehingga penulis dapat menyelesaikan skripsi dengan judul “</w:t>
      </w:r>
      <w:r w:rsidRPr="00486541">
        <w:rPr>
          <w:rFonts w:asciiTheme="majorBidi" w:hAnsiTheme="majorBidi" w:cstheme="majorBidi"/>
          <w:b/>
          <w:bCs/>
          <w:sz w:val="20"/>
          <w:szCs w:val="20"/>
        </w:rPr>
        <w:t xml:space="preserve">Pengembangan Perangkat Pembelajaran </w:t>
      </w:r>
      <w:r w:rsidR="00597CEF" w:rsidRPr="00486541">
        <w:rPr>
          <w:rFonts w:asciiTheme="majorBidi" w:hAnsiTheme="majorBidi" w:cstheme="majorBidi"/>
          <w:b/>
          <w:bCs/>
          <w:sz w:val="20"/>
          <w:szCs w:val="20"/>
        </w:rPr>
        <w:t xml:space="preserve">Matematika </w:t>
      </w:r>
      <w:r w:rsidRPr="00486541">
        <w:rPr>
          <w:rFonts w:asciiTheme="majorBidi" w:hAnsiTheme="majorBidi" w:cstheme="majorBidi"/>
          <w:b/>
          <w:bCs/>
          <w:sz w:val="20"/>
          <w:szCs w:val="20"/>
        </w:rPr>
        <w:t xml:space="preserve">Model PBL  dengan Pendekatan </w:t>
      </w:r>
      <w:r w:rsidRPr="00486541">
        <w:rPr>
          <w:rFonts w:asciiTheme="majorBidi" w:hAnsiTheme="majorBidi" w:cstheme="majorBidi"/>
          <w:b/>
          <w:bCs/>
          <w:i/>
          <w:iCs/>
          <w:sz w:val="20"/>
          <w:szCs w:val="20"/>
        </w:rPr>
        <w:t>Rigorous Mathematical Thinking</w:t>
      </w:r>
      <w:r w:rsidRPr="00486541">
        <w:rPr>
          <w:rFonts w:asciiTheme="majorBidi" w:hAnsiTheme="majorBidi" w:cstheme="majorBidi"/>
          <w:b/>
          <w:bCs/>
          <w:sz w:val="20"/>
          <w:szCs w:val="20"/>
        </w:rPr>
        <w:t xml:space="preserve"> untuk Melatih </w:t>
      </w:r>
      <w:r w:rsidR="00F40050" w:rsidRPr="00486541">
        <w:rPr>
          <w:rFonts w:asciiTheme="majorBidi" w:hAnsiTheme="majorBidi" w:cstheme="majorBidi"/>
          <w:b/>
          <w:bCs/>
          <w:sz w:val="20"/>
          <w:szCs w:val="20"/>
        </w:rPr>
        <w:t>Kemampuan Pemecahan Masalah</w:t>
      </w:r>
      <w:r w:rsidRPr="00486541">
        <w:rPr>
          <w:rFonts w:asciiTheme="majorBidi" w:hAnsiTheme="majorBidi" w:cstheme="majorBidi"/>
          <w:sz w:val="20"/>
          <w:szCs w:val="20"/>
        </w:rPr>
        <w:t xml:space="preserve">“ ini dengan baik. Shalawat serta salam semoga senantiasa  tercurahkan kepada junjungan kita, Baginda  Rasulullah Muhammad SAW yang telah menjadi </w:t>
      </w:r>
      <w:r w:rsidRPr="00486541">
        <w:rPr>
          <w:rFonts w:asciiTheme="majorBidi" w:hAnsiTheme="majorBidi" w:cstheme="majorBidi"/>
          <w:sz w:val="20"/>
          <w:szCs w:val="20"/>
          <w:lang w:val="en-US"/>
        </w:rPr>
        <w:t>tauladan yang baik bagi seluruh umatnya.</w:t>
      </w:r>
    </w:p>
    <w:p w:rsidR="00F04948" w:rsidRPr="00486541" w:rsidRDefault="00F04948" w:rsidP="003114FC">
      <w:pPr>
        <w:spacing w:after="0" w:line="240" w:lineRule="auto"/>
        <w:ind w:right="65"/>
        <w:jc w:val="both"/>
        <w:rPr>
          <w:rFonts w:asciiTheme="majorBidi" w:hAnsiTheme="majorBidi" w:cstheme="majorBidi"/>
          <w:sz w:val="20"/>
          <w:szCs w:val="20"/>
        </w:rPr>
      </w:pPr>
      <w:r w:rsidRPr="00486541">
        <w:rPr>
          <w:rFonts w:asciiTheme="majorBidi" w:hAnsiTheme="majorBidi" w:cstheme="majorBidi"/>
          <w:sz w:val="20"/>
          <w:szCs w:val="20"/>
        </w:rPr>
        <w:tab/>
        <w:t xml:space="preserve">Skripsi ini disusun untuk memenuhi salah satu syarat dalam </w:t>
      </w:r>
      <w:r w:rsidRPr="00486541">
        <w:rPr>
          <w:rFonts w:asciiTheme="majorBidi" w:hAnsiTheme="majorBidi" w:cstheme="majorBidi"/>
          <w:sz w:val="20"/>
          <w:szCs w:val="20"/>
          <w:lang w:val="en-US"/>
        </w:rPr>
        <w:t xml:space="preserve">mencapai gelar Sarjana Pendidikan (S.Pd) </w:t>
      </w:r>
      <w:r w:rsidRPr="00486541">
        <w:rPr>
          <w:rFonts w:asciiTheme="majorBidi" w:hAnsiTheme="majorBidi" w:cstheme="majorBidi"/>
          <w:sz w:val="20"/>
          <w:szCs w:val="20"/>
        </w:rPr>
        <w:t>pada program studi Pendidikan Matematika Fakultas Tarbiyah dan Keguruan Universitas Islam Negeri Sunan Ampel Surabaya. Dalam proses penyusunan skripsi ini, penulis tak lepas dari bantuan berbagai pihak. Oleh karena itu, penulis mengucapkan terima kasi</w:t>
      </w:r>
      <w:r w:rsidRPr="00486541">
        <w:rPr>
          <w:rFonts w:asciiTheme="majorBidi" w:hAnsiTheme="majorBidi" w:cstheme="majorBidi"/>
          <w:sz w:val="20"/>
          <w:szCs w:val="20"/>
          <w:lang w:val="en-US"/>
        </w:rPr>
        <w:t>h</w:t>
      </w:r>
      <w:r w:rsidRPr="00486541">
        <w:rPr>
          <w:rFonts w:asciiTheme="majorBidi" w:hAnsiTheme="majorBidi" w:cstheme="majorBidi"/>
          <w:sz w:val="20"/>
          <w:szCs w:val="20"/>
        </w:rPr>
        <w:t xml:space="preserve"> kepada :</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rPr>
        <w:t xml:space="preserve">Bapak Prof. Dr. H. </w:t>
      </w:r>
      <w:r w:rsidR="002841FA" w:rsidRPr="00486541">
        <w:rPr>
          <w:rFonts w:asciiTheme="majorBidi" w:hAnsiTheme="majorBidi" w:cstheme="majorBidi"/>
          <w:sz w:val="20"/>
          <w:szCs w:val="20"/>
        </w:rPr>
        <w:t>Muhammad Thohi</w:t>
      </w:r>
      <w:r w:rsidR="002841FA" w:rsidRPr="00486541">
        <w:rPr>
          <w:rFonts w:asciiTheme="majorBidi" w:hAnsiTheme="majorBidi" w:cstheme="majorBidi"/>
          <w:sz w:val="20"/>
          <w:szCs w:val="20"/>
          <w:lang w:val="en-US"/>
        </w:rPr>
        <w:t>r</w:t>
      </w:r>
      <w:r w:rsidRPr="00486541">
        <w:rPr>
          <w:rFonts w:asciiTheme="majorBidi" w:hAnsiTheme="majorBidi" w:cstheme="majorBidi"/>
          <w:sz w:val="20"/>
          <w:szCs w:val="20"/>
        </w:rPr>
        <w:t xml:space="preserve">, </w:t>
      </w:r>
      <w:r w:rsidR="002841FA" w:rsidRPr="00486541">
        <w:rPr>
          <w:rFonts w:asciiTheme="majorBidi" w:hAnsiTheme="majorBidi" w:cstheme="majorBidi"/>
          <w:sz w:val="20"/>
          <w:szCs w:val="20"/>
        </w:rPr>
        <w:t>S</w:t>
      </w:r>
      <w:r w:rsidRPr="00486541">
        <w:rPr>
          <w:rFonts w:asciiTheme="majorBidi" w:hAnsiTheme="majorBidi" w:cstheme="majorBidi"/>
          <w:sz w:val="20"/>
          <w:szCs w:val="20"/>
        </w:rPr>
        <w:t>.Ag.,</w:t>
      </w:r>
      <w:r w:rsidR="002841FA" w:rsidRPr="00486541">
        <w:rPr>
          <w:rFonts w:asciiTheme="majorBidi" w:hAnsiTheme="majorBidi" w:cstheme="majorBidi"/>
          <w:sz w:val="20"/>
          <w:szCs w:val="20"/>
        </w:rPr>
        <w:t xml:space="preserve"> M.Pd.</w:t>
      </w:r>
      <w:r w:rsidRPr="00486541">
        <w:rPr>
          <w:rFonts w:asciiTheme="majorBidi" w:hAnsiTheme="majorBidi" w:cstheme="majorBidi"/>
          <w:sz w:val="20"/>
          <w:szCs w:val="20"/>
        </w:rPr>
        <w:t xml:space="preserve"> selaku Dekan Fakultas Tarbiyah dan Keguruan Universitas Islam Negeri Sunan Ampel Surabaya.</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rPr>
        <w:t>Bapak Dr. Suparto, M.Pd.I selaku Ke</w:t>
      </w:r>
      <w:r w:rsidR="00342B71" w:rsidRPr="00486541">
        <w:rPr>
          <w:rFonts w:asciiTheme="majorBidi" w:hAnsiTheme="majorBidi" w:cstheme="majorBidi"/>
          <w:sz w:val="20"/>
          <w:szCs w:val="20"/>
          <w:lang w:val="en-US"/>
        </w:rPr>
        <w:t>tua</w:t>
      </w:r>
      <w:r w:rsidRPr="00486541">
        <w:rPr>
          <w:rFonts w:asciiTheme="majorBidi" w:hAnsiTheme="majorBidi" w:cstheme="majorBidi"/>
          <w:sz w:val="20"/>
          <w:szCs w:val="20"/>
        </w:rPr>
        <w:t xml:space="preserve"> Jurusan Pendidikan Matematika dan IPA Fakultas Tarbiyah dan Keguruan.</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lang w:val="en-US"/>
        </w:rPr>
      </w:pPr>
      <w:r w:rsidRPr="00486541">
        <w:rPr>
          <w:rFonts w:asciiTheme="majorBidi" w:hAnsiTheme="majorBidi" w:cstheme="majorBidi"/>
          <w:sz w:val="20"/>
          <w:szCs w:val="20"/>
        </w:rPr>
        <w:t>Ibu Dr. Sutini, M.</w:t>
      </w:r>
      <w:r w:rsidRPr="00486541">
        <w:rPr>
          <w:rFonts w:asciiTheme="majorBidi" w:hAnsiTheme="majorBidi" w:cstheme="majorBidi"/>
          <w:sz w:val="20"/>
          <w:szCs w:val="20"/>
          <w:lang w:val="en-US"/>
        </w:rPr>
        <w:t>Si., selaku Ke</w:t>
      </w:r>
      <w:r w:rsidR="00342B71" w:rsidRPr="00486541">
        <w:rPr>
          <w:rFonts w:asciiTheme="majorBidi" w:hAnsiTheme="majorBidi" w:cstheme="majorBidi"/>
          <w:sz w:val="20"/>
          <w:szCs w:val="20"/>
          <w:lang w:val="en-US"/>
        </w:rPr>
        <w:t>tua</w:t>
      </w:r>
      <w:r w:rsidRPr="00486541">
        <w:rPr>
          <w:rFonts w:asciiTheme="majorBidi" w:hAnsiTheme="majorBidi" w:cstheme="majorBidi"/>
          <w:sz w:val="20"/>
          <w:szCs w:val="20"/>
          <w:lang w:val="en-US"/>
        </w:rPr>
        <w:t xml:space="preserve"> Program Studi Pendidikan Matematika UIN Sunan Ampel Surabaya.</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Bapak </w:t>
      </w:r>
      <w:r w:rsidRPr="00486541">
        <w:rPr>
          <w:rFonts w:asciiTheme="majorBidi" w:hAnsiTheme="majorBidi" w:cstheme="majorBidi"/>
          <w:sz w:val="20"/>
          <w:szCs w:val="20"/>
        </w:rPr>
        <w:t>Dr</w:t>
      </w:r>
      <w:r w:rsidRPr="00486541">
        <w:rPr>
          <w:rFonts w:asciiTheme="majorBidi" w:hAnsiTheme="majorBidi" w:cstheme="majorBidi"/>
          <w:sz w:val="20"/>
          <w:szCs w:val="20"/>
          <w:lang w:val="en-US"/>
        </w:rPr>
        <w:t>s</w:t>
      </w:r>
      <w:r w:rsidRPr="00486541">
        <w:rPr>
          <w:rFonts w:asciiTheme="majorBidi" w:hAnsiTheme="majorBidi" w:cstheme="majorBidi"/>
          <w:sz w:val="20"/>
          <w:szCs w:val="20"/>
        </w:rPr>
        <w:t xml:space="preserve">. Suparto, M.Pd.I </w:t>
      </w:r>
      <w:r w:rsidRPr="00486541">
        <w:rPr>
          <w:rFonts w:asciiTheme="majorBidi" w:hAnsiTheme="majorBidi" w:cstheme="majorBidi"/>
          <w:sz w:val="20"/>
          <w:szCs w:val="20"/>
          <w:lang w:val="en-US"/>
        </w:rPr>
        <w:t xml:space="preserve">selaku dosen pembimbing satu </w:t>
      </w:r>
      <w:r w:rsidRPr="00486541">
        <w:rPr>
          <w:rFonts w:asciiTheme="majorBidi" w:hAnsiTheme="majorBidi" w:cstheme="majorBidi"/>
          <w:sz w:val="20"/>
          <w:szCs w:val="20"/>
        </w:rPr>
        <w:t xml:space="preserve">dan </w:t>
      </w:r>
      <w:r w:rsidRPr="00486541">
        <w:rPr>
          <w:rFonts w:asciiTheme="majorBidi" w:hAnsiTheme="majorBidi" w:cstheme="majorBidi"/>
          <w:sz w:val="20"/>
          <w:szCs w:val="20"/>
          <w:lang w:val="en-US"/>
        </w:rPr>
        <w:t>Ibu Yuni Arrifadah,</w:t>
      </w:r>
      <w:r w:rsidRPr="00486541">
        <w:rPr>
          <w:rFonts w:asciiTheme="majorBidi" w:hAnsiTheme="majorBidi" w:cstheme="majorBidi"/>
          <w:sz w:val="20"/>
          <w:szCs w:val="20"/>
        </w:rPr>
        <w:t xml:space="preserve"> M.Pd selaku d</w:t>
      </w:r>
      <w:r w:rsidRPr="00486541">
        <w:rPr>
          <w:rFonts w:asciiTheme="majorBidi" w:hAnsiTheme="majorBidi" w:cstheme="majorBidi"/>
          <w:sz w:val="20"/>
          <w:szCs w:val="20"/>
          <w:lang w:val="en-US"/>
        </w:rPr>
        <w:t>ose</w:t>
      </w:r>
      <w:r w:rsidRPr="00486541">
        <w:rPr>
          <w:rFonts w:asciiTheme="majorBidi" w:hAnsiTheme="majorBidi" w:cstheme="majorBidi"/>
          <w:sz w:val="20"/>
          <w:szCs w:val="20"/>
        </w:rPr>
        <w:t xml:space="preserve">n pembimbing </w:t>
      </w:r>
      <w:r w:rsidRPr="00486541">
        <w:rPr>
          <w:rFonts w:asciiTheme="majorBidi" w:hAnsiTheme="majorBidi" w:cstheme="majorBidi"/>
          <w:sz w:val="20"/>
          <w:szCs w:val="20"/>
          <w:lang w:val="en-US"/>
        </w:rPr>
        <w:t>dua</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yang telah </w:t>
      </w:r>
      <w:r w:rsidRPr="00486541">
        <w:rPr>
          <w:rFonts w:asciiTheme="majorBidi" w:hAnsiTheme="majorBidi" w:cstheme="majorBidi"/>
          <w:sz w:val="20"/>
          <w:szCs w:val="20"/>
        </w:rPr>
        <w:t>meluangkan waktu, tenaga, pikiran, serta kesabaran dalam memberikan bimbingan dan pengarahan</w:t>
      </w:r>
      <w:r w:rsidRPr="00486541">
        <w:rPr>
          <w:rFonts w:asciiTheme="majorBidi" w:hAnsiTheme="majorBidi" w:cstheme="majorBidi"/>
          <w:sz w:val="20"/>
          <w:szCs w:val="20"/>
          <w:lang w:val="en-US"/>
        </w:rPr>
        <w:t xml:space="preserve"> kepada penulis</w:t>
      </w:r>
      <w:r w:rsidRPr="00486541">
        <w:rPr>
          <w:rFonts w:asciiTheme="majorBidi" w:hAnsiTheme="majorBidi" w:cstheme="majorBidi"/>
          <w:sz w:val="20"/>
          <w:szCs w:val="20"/>
        </w:rPr>
        <w:t>.</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S</w:t>
      </w:r>
      <w:r w:rsidRPr="00486541">
        <w:rPr>
          <w:rFonts w:asciiTheme="majorBidi" w:hAnsiTheme="majorBidi" w:cstheme="majorBidi"/>
          <w:sz w:val="20"/>
          <w:szCs w:val="20"/>
        </w:rPr>
        <w:t>eluruh Dosen Progam Studi Pendidikan Matematika</w:t>
      </w:r>
      <w:r w:rsidR="00ED2C13" w:rsidRPr="00486541">
        <w:rPr>
          <w:rFonts w:asciiTheme="majorBidi" w:hAnsiTheme="majorBidi" w:cstheme="majorBidi"/>
          <w:sz w:val="20"/>
          <w:szCs w:val="20"/>
          <w:lang w:val="en-US"/>
        </w:rPr>
        <w:t xml:space="preserve"> UIN Sunan Ampel Surabaya </w:t>
      </w:r>
      <w:r w:rsidRPr="00486541">
        <w:rPr>
          <w:rFonts w:asciiTheme="majorBidi" w:hAnsiTheme="majorBidi" w:cstheme="majorBidi"/>
          <w:sz w:val="20"/>
          <w:szCs w:val="20"/>
          <w:lang w:val="en-US"/>
        </w:rPr>
        <w:t>yang telah memberikan ilmu, motivasi serta support selama penyusunan skripsi</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Ibu </w:t>
      </w:r>
      <w:r w:rsidR="005F74E2" w:rsidRPr="00486541">
        <w:rPr>
          <w:rFonts w:asciiTheme="majorBidi" w:hAnsiTheme="majorBidi" w:cstheme="majorBidi"/>
          <w:sz w:val="20"/>
          <w:szCs w:val="20"/>
          <w:lang w:val="en-US"/>
        </w:rPr>
        <w:t xml:space="preserve">Dr. </w:t>
      </w:r>
      <w:r w:rsidRPr="00486541">
        <w:rPr>
          <w:rFonts w:asciiTheme="majorBidi" w:hAnsiTheme="majorBidi" w:cstheme="majorBidi"/>
          <w:sz w:val="20"/>
          <w:szCs w:val="20"/>
          <w:lang w:val="en-US"/>
        </w:rPr>
        <w:t>Aning Wida Yanti, S.Si, M.Pd, Ibu Cindy Amelia Yulianingrum, S.Pd, Ibu Siti Ma’rifatun Nikmah, S.Pd</w:t>
      </w:r>
      <w:r w:rsidRPr="00486541">
        <w:rPr>
          <w:rFonts w:asciiTheme="majorBidi" w:hAnsiTheme="majorBidi" w:cstheme="majorBidi"/>
          <w:sz w:val="20"/>
          <w:szCs w:val="20"/>
        </w:rPr>
        <w:t xml:space="preserve"> </w:t>
      </w:r>
      <w:r w:rsidR="00CC7304" w:rsidRPr="00486541">
        <w:rPr>
          <w:rFonts w:asciiTheme="majorBidi" w:hAnsiTheme="majorBidi" w:cstheme="majorBidi"/>
          <w:sz w:val="20"/>
          <w:szCs w:val="20"/>
          <w:lang w:val="en-US"/>
        </w:rPr>
        <w:t xml:space="preserve">selaku validator </w:t>
      </w:r>
      <w:r w:rsidRPr="00486541">
        <w:rPr>
          <w:rFonts w:asciiTheme="majorBidi" w:hAnsiTheme="majorBidi" w:cstheme="majorBidi"/>
          <w:sz w:val="20"/>
          <w:szCs w:val="20"/>
          <w:lang w:val="en-US"/>
        </w:rPr>
        <w:t xml:space="preserve">yang telah membantu peneliti </w:t>
      </w:r>
      <w:r w:rsidR="00CC7304" w:rsidRPr="00486541">
        <w:rPr>
          <w:rFonts w:asciiTheme="majorBidi" w:hAnsiTheme="majorBidi" w:cstheme="majorBidi"/>
          <w:sz w:val="20"/>
          <w:szCs w:val="20"/>
          <w:lang w:val="en-US"/>
        </w:rPr>
        <w:t xml:space="preserve">dalam mem-validasi instrumen </w:t>
      </w:r>
      <w:r w:rsidRPr="00486541">
        <w:rPr>
          <w:rFonts w:asciiTheme="majorBidi" w:hAnsiTheme="majorBidi" w:cstheme="majorBidi"/>
          <w:sz w:val="20"/>
          <w:szCs w:val="20"/>
          <w:lang w:val="en-US"/>
        </w:rPr>
        <w:t>yang digunakan dalam penelitian ini.</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Ibu Dra. Samiasih, selaku Guru Matematika UPT SMP Negeri 8 Gresik yang telah banyak membantu penelti selama proses pelaksanaan penelitian.</w:t>
      </w:r>
    </w:p>
    <w:p w:rsidR="00F04948" w:rsidRPr="00486541" w:rsidRDefault="00F04948" w:rsidP="00900955">
      <w:pPr>
        <w:pStyle w:val="ListParagraph"/>
        <w:numPr>
          <w:ilvl w:val="0"/>
          <w:numId w:val="30"/>
        </w:numPr>
        <w:spacing w:after="0" w:line="240" w:lineRule="auto"/>
        <w:ind w:left="360" w:right="65"/>
        <w:jc w:val="both"/>
        <w:rPr>
          <w:rFonts w:asciiTheme="majorBidi" w:hAnsiTheme="majorBidi" w:cstheme="majorBidi"/>
          <w:sz w:val="20"/>
          <w:szCs w:val="20"/>
          <w:lang w:val="en-US"/>
        </w:rPr>
      </w:pPr>
      <w:r w:rsidRPr="00486541">
        <w:rPr>
          <w:rFonts w:asciiTheme="majorBidi" w:hAnsiTheme="majorBidi" w:cstheme="majorBidi"/>
          <w:sz w:val="20"/>
          <w:szCs w:val="20"/>
        </w:rPr>
        <w:lastRenderedPageBreak/>
        <w:t>Ke</w:t>
      </w:r>
      <w:r w:rsidRPr="00486541">
        <w:rPr>
          <w:rFonts w:asciiTheme="majorBidi" w:hAnsiTheme="majorBidi" w:cstheme="majorBidi"/>
          <w:sz w:val="20"/>
          <w:szCs w:val="20"/>
          <w:lang w:val="en-US"/>
        </w:rPr>
        <w:t>dua orang tua</w:t>
      </w:r>
      <w:r w:rsidRPr="00486541">
        <w:rPr>
          <w:rFonts w:asciiTheme="majorBidi" w:hAnsiTheme="majorBidi" w:cstheme="majorBidi"/>
          <w:sz w:val="20"/>
          <w:szCs w:val="20"/>
        </w:rPr>
        <w:t>,</w:t>
      </w:r>
      <w:r w:rsidRPr="00486541">
        <w:rPr>
          <w:rFonts w:asciiTheme="majorBidi" w:hAnsiTheme="majorBidi" w:cstheme="majorBidi"/>
          <w:sz w:val="20"/>
          <w:szCs w:val="20"/>
          <w:lang w:val="en-US"/>
        </w:rPr>
        <w:t xml:space="preserve"> keluarga,</w:t>
      </w:r>
      <w:r w:rsidRPr="00486541">
        <w:rPr>
          <w:rFonts w:asciiTheme="majorBidi" w:hAnsiTheme="majorBidi" w:cstheme="majorBidi"/>
          <w:sz w:val="20"/>
          <w:szCs w:val="20"/>
        </w:rPr>
        <w:t xml:space="preserve"> para sahabat dan semua pihak yang telah membantu kelancaran penulisan skripsi ini. Semoga semua amal baik yang telah diberikan kepada penulis mendapatkan balasan dari Allah SWT.</w:t>
      </w:r>
    </w:p>
    <w:p w:rsidR="00F04948" w:rsidRPr="00486541" w:rsidRDefault="00F04948" w:rsidP="00900955">
      <w:pPr>
        <w:spacing w:after="0" w:line="240" w:lineRule="auto"/>
        <w:ind w:right="65" w:firstLine="720"/>
        <w:jc w:val="both"/>
        <w:rPr>
          <w:rFonts w:asciiTheme="majorBidi" w:hAnsiTheme="majorBidi" w:cstheme="majorBidi"/>
          <w:sz w:val="20"/>
          <w:szCs w:val="20"/>
        </w:rPr>
      </w:pPr>
      <w:r w:rsidRPr="00486541">
        <w:rPr>
          <w:rFonts w:asciiTheme="majorBidi" w:hAnsiTheme="majorBidi" w:cstheme="majorBidi"/>
          <w:sz w:val="20"/>
          <w:szCs w:val="20"/>
          <w:lang w:val="en-US"/>
        </w:rPr>
        <w:t xml:space="preserve">Penulis telah berusaha dengan maksimal dalam menyusun skripsi ini. Apabila terdapat kekurangan dalam penyusunan skripsi ini, penulis mengharapkan kritik dan saran yang membangun dari semua pihak agar skripsi ini menjadi lebih baik dan dapat diterima oleh semua pihak yang terkait, serta dapat bermanfaat bagi peneliti maupun bagi pembaca pada umumnya. </w:t>
      </w:r>
      <w:r w:rsidRPr="00486541">
        <w:rPr>
          <w:rFonts w:asciiTheme="majorBidi" w:hAnsiTheme="majorBidi" w:cstheme="majorBidi"/>
          <w:i/>
          <w:iCs/>
          <w:sz w:val="20"/>
          <w:szCs w:val="20"/>
          <w:lang w:val="en-US"/>
        </w:rPr>
        <w:t>Aamiin</w:t>
      </w:r>
      <w:r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w:t>
      </w:r>
    </w:p>
    <w:p w:rsidR="00F04948" w:rsidRPr="00486541" w:rsidRDefault="00F04948" w:rsidP="003114FC">
      <w:pPr>
        <w:spacing w:after="0" w:line="240" w:lineRule="auto"/>
        <w:ind w:right="65" w:firstLine="720"/>
        <w:jc w:val="both"/>
        <w:rPr>
          <w:rFonts w:asciiTheme="majorBidi" w:hAnsiTheme="majorBidi" w:cstheme="majorBidi"/>
          <w:sz w:val="20"/>
          <w:szCs w:val="20"/>
        </w:rPr>
      </w:pPr>
    </w:p>
    <w:p w:rsidR="00F04948" w:rsidRPr="00486541" w:rsidRDefault="00F04948" w:rsidP="003114FC">
      <w:pPr>
        <w:spacing w:after="0" w:line="240" w:lineRule="auto"/>
        <w:ind w:right="65" w:firstLine="720"/>
        <w:jc w:val="both"/>
        <w:rPr>
          <w:rFonts w:asciiTheme="majorBidi" w:hAnsiTheme="majorBidi" w:cstheme="majorBidi"/>
          <w:sz w:val="20"/>
          <w:szCs w:val="20"/>
        </w:rPr>
      </w:pPr>
    </w:p>
    <w:p w:rsidR="00F04948" w:rsidRPr="00486541" w:rsidRDefault="00F04948" w:rsidP="003114FC">
      <w:pPr>
        <w:spacing w:after="0" w:line="240" w:lineRule="auto"/>
        <w:ind w:right="65" w:firstLine="720"/>
        <w:jc w:val="both"/>
        <w:rPr>
          <w:rFonts w:asciiTheme="majorBidi" w:hAnsiTheme="majorBidi" w:cstheme="majorBidi"/>
          <w:sz w:val="20"/>
          <w:szCs w:val="20"/>
          <w:lang w:val="en-US"/>
        </w:rPr>
      </w:pPr>
    </w:p>
    <w:p w:rsidR="00F04948" w:rsidRPr="00486541" w:rsidRDefault="00F04948" w:rsidP="003114FC">
      <w:pPr>
        <w:autoSpaceDE w:val="0"/>
        <w:autoSpaceDN w:val="0"/>
        <w:adjustRightInd w:val="0"/>
        <w:spacing w:after="0" w:line="240" w:lineRule="auto"/>
        <w:ind w:right="65"/>
        <w:rPr>
          <w:rFonts w:asciiTheme="majorBidi" w:hAnsiTheme="majorBidi" w:cstheme="majorBidi"/>
          <w:sz w:val="20"/>
          <w:szCs w:val="20"/>
          <w:lang w:val="en-US"/>
        </w:rPr>
      </w:pPr>
    </w:p>
    <w:tbl>
      <w:tblPr>
        <w:tblStyle w:val="TableGrid"/>
        <w:tblW w:w="2700" w:type="dxa"/>
        <w:tblInd w:w="2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0"/>
      </w:tblGrid>
      <w:tr w:rsidR="00F04948" w:rsidRPr="00486541" w:rsidTr="00900955">
        <w:trPr>
          <w:trHeight w:val="406"/>
        </w:trPr>
        <w:tc>
          <w:tcPr>
            <w:tcW w:w="2700" w:type="dxa"/>
            <w:shd w:val="clear" w:color="auto" w:fill="auto"/>
            <w:vAlign w:val="center"/>
          </w:tcPr>
          <w:p w:rsidR="00F04948" w:rsidRPr="00486541" w:rsidRDefault="00F04948" w:rsidP="00900955">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Gresik, 29 Juni 2022</w:t>
            </w:r>
          </w:p>
        </w:tc>
      </w:tr>
      <w:tr w:rsidR="00F04948" w:rsidRPr="00486541" w:rsidTr="00900955">
        <w:tc>
          <w:tcPr>
            <w:tcW w:w="2700" w:type="dxa"/>
            <w:shd w:val="clear" w:color="auto" w:fill="auto"/>
            <w:vAlign w:val="center"/>
          </w:tcPr>
          <w:p w:rsidR="00F04948" w:rsidRPr="00486541" w:rsidRDefault="00900955" w:rsidP="00900955">
            <w:pPr>
              <w:spacing w:after="0" w:line="240" w:lineRule="auto"/>
              <w:ind w:right="65"/>
              <w:jc w:val="center"/>
              <w:rPr>
                <w:rFonts w:asciiTheme="majorBidi" w:hAnsiTheme="majorBidi" w:cstheme="majorBidi"/>
                <w:sz w:val="20"/>
                <w:szCs w:val="20"/>
                <w:lang w:val="en-US"/>
              </w:rPr>
            </w:pPr>
            <w:r>
              <w:rPr>
                <w:rFonts w:asciiTheme="majorBidi" w:hAnsiTheme="majorBidi" w:cstheme="majorBidi"/>
                <w:sz w:val="20"/>
                <w:szCs w:val="20"/>
                <w:lang w:val="en-US"/>
              </w:rPr>
              <w:t>Penulis</w:t>
            </w:r>
            <w:r w:rsidR="00F04948" w:rsidRPr="00486541">
              <w:rPr>
                <w:rFonts w:asciiTheme="majorBidi" w:hAnsiTheme="majorBidi" w:cstheme="majorBidi"/>
                <w:sz w:val="20"/>
                <w:szCs w:val="20"/>
                <w:lang w:val="en-US"/>
              </w:rPr>
              <w:t>,</w:t>
            </w:r>
          </w:p>
        </w:tc>
      </w:tr>
      <w:tr w:rsidR="00F04948" w:rsidRPr="00486541" w:rsidTr="00900955">
        <w:trPr>
          <w:trHeight w:val="949"/>
        </w:trPr>
        <w:tc>
          <w:tcPr>
            <w:tcW w:w="2700" w:type="dxa"/>
            <w:shd w:val="clear" w:color="auto" w:fill="auto"/>
            <w:vAlign w:val="center"/>
          </w:tcPr>
          <w:p w:rsidR="00F04948" w:rsidRPr="00486541" w:rsidRDefault="00F04948" w:rsidP="00900955">
            <w:pPr>
              <w:spacing w:after="0" w:line="240" w:lineRule="auto"/>
              <w:ind w:right="65"/>
              <w:rPr>
                <w:rFonts w:asciiTheme="majorBidi" w:hAnsiTheme="majorBidi" w:cstheme="majorBidi"/>
                <w:sz w:val="20"/>
                <w:szCs w:val="20"/>
                <w:lang w:val="en-US"/>
              </w:rPr>
            </w:pPr>
          </w:p>
        </w:tc>
      </w:tr>
      <w:tr w:rsidR="00F04948" w:rsidRPr="00486541" w:rsidTr="00900955">
        <w:tc>
          <w:tcPr>
            <w:tcW w:w="2700" w:type="dxa"/>
            <w:shd w:val="clear" w:color="auto" w:fill="auto"/>
            <w:vAlign w:val="center"/>
          </w:tcPr>
          <w:p w:rsidR="00F04948" w:rsidRPr="00486541" w:rsidRDefault="00F04948" w:rsidP="00900955">
            <w:pPr>
              <w:spacing w:after="0" w:line="240" w:lineRule="auto"/>
              <w:ind w:right="65"/>
              <w:jc w:val="center"/>
              <w:rPr>
                <w:rFonts w:asciiTheme="majorBidi" w:hAnsiTheme="majorBidi" w:cstheme="majorBidi"/>
                <w:b/>
                <w:bCs/>
                <w:sz w:val="20"/>
                <w:szCs w:val="20"/>
                <w:u w:val="single"/>
                <w:lang w:val="en-US"/>
              </w:rPr>
            </w:pPr>
            <w:r w:rsidRPr="00486541">
              <w:rPr>
                <w:rFonts w:asciiTheme="majorBidi" w:hAnsiTheme="majorBidi" w:cstheme="majorBidi"/>
                <w:b/>
                <w:bCs/>
                <w:sz w:val="20"/>
                <w:szCs w:val="20"/>
                <w:u w:val="single"/>
                <w:lang w:val="en-US"/>
              </w:rPr>
              <w:t>Diah Ayu Galuh Handayani</w:t>
            </w:r>
          </w:p>
        </w:tc>
      </w:tr>
      <w:tr w:rsidR="00F04948" w:rsidRPr="00486541" w:rsidTr="00900955">
        <w:tc>
          <w:tcPr>
            <w:tcW w:w="2700" w:type="dxa"/>
            <w:shd w:val="clear" w:color="auto" w:fill="auto"/>
            <w:vAlign w:val="center"/>
          </w:tcPr>
          <w:p w:rsidR="00F04948" w:rsidRPr="00486541" w:rsidRDefault="00F04948" w:rsidP="00900955">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NIM. D74215085</w:t>
            </w:r>
          </w:p>
        </w:tc>
      </w:tr>
    </w:tbl>
    <w:p w:rsidR="00F04948" w:rsidRDefault="00F04948"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7E48E8" w:rsidRDefault="007E48E8"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Default="00900955" w:rsidP="003114FC">
      <w:pPr>
        <w:pStyle w:val="ListParagraph"/>
        <w:spacing w:after="0" w:line="240" w:lineRule="auto"/>
        <w:ind w:left="0" w:right="65"/>
        <w:rPr>
          <w:rFonts w:asciiTheme="majorBidi" w:hAnsiTheme="majorBidi" w:cstheme="majorBidi"/>
          <w:b/>
          <w:sz w:val="20"/>
          <w:szCs w:val="20"/>
          <w:lang w:val="en-US"/>
        </w:rPr>
      </w:pPr>
    </w:p>
    <w:p w:rsidR="00900955" w:rsidRPr="00486541" w:rsidRDefault="00900955" w:rsidP="003114FC">
      <w:pPr>
        <w:pStyle w:val="ListParagraph"/>
        <w:spacing w:after="0" w:line="240" w:lineRule="auto"/>
        <w:ind w:left="0" w:right="65"/>
        <w:rPr>
          <w:rFonts w:asciiTheme="majorBidi" w:hAnsiTheme="majorBidi" w:cstheme="majorBidi"/>
          <w:b/>
          <w:sz w:val="20"/>
          <w:szCs w:val="20"/>
          <w:lang w:val="en-US"/>
        </w:rPr>
      </w:pPr>
    </w:p>
    <w:p w:rsidR="00BC7771" w:rsidRPr="00486541" w:rsidRDefault="00BC7771" w:rsidP="008D27A5">
      <w:pPr>
        <w:spacing w:after="0" w:line="360" w:lineRule="auto"/>
        <w:ind w:right="65"/>
        <w:jc w:val="center"/>
        <w:rPr>
          <w:rFonts w:asciiTheme="majorBidi" w:hAnsiTheme="majorBidi" w:cstheme="majorBidi"/>
          <w:b/>
          <w:sz w:val="20"/>
          <w:szCs w:val="20"/>
        </w:rPr>
      </w:pPr>
      <w:r w:rsidRPr="00486541">
        <w:rPr>
          <w:rFonts w:asciiTheme="majorBidi" w:hAnsiTheme="majorBidi" w:cstheme="majorBidi"/>
          <w:b/>
          <w:sz w:val="20"/>
          <w:szCs w:val="20"/>
        </w:rPr>
        <w:lastRenderedPageBreak/>
        <w:t>DAFTAR ISI</w:t>
      </w:r>
    </w:p>
    <w:p w:rsidR="00BC7771" w:rsidRPr="00486541" w:rsidRDefault="00BC7771" w:rsidP="003114FC">
      <w:pPr>
        <w:spacing w:after="0" w:line="240" w:lineRule="auto"/>
        <w:ind w:right="65"/>
        <w:jc w:val="center"/>
        <w:rPr>
          <w:rFonts w:asciiTheme="majorBidi" w:hAnsiTheme="majorBidi" w:cstheme="majorBidi"/>
          <w:b/>
          <w:sz w:val="20"/>
          <w:szCs w:val="20"/>
          <w:lang w:val="en-US"/>
        </w:rPr>
      </w:pPr>
    </w:p>
    <w:p w:rsidR="00BC7771" w:rsidRPr="00486541" w:rsidRDefault="00BC7771" w:rsidP="003114FC">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rPr>
        <w:t>HALAMAN SAMPUL DALAM</w:t>
      </w:r>
      <w:r w:rsidRPr="00486541">
        <w:rPr>
          <w:rFonts w:asciiTheme="majorBidi" w:hAnsiTheme="majorBidi" w:cstheme="majorBidi"/>
          <w:sz w:val="20"/>
          <w:szCs w:val="20"/>
        </w:rPr>
        <w:tab/>
        <w:t>i</w:t>
      </w:r>
      <w:r w:rsidR="009D362A" w:rsidRPr="00486541">
        <w:rPr>
          <w:rFonts w:asciiTheme="majorBidi" w:hAnsiTheme="majorBidi" w:cstheme="majorBidi"/>
          <w:sz w:val="20"/>
          <w:szCs w:val="20"/>
          <w:lang w:val="en-US"/>
        </w:rPr>
        <w:t>i</w:t>
      </w:r>
    </w:p>
    <w:p w:rsidR="00BC7771" w:rsidRPr="00486541" w:rsidRDefault="00BC7771" w:rsidP="003114FC">
      <w:pPr>
        <w:tabs>
          <w:tab w:val="right" w:leader="dot" w:pos="7830"/>
          <w:tab w:val="left" w:pos="8789"/>
        </w:tabs>
        <w:spacing w:after="0" w:line="240" w:lineRule="auto"/>
        <w:ind w:right="65"/>
        <w:rPr>
          <w:rFonts w:asciiTheme="majorBidi" w:hAnsiTheme="majorBidi" w:cstheme="majorBidi"/>
          <w:sz w:val="20"/>
          <w:szCs w:val="20"/>
        </w:rPr>
      </w:pPr>
      <w:r w:rsidRPr="00486541">
        <w:rPr>
          <w:rFonts w:asciiTheme="majorBidi" w:hAnsiTheme="majorBidi" w:cstheme="majorBidi"/>
          <w:sz w:val="20"/>
          <w:szCs w:val="20"/>
        </w:rPr>
        <w:t>PERSETUJUAN PEMBIMBING</w:t>
      </w:r>
      <w:r w:rsidRPr="00486541">
        <w:rPr>
          <w:rFonts w:asciiTheme="majorBidi" w:hAnsiTheme="majorBidi" w:cstheme="majorBidi"/>
          <w:sz w:val="20"/>
          <w:szCs w:val="20"/>
        </w:rPr>
        <w:tab/>
        <w:t>i</w:t>
      </w:r>
      <w:r w:rsidR="009D362A" w:rsidRPr="00486541">
        <w:rPr>
          <w:rFonts w:asciiTheme="majorBidi" w:hAnsiTheme="majorBidi" w:cstheme="majorBidi"/>
          <w:sz w:val="20"/>
          <w:szCs w:val="20"/>
          <w:lang w:val="en-US"/>
        </w:rPr>
        <w:t>i</w:t>
      </w:r>
      <w:r w:rsidRPr="00486541">
        <w:rPr>
          <w:rFonts w:asciiTheme="majorBidi" w:hAnsiTheme="majorBidi" w:cstheme="majorBidi"/>
          <w:sz w:val="20"/>
          <w:szCs w:val="20"/>
        </w:rPr>
        <w:t>i</w:t>
      </w:r>
    </w:p>
    <w:p w:rsidR="00BC7771" w:rsidRPr="00486541" w:rsidRDefault="00BC7771" w:rsidP="003114FC">
      <w:pPr>
        <w:tabs>
          <w:tab w:val="right" w:leader="dot" w:pos="3261"/>
          <w:tab w:val="right" w:leader="dot" w:pos="7830"/>
        </w:tabs>
        <w:spacing w:after="0" w:line="240" w:lineRule="auto"/>
        <w:ind w:left="426" w:right="65" w:hanging="426"/>
        <w:rPr>
          <w:rFonts w:asciiTheme="majorBidi" w:hAnsiTheme="majorBidi" w:cstheme="majorBidi"/>
          <w:sz w:val="20"/>
          <w:szCs w:val="20"/>
          <w:lang w:val="en-US"/>
        </w:rPr>
      </w:pPr>
      <w:r w:rsidRPr="00486541">
        <w:rPr>
          <w:rFonts w:asciiTheme="majorBidi" w:hAnsiTheme="majorBidi" w:cstheme="majorBidi"/>
          <w:sz w:val="20"/>
          <w:szCs w:val="20"/>
        </w:rPr>
        <w:t>PENGESAHAN TIM PENGUJI</w:t>
      </w:r>
      <w:r w:rsidR="009D362A" w:rsidRPr="00486541">
        <w:rPr>
          <w:rFonts w:asciiTheme="majorBidi" w:hAnsiTheme="majorBidi" w:cstheme="majorBidi"/>
          <w:sz w:val="20"/>
          <w:szCs w:val="20"/>
          <w:lang w:val="en-US"/>
        </w:rPr>
        <w:t xml:space="preserve"> SKRIPSI</w:t>
      </w:r>
      <w:r w:rsidR="009D362A" w:rsidRPr="00486541">
        <w:rPr>
          <w:rFonts w:asciiTheme="majorBidi" w:hAnsiTheme="majorBidi" w:cstheme="majorBidi"/>
          <w:sz w:val="20"/>
          <w:szCs w:val="20"/>
        </w:rPr>
        <w:t xml:space="preserve"> </w:t>
      </w:r>
      <w:r w:rsidR="009D362A" w:rsidRPr="00486541">
        <w:rPr>
          <w:rFonts w:asciiTheme="majorBidi" w:hAnsiTheme="majorBidi" w:cstheme="majorBidi"/>
          <w:sz w:val="20"/>
          <w:szCs w:val="20"/>
        </w:rPr>
        <w:tab/>
        <w:t>iv</w:t>
      </w:r>
    </w:p>
    <w:p w:rsidR="00BC7771" w:rsidRDefault="001B3D69" w:rsidP="001B3D69">
      <w:pPr>
        <w:tabs>
          <w:tab w:val="left" w:pos="3402"/>
          <w:tab w:val="right" w:leader="dot" w:pos="7830"/>
        </w:tabs>
        <w:spacing w:after="0" w:line="240" w:lineRule="auto"/>
        <w:ind w:right="65"/>
        <w:rPr>
          <w:rFonts w:asciiTheme="majorBidi" w:hAnsiTheme="majorBidi" w:cstheme="majorBidi"/>
          <w:sz w:val="20"/>
          <w:szCs w:val="20"/>
        </w:rPr>
      </w:pPr>
      <w:r>
        <w:rPr>
          <w:rFonts w:asciiTheme="majorBidi" w:hAnsiTheme="majorBidi" w:cstheme="majorBidi"/>
          <w:sz w:val="20"/>
          <w:szCs w:val="20"/>
        </w:rPr>
        <w:t>PERNYATAAN KEASLIAN TULISAN</w:t>
      </w:r>
      <w:r w:rsidRPr="001B3D69">
        <w:rPr>
          <w:rFonts w:asciiTheme="majorBidi" w:hAnsiTheme="majorBidi" w:cstheme="majorBidi"/>
          <w:sz w:val="20"/>
          <w:szCs w:val="20"/>
        </w:rPr>
        <w:t xml:space="preserve">  </w:t>
      </w:r>
      <w:r>
        <w:rPr>
          <w:rFonts w:asciiTheme="majorBidi" w:hAnsiTheme="majorBidi" w:cstheme="majorBidi"/>
          <w:sz w:val="20"/>
          <w:szCs w:val="20"/>
        </w:rPr>
        <w:tab/>
      </w:r>
      <w:r w:rsidRPr="00486541">
        <w:rPr>
          <w:rFonts w:asciiTheme="majorBidi" w:hAnsiTheme="majorBidi" w:cstheme="majorBidi"/>
          <w:sz w:val="20"/>
          <w:szCs w:val="20"/>
        </w:rPr>
        <w:t>v</w:t>
      </w:r>
    </w:p>
    <w:p w:rsidR="001B3D69" w:rsidRPr="001B3D69" w:rsidRDefault="00165761" w:rsidP="00165761">
      <w:pPr>
        <w:tabs>
          <w:tab w:val="left" w:pos="3402"/>
          <w:tab w:val="right" w:leader="dot" w:pos="7830"/>
        </w:tabs>
        <w:spacing w:after="0" w:line="240" w:lineRule="auto"/>
        <w:ind w:right="65"/>
        <w:rPr>
          <w:rFonts w:asciiTheme="majorBidi" w:hAnsiTheme="majorBidi" w:cstheme="majorBidi"/>
          <w:sz w:val="20"/>
          <w:szCs w:val="20"/>
          <w:lang w:val="en-US"/>
        </w:rPr>
      </w:pPr>
      <w:r>
        <w:rPr>
          <w:rFonts w:asciiTheme="majorBidi" w:hAnsiTheme="majorBidi" w:cstheme="majorBidi"/>
          <w:sz w:val="20"/>
          <w:szCs w:val="20"/>
          <w:lang w:val="en-US"/>
        </w:rPr>
        <w:t>LEMBAR PERSETUJUAN PUBLIKASI</w:t>
      </w:r>
      <w:r w:rsidR="001B3D69" w:rsidRPr="001B3D69">
        <w:rPr>
          <w:rFonts w:asciiTheme="majorBidi" w:hAnsiTheme="majorBidi" w:cstheme="majorBidi"/>
          <w:sz w:val="20"/>
          <w:szCs w:val="20"/>
        </w:rPr>
        <w:t xml:space="preserve">  </w:t>
      </w:r>
      <w:r w:rsidR="001B3D69">
        <w:rPr>
          <w:rFonts w:asciiTheme="majorBidi" w:hAnsiTheme="majorBidi" w:cstheme="majorBidi"/>
          <w:sz w:val="20"/>
          <w:szCs w:val="20"/>
        </w:rPr>
        <w:tab/>
      </w:r>
      <w:r w:rsidR="001B3D69" w:rsidRPr="00486541">
        <w:rPr>
          <w:rFonts w:asciiTheme="majorBidi" w:hAnsiTheme="majorBidi" w:cstheme="majorBidi"/>
          <w:sz w:val="20"/>
          <w:szCs w:val="20"/>
        </w:rPr>
        <w:t>v</w:t>
      </w:r>
      <w:r w:rsidR="001B3D69">
        <w:rPr>
          <w:rFonts w:asciiTheme="majorBidi" w:hAnsiTheme="majorBidi" w:cstheme="majorBidi"/>
          <w:sz w:val="20"/>
          <w:szCs w:val="20"/>
          <w:lang w:val="en-US"/>
        </w:rPr>
        <w:t>i</w:t>
      </w:r>
    </w:p>
    <w:p w:rsidR="00BC7771" w:rsidRPr="00486541" w:rsidRDefault="00BC7771" w:rsidP="003114FC">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rPr>
        <w:t>MOTTO</w:t>
      </w:r>
      <w:r w:rsidRPr="00486541">
        <w:rPr>
          <w:rFonts w:asciiTheme="majorBidi" w:hAnsiTheme="majorBidi" w:cstheme="majorBidi"/>
          <w:sz w:val="20"/>
          <w:szCs w:val="20"/>
        </w:rPr>
        <w:tab/>
        <w:t>v</w:t>
      </w:r>
      <w:r w:rsidR="009D362A" w:rsidRPr="00486541">
        <w:rPr>
          <w:rFonts w:asciiTheme="majorBidi" w:hAnsiTheme="majorBidi" w:cstheme="majorBidi"/>
          <w:sz w:val="20"/>
          <w:szCs w:val="20"/>
          <w:lang w:val="en-US"/>
        </w:rPr>
        <w:t>i</w:t>
      </w:r>
      <w:r w:rsidR="001B3D69">
        <w:rPr>
          <w:rFonts w:asciiTheme="majorBidi" w:hAnsiTheme="majorBidi" w:cstheme="majorBidi"/>
          <w:sz w:val="20"/>
          <w:szCs w:val="20"/>
          <w:lang w:val="en-US"/>
        </w:rPr>
        <w:t>i</w:t>
      </w:r>
    </w:p>
    <w:p w:rsidR="00BC7771" w:rsidRPr="001B3D69" w:rsidRDefault="00BC7771" w:rsidP="003114FC">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PERSEMBAHAN</w:t>
      </w:r>
      <w:r w:rsidRPr="00486541">
        <w:rPr>
          <w:rFonts w:asciiTheme="majorBidi" w:hAnsiTheme="majorBidi" w:cstheme="majorBidi"/>
          <w:sz w:val="20"/>
          <w:szCs w:val="20"/>
        </w:rPr>
        <w:tab/>
        <w:t>v</w:t>
      </w:r>
      <w:r w:rsidR="009D362A" w:rsidRPr="00486541">
        <w:rPr>
          <w:rFonts w:asciiTheme="majorBidi" w:hAnsiTheme="majorBidi" w:cstheme="majorBidi"/>
          <w:sz w:val="20"/>
          <w:szCs w:val="20"/>
          <w:lang w:val="en-US"/>
        </w:rPr>
        <w:t>i</w:t>
      </w:r>
      <w:r w:rsidRPr="00486541">
        <w:rPr>
          <w:rFonts w:asciiTheme="majorBidi" w:hAnsiTheme="majorBidi" w:cstheme="majorBidi"/>
          <w:sz w:val="20"/>
          <w:szCs w:val="20"/>
        </w:rPr>
        <w:t>i</w:t>
      </w:r>
      <w:r w:rsidR="001B3D69">
        <w:rPr>
          <w:rFonts w:asciiTheme="majorBidi" w:hAnsiTheme="majorBidi" w:cstheme="majorBidi"/>
          <w:sz w:val="20"/>
          <w:szCs w:val="20"/>
          <w:lang w:val="en-US"/>
        </w:rPr>
        <w:t>i</w:t>
      </w:r>
    </w:p>
    <w:p w:rsidR="00BC7771" w:rsidRPr="001B3D69" w:rsidRDefault="00BC7771" w:rsidP="001B3D69">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ABSTRAK</w:t>
      </w:r>
      <w:r w:rsidRPr="00486541">
        <w:rPr>
          <w:rFonts w:asciiTheme="majorBidi" w:hAnsiTheme="majorBidi" w:cstheme="majorBidi"/>
          <w:sz w:val="20"/>
          <w:szCs w:val="20"/>
        </w:rPr>
        <w:tab/>
      </w:r>
      <w:r w:rsidR="001B3D69">
        <w:rPr>
          <w:rFonts w:asciiTheme="majorBidi" w:hAnsiTheme="majorBidi" w:cstheme="majorBidi"/>
          <w:sz w:val="20"/>
          <w:szCs w:val="20"/>
          <w:lang w:val="en-US"/>
        </w:rPr>
        <w:t>ix</w:t>
      </w:r>
    </w:p>
    <w:p w:rsidR="00BC7771" w:rsidRPr="00486541" w:rsidRDefault="00BC7771" w:rsidP="003114FC">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KATA PENGANTAR</w:t>
      </w:r>
      <w:r w:rsidRPr="00486541">
        <w:rPr>
          <w:rFonts w:asciiTheme="majorBidi" w:hAnsiTheme="majorBidi" w:cstheme="majorBidi"/>
          <w:sz w:val="20"/>
          <w:szCs w:val="20"/>
        </w:rPr>
        <w:tab/>
      </w:r>
      <w:r w:rsidRPr="00486541">
        <w:rPr>
          <w:rFonts w:asciiTheme="majorBidi" w:hAnsiTheme="majorBidi" w:cstheme="majorBidi"/>
          <w:sz w:val="20"/>
          <w:szCs w:val="20"/>
          <w:lang w:val="en-US"/>
        </w:rPr>
        <w:t>x</w:t>
      </w:r>
    </w:p>
    <w:p w:rsidR="00BC7771" w:rsidRPr="00486541" w:rsidRDefault="00BC7771" w:rsidP="003114FC">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rPr>
        <w:t xml:space="preserve">DAFTAR </w:t>
      </w:r>
      <w:r w:rsidRPr="00486541">
        <w:rPr>
          <w:rFonts w:asciiTheme="majorBidi" w:hAnsiTheme="majorBidi" w:cstheme="majorBidi"/>
          <w:sz w:val="20"/>
          <w:szCs w:val="20"/>
          <w:lang w:val="en-US"/>
        </w:rPr>
        <w:t xml:space="preserve">ISI </w:t>
      </w:r>
      <w:r w:rsidRPr="00486541">
        <w:rPr>
          <w:rFonts w:asciiTheme="majorBidi" w:hAnsiTheme="majorBidi" w:cstheme="majorBidi"/>
          <w:sz w:val="20"/>
          <w:szCs w:val="20"/>
        </w:rPr>
        <w:tab/>
      </w:r>
      <w:r w:rsidRPr="00486541">
        <w:rPr>
          <w:rFonts w:asciiTheme="majorBidi" w:hAnsiTheme="majorBidi" w:cstheme="majorBidi"/>
          <w:sz w:val="20"/>
          <w:szCs w:val="20"/>
          <w:lang w:val="en-US"/>
        </w:rPr>
        <w:t>xi</w:t>
      </w:r>
      <w:r w:rsidR="001B3D69">
        <w:rPr>
          <w:rFonts w:asciiTheme="majorBidi" w:hAnsiTheme="majorBidi" w:cstheme="majorBidi"/>
          <w:sz w:val="20"/>
          <w:szCs w:val="20"/>
          <w:lang w:val="en-US"/>
        </w:rPr>
        <w:t>i</w:t>
      </w:r>
    </w:p>
    <w:p w:rsidR="00BC7771" w:rsidRPr="00486541" w:rsidRDefault="00BC7771" w:rsidP="003114FC">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rPr>
        <w:t xml:space="preserve">DAFTAR </w:t>
      </w:r>
      <w:r w:rsidRPr="00486541">
        <w:rPr>
          <w:rFonts w:asciiTheme="majorBidi" w:hAnsiTheme="majorBidi" w:cstheme="majorBidi"/>
          <w:sz w:val="20"/>
          <w:szCs w:val="20"/>
          <w:lang w:val="en-US"/>
        </w:rPr>
        <w:t>TABEL</w:t>
      </w:r>
      <w:r w:rsidRPr="00486541">
        <w:rPr>
          <w:rFonts w:asciiTheme="majorBidi" w:hAnsiTheme="majorBidi" w:cstheme="majorBidi"/>
          <w:sz w:val="20"/>
          <w:szCs w:val="20"/>
        </w:rPr>
        <w:tab/>
        <w:t>x</w:t>
      </w:r>
      <w:r w:rsidR="009D362A" w:rsidRPr="00486541">
        <w:rPr>
          <w:rFonts w:asciiTheme="majorBidi" w:hAnsiTheme="majorBidi" w:cstheme="majorBidi"/>
          <w:sz w:val="20"/>
          <w:szCs w:val="20"/>
          <w:lang w:val="en-US"/>
        </w:rPr>
        <w:t>v</w:t>
      </w:r>
      <w:r w:rsidR="001B3D69">
        <w:rPr>
          <w:rFonts w:asciiTheme="majorBidi" w:hAnsiTheme="majorBidi" w:cstheme="majorBidi"/>
          <w:sz w:val="20"/>
          <w:szCs w:val="20"/>
          <w:lang w:val="en-US"/>
        </w:rPr>
        <w:t>i</w:t>
      </w:r>
    </w:p>
    <w:p w:rsidR="00BC7771" w:rsidRPr="00486541" w:rsidRDefault="00BC7771" w:rsidP="00A6341E">
      <w:pPr>
        <w:tabs>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sz w:val="20"/>
          <w:szCs w:val="20"/>
        </w:rPr>
        <w:t xml:space="preserve">DAFTAR </w:t>
      </w:r>
      <w:r w:rsidRPr="00486541">
        <w:rPr>
          <w:rFonts w:asciiTheme="majorBidi" w:hAnsiTheme="majorBidi" w:cstheme="majorBidi"/>
          <w:sz w:val="20"/>
          <w:szCs w:val="20"/>
          <w:lang w:val="en-US"/>
        </w:rPr>
        <w:t>GAMBAR</w:t>
      </w:r>
      <w:r w:rsidRPr="00486541">
        <w:rPr>
          <w:rFonts w:asciiTheme="majorBidi" w:hAnsiTheme="majorBidi" w:cstheme="majorBidi"/>
          <w:sz w:val="20"/>
          <w:szCs w:val="20"/>
        </w:rPr>
        <w:tab/>
        <w:t>x</w:t>
      </w:r>
      <w:r w:rsidRPr="00486541">
        <w:rPr>
          <w:rFonts w:asciiTheme="majorBidi" w:hAnsiTheme="majorBidi" w:cstheme="majorBidi"/>
          <w:sz w:val="20"/>
          <w:szCs w:val="20"/>
          <w:lang w:val="en-US"/>
        </w:rPr>
        <w:t>v</w:t>
      </w:r>
      <w:r w:rsidR="009D362A" w:rsidRPr="00486541">
        <w:rPr>
          <w:rFonts w:asciiTheme="majorBidi" w:hAnsiTheme="majorBidi" w:cstheme="majorBidi"/>
          <w:sz w:val="20"/>
          <w:szCs w:val="20"/>
          <w:lang w:val="en-US"/>
        </w:rPr>
        <w:t>i</w:t>
      </w:r>
      <w:r w:rsidR="00A6341E">
        <w:rPr>
          <w:rFonts w:asciiTheme="majorBidi" w:hAnsiTheme="majorBidi" w:cstheme="majorBidi"/>
          <w:sz w:val="20"/>
          <w:szCs w:val="20"/>
          <w:lang w:val="en-US"/>
        </w:rPr>
        <w:t>i</w:t>
      </w:r>
    </w:p>
    <w:p w:rsidR="001B3D69" w:rsidRPr="00486541" w:rsidRDefault="00BC7771" w:rsidP="008D27A5">
      <w:pPr>
        <w:tabs>
          <w:tab w:val="right" w:leader="dot" w:pos="7830"/>
        </w:tabs>
        <w:spacing w:after="0" w:line="48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DAFTAR LAMPIRAN</w:t>
      </w:r>
      <w:r w:rsidRPr="00486541">
        <w:rPr>
          <w:rFonts w:asciiTheme="majorBidi" w:hAnsiTheme="majorBidi" w:cstheme="majorBidi"/>
          <w:sz w:val="20"/>
          <w:szCs w:val="20"/>
          <w:lang w:val="en-US"/>
        </w:rPr>
        <w:tab/>
        <w:t>x</w:t>
      </w:r>
      <w:r w:rsidR="00A6341E">
        <w:rPr>
          <w:rFonts w:asciiTheme="majorBidi" w:hAnsiTheme="majorBidi" w:cstheme="majorBidi"/>
          <w:sz w:val="20"/>
          <w:szCs w:val="20"/>
          <w:lang w:val="en-US"/>
        </w:rPr>
        <w:t>viii</w:t>
      </w:r>
    </w:p>
    <w:p w:rsidR="00BC7771" w:rsidRPr="00486541" w:rsidRDefault="00BC7771" w:rsidP="003114FC">
      <w:pPr>
        <w:tabs>
          <w:tab w:val="right" w:leader="dot" w:pos="6237"/>
          <w:tab w:val="right" w:leader="dot" w:pos="7830"/>
        </w:tabs>
        <w:spacing w:after="0" w:line="240" w:lineRule="auto"/>
        <w:ind w:right="65"/>
        <w:rPr>
          <w:rFonts w:asciiTheme="majorBidi" w:hAnsiTheme="majorBidi" w:cstheme="majorBidi"/>
          <w:sz w:val="20"/>
          <w:szCs w:val="20"/>
          <w:lang w:val="en-US"/>
        </w:rPr>
      </w:pPr>
      <w:r w:rsidRPr="00486541">
        <w:rPr>
          <w:rFonts w:asciiTheme="majorBidi" w:hAnsiTheme="majorBidi" w:cstheme="majorBidi"/>
          <w:b/>
          <w:bCs/>
          <w:sz w:val="20"/>
          <w:szCs w:val="20"/>
        </w:rPr>
        <w:t>BAB I PENDAHULUAN</w:t>
      </w:r>
    </w:p>
    <w:p w:rsidR="00BC7771" w:rsidRPr="00486541" w:rsidRDefault="00BC7771" w:rsidP="003114FC">
      <w:pPr>
        <w:pStyle w:val="ListParagraph"/>
        <w:numPr>
          <w:ilvl w:val="0"/>
          <w:numId w:val="32"/>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Latar Belakang</w:t>
      </w:r>
      <w:r w:rsidRPr="00486541">
        <w:rPr>
          <w:rFonts w:asciiTheme="majorBidi" w:hAnsiTheme="majorBidi" w:cstheme="majorBidi"/>
          <w:sz w:val="20"/>
          <w:szCs w:val="20"/>
          <w:lang w:val="en-US"/>
        </w:rPr>
        <w:tab/>
        <w:t>1</w:t>
      </w:r>
    </w:p>
    <w:p w:rsidR="00BC7771" w:rsidRPr="00486541" w:rsidRDefault="00BC7771" w:rsidP="00BC1BE8">
      <w:pPr>
        <w:pStyle w:val="ListParagraph"/>
        <w:numPr>
          <w:ilvl w:val="0"/>
          <w:numId w:val="32"/>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Rumusan Masalah</w:t>
      </w:r>
      <w:r w:rsidRPr="00486541">
        <w:rPr>
          <w:rFonts w:asciiTheme="majorBidi" w:hAnsiTheme="majorBidi" w:cstheme="majorBidi"/>
          <w:sz w:val="20"/>
          <w:szCs w:val="20"/>
        </w:rPr>
        <w:tab/>
      </w:r>
      <w:r w:rsidR="00BC1BE8">
        <w:rPr>
          <w:rFonts w:asciiTheme="majorBidi" w:hAnsiTheme="majorBidi" w:cstheme="majorBidi"/>
          <w:sz w:val="20"/>
          <w:szCs w:val="20"/>
          <w:lang w:val="en-US"/>
        </w:rPr>
        <w:t>6</w:t>
      </w:r>
    </w:p>
    <w:p w:rsidR="00BC7771" w:rsidRPr="00486541" w:rsidRDefault="00337DAF" w:rsidP="00BC1BE8">
      <w:pPr>
        <w:pStyle w:val="ListParagraph"/>
        <w:numPr>
          <w:ilvl w:val="0"/>
          <w:numId w:val="32"/>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 xml:space="preserve">Tujuan Penelitian </w:t>
      </w:r>
      <w:r w:rsidRPr="00486541">
        <w:rPr>
          <w:rFonts w:asciiTheme="majorBidi" w:hAnsiTheme="majorBidi" w:cstheme="majorBidi"/>
          <w:sz w:val="20"/>
          <w:szCs w:val="20"/>
          <w:lang w:val="en-US"/>
        </w:rPr>
        <w:t>d</w:t>
      </w:r>
      <w:r w:rsidR="00BC7771" w:rsidRPr="00486541">
        <w:rPr>
          <w:rFonts w:asciiTheme="majorBidi" w:hAnsiTheme="majorBidi" w:cstheme="majorBidi"/>
          <w:sz w:val="20"/>
          <w:szCs w:val="20"/>
        </w:rPr>
        <w:t>an Pengembangan</w:t>
      </w:r>
      <w:r w:rsidR="00BC7771" w:rsidRPr="00486541">
        <w:rPr>
          <w:rFonts w:asciiTheme="majorBidi" w:hAnsiTheme="majorBidi" w:cstheme="majorBidi"/>
          <w:sz w:val="20"/>
          <w:szCs w:val="20"/>
        </w:rPr>
        <w:tab/>
      </w:r>
      <w:r w:rsidR="00BC1BE8">
        <w:rPr>
          <w:rFonts w:asciiTheme="majorBidi" w:hAnsiTheme="majorBidi" w:cstheme="majorBidi"/>
          <w:sz w:val="20"/>
          <w:szCs w:val="20"/>
          <w:lang w:val="en-US"/>
        </w:rPr>
        <w:t>6</w:t>
      </w:r>
    </w:p>
    <w:p w:rsidR="00BC7771" w:rsidRPr="00486541" w:rsidRDefault="00337DAF" w:rsidP="00BC1BE8">
      <w:pPr>
        <w:pStyle w:val="ListParagraph"/>
        <w:numPr>
          <w:ilvl w:val="0"/>
          <w:numId w:val="32"/>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 xml:space="preserve">Spesifikasi Produk </w:t>
      </w:r>
      <w:r w:rsidRPr="00486541">
        <w:rPr>
          <w:rFonts w:asciiTheme="majorBidi" w:hAnsiTheme="majorBidi" w:cstheme="majorBidi"/>
          <w:sz w:val="20"/>
          <w:szCs w:val="20"/>
          <w:lang w:val="en-US"/>
        </w:rPr>
        <w:t>y</w:t>
      </w:r>
      <w:r w:rsidR="00BC7771" w:rsidRPr="00486541">
        <w:rPr>
          <w:rFonts w:asciiTheme="majorBidi" w:hAnsiTheme="majorBidi" w:cstheme="majorBidi"/>
          <w:sz w:val="20"/>
          <w:szCs w:val="20"/>
        </w:rPr>
        <w:t>ang Dikembangkan</w:t>
      </w:r>
      <w:r w:rsidR="00BC7771" w:rsidRPr="00486541">
        <w:rPr>
          <w:rFonts w:asciiTheme="majorBidi" w:hAnsiTheme="majorBidi" w:cstheme="majorBidi"/>
          <w:sz w:val="20"/>
          <w:szCs w:val="20"/>
        </w:rPr>
        <w:tab/>
      </w:r>
      <w:r w:rsidR="00BC1BE8">
        <w:rPr>
          <w:rFonts w:asciiTheme="majorBidi" w:hAnsiTheme="majorBidi" w:cstheme="majorBidi"/>
          <w:sz w:val="20"/>
          <w:szCs w:val="20"/>
          <w:lang w:val="en-US"/>
        </w:rPr>
        <w:t>6</w:t>
      </w:r>
    </w:p>
    <w:p w:rsidR="00BC7771" w:rsidRPr="00486541" w:rsidRDefault="00BC7771" w:rsidP="00BC1BE8">
      <w:pPr>
        <w:pStyle w:val="ListParagraph"/>
        <w:numPr>
          <w:ilvl w:val="0"/>
          <w:numId w:val="32"/>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Manfaat Pengembangan</w:t>
      </w:r>
      <w:r w:rsidRPr="00486541">
        <w:rPr>
          <w:rFonts w:asciiTheme="majorBidi" w:hAnsiTheme="majorBidi" w:cstheme="majorBidi"/>
          <w:sz w:val="20"/>
          <w:szCs w:val="20"/>
        </w:rPr>
        <w:tab/>
      </w:r>
      <w:r w:rsidR="00BC1BE8">
        <w:rPr>
          <w:rFonts w:asciiTheme="majorBidi" w:hAnsiTheme="majorBidi" w:cstheme="majorBidi"/>
          <w:sz w:val="20"/>
          <w:szCs w:val="20"/>
          <w:lang w:val="en-US"/>
        </w:rPr>
        <w:t>8</w:t>
      </w:r>
    </w:p>
    <w:p w:rsidR="00BC7771" w:rsidRPr="00486541" w:rsidRDefault="00BC7771" w:rsidP="00BC1BE8">
      <w:pPr>
        <w:pStyle w:val="ListParagraph"/>
        <w:numPr>
          <w:ilvl w:val="0"/>
          <w:numId w:val="32"/>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 xml:space="preserve">Batasan </w:t>
      </w:r>
      <w:r w:rsidR="00337DAF" w:rsidRPr="00486541">
        <w:rPr>
          <w:rFonts w:asciiTheme="majorBidi" w:hAnsiTheme="majorBidi" w:cstheme="majorBidi"/>
          <w:sz w:val="20"/>
          <w:szCs w:val="20"/>
          <w:lang w:val="en-US"/>
        </w:rPr>
        <w:t>Penelitian</w:t>
      </w:r>
      <w:r w:rsidRPr="00486541">
        <w:rPr>
          <w:rFonts w:asciiTheme="majorBidi" w:hAnsiTheme="majorBidi" w:cstheme="majorBidi"/>
          <w:sz w:val="20"/>
          <w:szCs w:val="20"/>
        </w:rPr>
        <w:tab/>
      </w:r>
      <w:r w:rsidR="00BC1BE8">
        <w:rPr>
          <w:rFonts w:asciiTheme="majorBidi" w:hAnsiTheme="majorBidi" w:cstheme="majorBidi"/>
          <w:sz w:val="20"/>
          <w:szCs w:val="20"/>
          <w:lang w:val="en-US"/>
        </w:rPr>
        <w:t>8</w:t>
      </w:r>
    </w:p>
    <w:p w:rsidR="00BC7771" w:rsidRPr="008D27A5" w:rsidRDefault="00BC7771" w:rsidP="00BC1BE8">
      <w:pPr>
        <w:pStyle w:val="ListParagraph"/>
        <w:numPr>
          <w:ilvl w:val="0"/>
          <w:numId w:val="32"/>
        </w:numPr>
        <w:tabs>
          <w:tab w:val="right" w:leader="dot" w:pos="7830"/>
        </w:tabs>
        <w:spacing w:after="0" w:line="48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Definisi Operasional</w:t>
      </w:r>
      <w:r w:rsidRPr="00486541">
        <w:rPr>
          <w:rFonts w:asciiTheme="majorBidi" w:hAnsiTheme="majorBidi" w:cstheme="majorBidi"/>
          <w:sz w:val="20"/>
          <w:szCs w:val="20"/>
        </w:rPr>
        <w:tab/>
      </w:r>
      <w:r w:rsidR="00BC1BE8">
        <w:rPr>
          <w:rFonts w:asciiTheme="majorBidi" w:hAnsiTheme="majorBidi" w:cstheme="majorBidi"/>
          <w:sz w:val="20"/>
          <w:szCs w:val="20"/>
          <w:lang w:val="en-US"/>
        </w:rPr>
        <w:t>9</w:t>
      </w:r>
    </w:p>
    <w:p w:rsidR="00BC7771" w:rsidRPr="00486541" w:rsidRDefault="00BC7771" w:rsidP="003114FC">
      <w:pPr>
        <w:tabs>
          <w:tab w:val="right" w:leader="dot" w:pos="6237"/>
          <w:tab w:val="right" w:leader="dot" w:pos="7830"/>
        </w:tabs>
        <w:spacing w:after="0" w:line="240" w:lineRule="auto"/>
        <w:ind w:right="65"/>
        <w:rPr>
          <w:rFonts w:asciiTheme="majorBidi" w:hAnsiTheme="majorBidi" w:cstheme="majorBidi"/>
          <w:sz w:val="20"/>
          <w:szCs w:val="20"/>
        </w:rPr>
      </w:pPr>
      <w:r w:rsidRPr="00486541">
        <w:rPr>
          <w:rFonts w:asciiTheme="majorBidi" w:hAnsiTheme="majorBidi" w:cstheme="majorBidi"/>
          <w:b/>
          <w:bCs/>
          <w:sz w:val="20"/>
          <w:szCs w:val="20"/>
        </w:rPr>
        <w:t xml:space="preserve">BAB II </w:t>
      </w:r>
      <w:r w:rsidRPr="00486541">
        <w:rPr>
          <w:rFonts w:asciiTheme="majorBidi" w:hAnsiTheme="majorBidi" w:cstheme="majorBidi"/>
          <w:b/>
          <w:bCs/>
          <w:sz w:val="20"/>
          <w:szCs w:val="20"/>
          <w:lang w:val="en-US"/>
        </w:rPr>
        <w:t>KAJIAN PUSTAKA</w:t>
      </w:r>
    </w:p>
    <w:p w:rsidR="00BC7771" w:rsidRPr="00486541" w:rsidRDefault="00BC7771" w:rsidP="00BC1BE8">
      <w:pPr>
        <w:pStyle w:val="ListParagraph"/>
        <w:numPr>
          <w:ilvl w:val="0"/>
          <w:numId w:val="35"/>
        </w:numPr>
        <w:tabs>
          <w:tab w:val="right" w:leader="dot" w:pos="7830"/>
          <w:tab w:val="left" w:leader="dot" w:pos="8222"/>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Pengem</w:t>
      </w:r>
      <w:r w:rsidR="00BD6F75" w:rsidRPr="00486541">
        <w:rPr>
          <w:rFonts w:asciiTheme="majorBidi" w:hAnsiTheme="majorBidi" w:cstheme="majorBidi"/>
          <w:sz w:val="20"/>
          <w:szCs w:val="20"/>
          <w:lang w:val="en-US"/>
        </w:rPr>
        <w:t>bangan Perangkat Pembelajaran</w:t>
      </w:r>
      <w:r w:rsidR="00BD6F75" w:rsidRPr="00486541">
        <w:rPr>
          <w:rFonts w:asciiTheme="majorBidi" w:hAnsiTheme="majorBidi" w:cstheme="majorBidi"/>
          <w:sz w:val="20"/>
          <w:szCs w:val="20"/>
          <w:lang w:val="en-US"/>
        </w:rPr>
        <w:tab/>
        <w:t>1</w:t>
      </w:r>
      <w:r w:rsidR="00BC1BE8">
        <w:rPr>
          <w:rFonts w:asciiTheme="majorBidi" w:hAnsiTheme="majorBidi" w:cstheme="majorBidi"/>
          <w:sz w:val="20"/>
          <w:szCs w:val="20"/>
          <w:lang w:val="en-US"/>
        </w:rPr>
        <w:t>2</w:t>
      </w:r>
    </w:p>
    <w:p w:rsidR="009B4B79" w:rsidRPr="00486541" w:rsidRDefault="009B4B79"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Rencana Pelaksanaaan Pembelajaran (RPP)</w:t>
      </w:r>
      <w:r w:rsidRPr="00486541">
        <w:rPr>
          <w:rFonts w:asciiTheme="majorBidi" w:hAnsiTheme="majorBidi" w:cstheme="majorBidi"/>
          <w:sz w:val="20"/>
          <w:szCs w:val="20"/>
          <w:lang w:val="en-US"/>
        </w:rPr>
        <w:tab/>
      </w:r>
      <w:r w:rsidR="00BD6F75" w:rsidRPr="00486541">
        <w:rPr>
          <w:rFonts w:asciiTheme="majorBidi" w:hAnsiTheme="majorBidi" w:cstheme="majorBidi"/>
          <w:sz w:val="20"/>
          <w:szCs w:val="20"/>
          <w:lang w:val="en-US"/>
        </w:rPr>
        <w:t>1</w:t>
      </w:r>
      <w:r w:rsidR="00BC1BE8">
        <w:rPr>
          <w:rFonts w:asciiTheme="majorBidi" w:hAnsiTheme="majorBidi" w:cstheme="majorBidi"/>
          <w:sz w:val="20"/>
          <w:szCs w:val="20"/>
          <w:lang w:val="en-US"/>
        </w:rPr>
        <w:t>3</w:t>
      </w:r>
    </w:p>
    <w:p w:rsidR="009B4B79" w:rsidRPr="00486541" w:rsidRDefault="009B4B79"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Lembar Kerja Peserta Didik (LKPD)</w:t>
      </w:r>
      <w:r w:rsidR="00BD6F75" w:rsidRPr="00486541">
        <w:rPr>
          <w:rFonts w:asciiTheme="majorBidi" w:hAnsiTheme="majorBidi" w:cstheme="majorBidi"/>
          <w:sz w:val="20"/>
          <w:szCs w:val="20"/>
          <w:lang w:val="en-US"/>
        </w:rPr>
        <w:tab/>
        <w:t>1</w:t>
      </w:r>
      <w:r w:rsidR="00BC1BE8">
        <w:rPr>
          <w:rFonts w:asciiTheme="majorBidi" w:hAnsiTheme="majorBidi" w:cstheme="majorBidi"/>
          <w:sz w:val="20"/>
          <w:szCs w:val="20"/>
          <w:lang w:val="en-US"/>
        </w:rPr>
        <w:t>4</w:t>
      </w:r>
    </w:p>
    <w:p w:rsidR="009B4B79" w:rsidRPr="00486541" w:rsidRDefault="00BC7771" w:rsidP="00BC1BE8">
      <w:pPr>
        <w:pStyle w:val="ListParagraph"/>
        <w:numPr>
          <w:ilvl w:val="0"/>
          <w:numId w:val="35"/>
        </w:numPr>
        <w:tabs>
          <w:tab w:val="right" w:leader="dot" w:pos="7830"/>
          <w:tab w:val="left" w:leader="dot" w:pos="8222"/>
        </w:tabs>
        <w:spacing w:after="0" w:line="240" w:lineRule="auto"/>
        <w:ind w:left="567" w:right="65" w:hanging="283"/>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Model </w:t>
      </w:r>
      <w:r w:rsidRPr="00486541">
        <w:rPr>
          <w:rFonts w:asciiTheme="majorBidi" w:hAnsiTheme="majorBidi" w:cstheme="majorBidi"/>
          <w:i/>
          <w:iCs/>
          <w:sz w:val="20"/>
          <w:szCs w:val="20"/>
          <w:lang w:val="en-US"/>
        </w:rPr>
        <w:t>Problem Based Learning</w:t>
      </w:r>
      <w:r w:rsidR="009B4B79" w:rsidRPr="00486541">
        <w:rPr>
          <w:rFonts w:asciiTheme="majorBidi" w:hAnsiTheme="majorBidi" w:cstheme="majorBidi"/>
          <w:i/>
          <w:iCs/>
          <w:sz w:val="20"/>
          <w:szCs w:val="20"/>
          <w:lang w:val="en-US"/>
        </w:rPr>
        <w:t xml:space="preserve"> </w:t>
      </w:r>
      <w:r w:rsidR="009B4B79" w:rsidRPr="00486541">
        <w:rPr>
          <w:rFonts w:asciiTheme="majorBidi" w:hAnsiTheme="majorBidi" w:cstheme="majorBidi"/>
          <w:sz w:val="20"/>
          <w:szCs w:val="20"/>
          <w:lang w:val="en-US"/>
        </w:rPr>
        <w:t>(PBL)</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ab/>
        <w:t>1</w:t>
      </w:r>
      <w:r w:rsidR="00BC1BE8">
        <w:rPr>
          <w:rFonts w:asciiTheme="majorBidi" w:hAnsiTheme="majorBidi" w:cstheme="majorBidi"/>
          <w:sz w:val="20"/>
          <w:szCs w:val="20"/>
          <w:lang w:val="en-US"/>
        </w:rPr>
        <w:t>5</w:t>
      </w:r>
    </w:p>
    <w:p w:rsidR="009B4B79" w:rsidRPr="00486541" w:rsidRDefault="009B4B79"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Pengertian Model </w:t>
      </w:r>
      <w:r w:rsidRPr="00486541">
        <w:rPr>
          <w:rFonts w:asciiTheme="majorBidi" w:hAnsiTheme="majorBidi" w:cstheme="majorBidi"/>
          <w:i/>
          <w:iCs/>
          <w:sz w:val="20"/>
          <w:szCs w:val="20"/>
          <w:lang w:val="en-US"/>
        </w:rPr>
        <w:t xml:space="preserve">Problem Based Learning </w:t>
      </w:r>
      <w:r w:rsidRPr="00486541">
        <w:rPr>
          <w:rFonts w:asciiTheme="majorBidi" w:hAnsiTheme="majorBidi" w:cstheme="majorBidi"/>
          <w:sz w:val="20"/>
          <w:szCs w:val="20"/>
          <w:lang w:val="en-US"/>
        </w:rPr>
        <w:t>(PBL)</w:t>
      </w:r>
      <w:r w:rsidRPr="00486541">
        <w:rPr>
          <w:rFonts w:asciiTheme="majorBidi" w:hAnsiTheme="majorBidi" w:cstheme="majorBidi"/>
          <w:sz w:val="20"/>
          <w:szCs w:val="20"/>
          <w:lang w:val="en-US"/>
        </w:rPr>
        <w:tab/>
      </w:r>
      <w:r w:rsidR="00BD6F75" w:rsidRPr="00486541">
        <w:rPr>
          <w:rFonts w:asciiTheme="majorBidi" w:hAnsiTheme="majorBidi" w:cstheme="majorBidi"/>
          <w:sz w:val="20"/>
          <w:szCs w:val="20"/>
          <w:lang w:val="en-US"/>
        </w:rPr>
        <w:t>1</w:t>
      </w:r>
      <w:r w:rsidR="00BC1BE8">
        <w:rPr>
          <w:rFonts w:asciiTheme="majorBidi" w:hAnsiTheme="majorBidi" w:cstheme="majorBidi"/>
          <w:sz w:val="20"/>
          <w:szCs w:val="20"/>
          <w:lang w:val="en-US"/>
        </w:rPr>
        <w:t>5</w:t>
      </w:r>
    </w:p>
    <w:p w:rsidR="009B4B79" w:rsidRPr="00486541" w:rsidRDefault="009B4B79"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Karakteristik Model </w:t>
      </w:r>
      <w:r w:rsidRPr="00486541">
        <w:rPr>
          <w:rFonts w:asciiTheme="majorBidi" w:hAnsiTheme="majorBidi" w:cstheme="majorBidi"/>
          <w:i/>
          <w:iCs/>
          <w:sz w:val="20"/>
          <w:szCs w:val="20"/>
          <w:lang w:val="en-US"/>
        </w:rPr>
        <w:t xml:space="preserve">Problem Based Learning </w:t>
      </w:r>
      <w:r w:rsidRPr="00486541">
        <w:rPr>
          <w:rFonts w:asciiTheme="majorBidi" w:hAnsiTheme="majorBidi" w:cstheme="majorBidi"/>
          <w:sz w:val="20"/>
          <w:szCs w:val="20"/>
          <w:lang w:val="en-US"/>
        </w:rPr>
        <w:t>(PBL)</w:t>
      </w:r>
      <w:r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16</w:t>
      </w:r>
    </w:p>
    <w:p w:rsidR="00001157" w:rsidRPr="00486541" w:rsidRDefault="00001157"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Sintaks Model </w:t>
      </w:r>
      <w:r w:rsidRPr="00486541">
        <w:rPr>
          <w:rFonts w:asciiTheme="majorBidi" w:hAnsiTheme="majorBidi" w:cstheme="majorBidi"/>
          <w:i/>
          <w:iCs/>
          <w:sz w:val="20"/>
          <w:szCs w:val="20"/>
          <w:lang w:val="en-US"/>
        </w:rPr>
        <w:t xml:space="preserve">Problem Based Learning </w:t>
      </w:r>
      <w:r w:rsidRPr="00486541">
        <w:rPr>
          <w:rFonts w:asciiTheme="majorBidi" w:hAnsiTheme="majorBidi" w:cstheme="majorBidi"/>
          <w:sz w:val="20"/>
          <w:szCs w:val="20"/>
          <w:lang w:val="en-US"/>
        </w:rPr>
        <w:t>(PBL)</w:t>
      </w:r>
      <w:r w:rsidR="00115DB6"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17</w:t>
      </w:r>
    </w:p>
    <w:p w:rsidR="00001157" w:rsidRPr="00486541" w:rsidRDefault="00001157"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Kelebihan dan Kekurangan Model </w:t>
      </w:r>
      <w:r w:rsidRPr="00486541">
        <w:rPr>
          <w:rFonts w:asciiTheme="majorBidi" w:hAnsiTheme="majorBidi" w:cstheme="majorBidi"/>
          <w:i/>
          <w:iCs/>
          <w:sz w:val="20"/>
          <w:szCs w:val="20"/>
          <w:lang w:val="en-US"/>
        </w:rPr>
        <w:t xml:space="preserve">Problem Based Learning </w:t>
      </w:r>
      <w:r w:rsidRPr="00486541">
        <w:rPr>
          <w:rFonts w:asciiTheme="majorBidi" w:hAnsiTheme="majorBidi" w:cstheme="majorBidi"/>
          <w:sz w:val="20"/>
          <w:szCs w:val="20"/>
          <w:lang w:val="en-US"/>
        </w:rPr>
        <w:t>(PBL)</w:t>
      </w:r>
      <w:r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18</w:t>
      </w:r>
    </w:p>
    <w:p w:rsidR="00001157" w:rsidRPr="00486541" w:rsidRDefault="00BC7771" w:rsidP="003114FC">
      <w:pPr>
        <w:pStyle w:val="ListParagraph"/>
        <w:numPr>
          <w:ilvl w:val="0"/>
          <w:numId w:val="35"/>
        </w:numPr>
        <w:tabs>
          <w:tab w:val="right" w:leader="dot" w:pos="7830"/>
          <w:tab w:val="center" w:leader="dot" w:pos="8364"/>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 xml:space="preserve">Pendekatan </w:t>
      </w:r>
      <w:r w:rsidR="00337DAF" w:rsidRPr="00486541">
        <w:rPr>
          <w:rFonts w:asciiTheme="majorBidi" w:hAnsiTheme="majorBidi" w:cstheme="majorBidi"/>
          <w:i/>
          <w:iCs/>
          <w:sz w:val="20"/>
          <w:szCs w:val="20"/>
          <w:lang w:val="en-US"/>
        </w:rPr>
        <w:t xml:space="preserve">Rigorous Mathematical Thinking </w:t>
      </w:r>
      <w:r w:rsidR="00337DAF" w:rsidRPr="00486541">
        <w:rPr>
          <w:rFonts w:asciiTheme="majorBidi" w:hAnsiTheme="majorBidi" w:cstheme="majorBidi"/>
          <w:sz w:val="20"/>
          <w:szCs w:val="20"/>
          <w:lang w:val="en-US"/>
        </w:rPr>
        <w:t>(RMT)</w:t>
      </w:r>
      <w:r w:rsidRPr="00486541">
        <w:rPr>
          <w:rFonts w:asciiTheme="majorBidi" w:hAnsiTheme="majorBidi" w:cstheme="majorBidi"/>
          <w:i/>
          <w:iCs/>
          <w:sz w:val="20"/>
          <w:szCs w:val="20"/>
          <w:lang w:val="en-US"/>
        </w:rPr>
        <w:t xml:space="preserve"> </w:t>
      </w:r>
      <w:r w:rsidRPr="00486541">
        <w:rPr>
          <w:rFonts w:asciiTheme="majorBidi" w:hAnsiTheme="majorBidi" w:cstheme="majorBidi"/>
          <w:i/>
          <w:iCs/>
          <w:sz w:val="20"/>
          <w:szCs w:val="20"/>
          <w:lang w:val="en-US"/>
        </w:rPr>
        <w:tab/>
      </w:r>
      <w:r w:rsidR="00BC1BE8">
        <w:rPr>
          <w:rFonts w:asciiTheme="majorBidi" w:hAnsiTheme="majorBidi" w:cstheme="majorBidi"/>
          <w:sz w:val="20"/>
          <w:szCs w:val="20"/>
          <w:lang w:val="en-US"/>
        </w:rPr>
        <w:t>19</w:t>
      </w:r>
    </w:p>
    <w:p w:rsidR="00001157" w:rsidRPr="00486541" w:rsidRDefault="00001157"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Pengertian </w:t>
      </w:r>
      <w:r w:rsidR="003D0615" w:rsidRPr="00486541">
        <w:rPr>
          <w:rFonts w:asciiTheme="majorBidi" w:hAnsiTheme="majorBidi" w:cstheme="majorBidi"/>
          <w:i/>
          <w:iCs/>
          <w:sz w:val="20"/>
          <w:szCs w:val="20"/>
          <w:lang w:val="en-US"/>
        </w:rPr>
        <w:t xml:space="preserve">Rigorous Mathematical Thinking </w:t>
      </w:r>
      <w:r w:rsidR="003D0615" w:rsidRPr="00486541">
        <w:rPr>
          <w:rFonts w:asciiTheme="majorBidi" w:hAnsiTheme="majorBidi" w:cstheme="majorBidi"/>
          <w:sz w:val="20"/>
          <w:szCs w:val="20"/>
          <w:lang w:val="en-US"/>
        </w:rPr>
        <w:t>(RMT)</w:t>
      </w:r>
      <w:r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19</w:t>
      </w:r>
    </w:p>
    <w:p w:rsidR="00001157" w:rsidRPr="00486541" w:rsidRDefault="003D0615"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Komponen-komponen</w:t>
      </w:r>
      <w:r w:rsidR="00001157"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Pendekatan </w:t>
      </w:r>
      <w:r w:rsidRPr="00486541">
        <w:rPr>
          <w:rFonts w:asciiTheme="majorBidi" w:hAnsiTheme="majorBidi" w:cstheme="majorBidi"/>
          <w:i/>
          <w:iCs/>
          <w:sz w:val="20"/>
          <w:szCs w:val="20"/>
          <w:lang w:val="en-US"/>
        </w:rPr>
        <w:t xml:space="preserve">Rigorous Mathematical Thinking </w:t>
      </w:r>
      <w:r w:rsidRPr="00486541">
        <w:rPr>
          <w:rFonts w:asciiTheme="majorBidi" w:hAnsiTheme="majorBidi" w:cstheme="majorBidi"/>
          <w:sz w:val="20"/>
          <w:szCs w:val="20"/>
          <w:lang w:val="en-US"/>
        </w:rPr>
        <w:t>(RMT)</w:t>
      </w:r>
      <w:r w:rsidR="00001157" w:rsidRPr="00486541">
        <w:rPr>
          <w:rFonts w:asciiTheme="majorBidi" w:hAnsiTheme="majorBidi" w:cstheme="majorBidi"/>
          <w:sz w:val="20"/>
          <w:szCs w:val="20"/>
          <w:lang w:val="en-US"/>
        </w:rPr>
        <w:tab/>
      </w:r>
      <w:r w:rsidR="00115DB6" w:rsidRPr="00486541">
        <w:rPr>
          <w:rFonts w:asciiTheme="majorBidi" w:hAnsiTheme="majorBidi" w:cstheme="majorBidi"/>
          <w:sz w:val="20"/>
          <w:szCs w:val="20"/>
          <w:lang w:val="en-US"/>
        </w:rPr>
        <w:t>2</w:t>
      </w:r>
      <w:r w:rsidR="00BC1BE8">
        <w:rPr>
          <w:rFonts w:asciiTheme="majorBidi" w:hAnsiTheme="majorBidi" w:cstheme="majorBidi"/>
          <w:sz w:val="20"/>
          <w:szCs w:val="20"/>
          <w:lang w:val="en-US"/>
        </w:rPr>
        <w:t>0</w:t>
      </w:r>
    </w:p>
    <w:p w:rsidR="00C40024" w:rsidRPr="00486541" w:rsidRDefault="00337DAF" w:rsidP="00BC1BE8">
      <w:pPr>
        <w:pStyle w:val="ListParagraph"/>
        <w:numPr>
          <w:ilvl w:val="0"/>
          <w:numId w:val="35"/>
        </w:numPr>
        <w:tabs>
          <w:tab w:val="right" w:leader="dot" w:pos="7830"/>
          <w:tab w:val="center" w:leader="dot" w:pos="8364"/>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Keterkaitan</w:t>
      </w:r>
      <w:r w:rsidR="00BC7771"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M</w:t>
      </w:r>
      <w:r w:rsidR="00BC7771" w:rsidRPr="00486541">
        <w:rPr>
          <w:rFonts w:asciiTheme="majorBidi" w:hAnsiTheme="majorBidi" w:cstheme="majorBidi"/>
          <w:sz w:val="20"/>
          <w:szCs w:val="20"/>
          <w:lang w:val="en-US"/>
        </w:rPr>
        <w:t xml:space="preserve">odel </w:t>
      </w:r>
      <w:r w:rsidR="00BC7771" w:rsidRPr="00486541">
        <w:rPr>
          <w:rFonts w:asciiTheme="majorBidi" w:hAnsiTheme="majorBidi" w:cstheme="majorBidi"/>
          <w:i/>
          <w:iCs/>
          <w:sz w:val="20"/>
          <w:szCs w:val="20"/>
          <w:lang w:val="en-US"/>
        </w:rPr>
        <w:t>Problem Based Learning</w:t>
      </w:r>
      <w:r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(PBL)</w:t>
      </w:r>
      <w:r w:rsidR="00BC7771" w:rsidRPr="00486541">
        <w:rPr>
          <w:rFonts w:asciiTheme="majorBidi" w:hAnsiTheme="majorBidi" w:cstheme="majorBidi"/>
          <w:sz w:val="20"/>
          <w:szCs w:val="20"/>
          <w:lang w:val="en-US"/>
        </w:rPr>
        <w:t xml:space="preserve"> dengan Pendekatan</w:t>
      </w:r>
      <w:r w:rsidR="009C20C2">
        <w:rPr>
          <w:rFonts w:asciiTheme="majorBidi" w:hAnsiTheme="majorBidi" w:cstheme="majorBidi"/>
          <w:sz w:val="20"/>
          <w:szCs w:val="20"/>
          <w:lang w:val="en-US"/>
        </w:rPr>
        <w:t xml:space="preserve"> </w:t>
      </w:r>
      <w:r w:rsidRPr="00486541">
        <w:rPr>
          <w:rFonts w:asciiTheme="majorBidi" w:hAnsiTheme="majorBidi" w:cstheme="majorBidi"/>
          <w:i/>
          <w:iCs/>
          <w:sz w:val="20"/>
          <w:szCs w:val="20"/>
          <w:lang w:val="en-US"/>
        </w:rPr>
        <w:t xml:space="preserve">Rigorous Mathematical Thinking </w:t>
      </w:r>
      <w:r w:rsidRPr="00486541">
        <w:rPr>
          <w:rFonts w:asciiTheme="majorBidi" w:hAnsiTheme="majorBidi" w:cstheme="majorBidi"/>
          <w:sz w:val="20"/>
          <w:szCs w:val="20"/>
          <w:lang w:val="en-US"/>
        </w:rPr>
        <w:t xml:space="preserve">(RMT) </w:t>
      </w:r>
      <w:r w:rsidR="00BC7771" w:rsidRPr="00486541">
        <w:rPr>
          <w:rFonts w:asciiTheme="majorBidi" w:hAnsiTheme="majorBidi" w:cstheme="majorBidi"/>
          <w:sz w:val="20"/>
          <w:szCs w:val="20"/>
          <w:lang w:val="en-US"/>
        </w:rPr>
        <w:tab/>
      </w:r>
      <w:r w:rsidR="00115DB6" w:rsidRPr="00486541">
        <w:rPr>
          <w:rFonts w:asciiTheme="majorBidi" w:hAnsiTheme="majorBidi" w:cstheme="majorBidi"/>
          <w:sz w:val="20"/>
          <w:szCs w:val="20"/>
          <w:lang w:val="en-US"/>
        </w:rPr>
        <w:t>2</w:t>
      </w:r>
      <w:r w:rsidR="00BC1BE8">
        <w:rPr>
          <w:rFonts w:asciiTheme="majorBidi" w:hAnsiTheme="majorBidi" w:cstheme="majorBidi"/>
          <w:sz w:val="20"/>
          <w:szCs w:val="20"/>
          <w:lang w:val="en-US"/>
        </w:rPr>
        <w:t>4</w:t>
      </w:r>
    </w:p>
    <w:p w:rsidR="003D0615" w:rsidRPr="00486541" w:rsidRDefault="003D0615" w:rsidP="00BC1BE8">
      <w:pPr>
        <w:pStyle w:val="ListParagraph"/>
        <w:numPr>
          <w:ilvl w:val="0"/>
          <w:numId w:val="35"/>
        </w:numPr>
        <w:tabs>
          <w:tab w:val="right" w:leader="dot" w:pos="7830"/>
          <w:tab w:val="center" w:leader="dot" w:pos="8364"/>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 xml:space="preserve">Kemampuan Pemecahan Masalah </w:t>
      </w:r>
      <w:r w:rsidRPr="00486541">
        <w:rPr>
          <w:rFonts w:asciiTheme="majorBidi" w:hAnsiTheme="majorBidi" w:cstheme="majorBidi"/>
          <w:sz w:val="20"/>
          <w:szCs w:val="20"/>
          <w:lang w:val="en-US"/>
        </w:rPr>
        <w:tab/>
      </w:r>
      <w:r w:rsidR="00BD6F75" w:rsidRPr="00486541">
        <w:rPr>
          <w:rFonts w:asciiTheme="majorBidi" w:hAnsiTheme="majorBidi" w:cstheme="majorBidi"/>
          <w:sz w:val="20"/>
          <w:szCs w:val="20"/>
          <w:lang w:val="en-US"/>
        </w:rPr>
        <w:t>3</w:t>
      </w:r>
      <w:r w:rsidR="00BC1BE8">
        <w:rPr>
          <w:rFonts w:asciiTheme="majorBidi" w:hAnsiTheme="majorBidi" w:cstheme="majorBidi"/>
          <w:sz w:val="20"/>
          <w:szCs w:val="20"/>
          <w:lang w:val="en-US"/>
        </w:rPr>
        <w:t>1</w:t>
      </w:r>
    </w:p>
    <w:p w:rsidR="003D0615" w:rsidRPr="00486541" w:rsidRDefault="003D0615"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Pengertian Kemampuan Pemecahan Masalah</w:t>
      </w:r>
      <w:r w:rsidRPr="00486541">
        <w:rPr>
          <w:rFonts w:asciiTheme="majorBidi" w:hAnsiTheme="majorBidi" w:cstheme="majorBidi"/>
          <w:sz w:val="20"/>
          <w:szCs w:val="20"/>
          <w:lang w:val="en-US"/>
        </w:rPr>
        <w:tab/>
      </w:r>
      <w:r w:rsidR="00BD6F75" w:rsidRPr="00486541">
        <w:rPr>
          <w:rFonts w:asciiTheme="majorBidi" w:hAnsiTheme="majorBidi" w:cstheme="majorBidi"/>
          <w:sz w:val="20"/>
          <w:szCs w:val="20"/>
          <w:lang w:val="en-US"/>
        </w:rPr>
        <w:t>3</w:t>
      </w:r>
      <w:r w:rsidR="00BC1BE8">
        <w:rPr>
          <w:rFonts w:asciiTheme="majorBidi" w:hAnsiTheme="majorBidi" w:cstheme="majorBidi"/>
          <w:sz w:val="20"/>
          <w:szCs w:val="20"/>
          <w:lang w:val="en-US"/>
        </w:rPr>
        <w:t>1</w:t>
      </w:r>
    </w:p>
    <w:p w:rsidR="003D0615" w:rsidRPr="00486541" w:rsidRDefault="003D0615"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Indikator Kemampuan Pemecahan Masalah</w:t>
      </w:r>
      <w:r w:rsidR="00BD6F75" w:rsidRPr="00486541">
        <w:rPr>
          <w:rFonts w:asciiTheme="majorBidi" w:hAnsiTheme="majorBidi" w:cstheme="majorBidi"/>
          <w:sz w:val="20"/>
          <w:szCs w:val="20"/>
          <w:lang w:val="en-US"/>
        </w:rPr>
        <w:tab/>
        <w:t>3</w:t>
      </w:r>
      <w:r w:rsidR="00BC1BE8">
        <w:rPr>
          <w:rFonts w:asciiTheme="majorBidi" w:hAnsiTheme="majorBidi" w:cstheme="majorBidi"/>
          <w:sz w:val="20"/>
          <w:szCs w:val="20"/>
          <w:lang w:val="en-US"/>
        </w:rPr>
        <w:t>2</w:t>
      </w:r>
    </w:p>
    <w:p w:rsidR="00BC7771" w:rsidRPr="00486541" w:rsidRDefault="00337DAF" w:rsidP="00BC1BE8">
      <w:pPr>
        <w:pStyle w:val="ListParagraph"/>
        <w:numPr>
          <w:ilvl w:val="0"/>
          <w:numId w:val="35"/>
        </w:numPr>
        <w:tabs>
          <w:tab w:val="right" w:leader="dot" w:pos="7830"/>
          <w:tab w:val="center" w:leader="dot" w:pos="8364"/>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Pembelajaran Matematika Model</w:t>
      </w:r>
      <w:r w:rsidR="00C40024" w:rsidRPr="00486541">
        <w:rPr>
          <w:rFonts w:asciiTheme="majorBidi" w:hAnsiTheme="majorBidi" w:cstheme="majorBidi"/>
          <w:sz w:val="20"/>
          <w:szCs w:val="20"/>
          <w:lang w:val="en-US"/>
        </w:rPr>
        <w:t xml:space="preserve"> </w:t>
      </w:r>
      <w:r w:rsidR="00C40024" w:rsidRPr="00486541">
        <w:rPr>
          <w:rFonts w:asciiTheme="majorBidi" w:hAnsiTheme="majorBidi" w:cstheme="majorBidi"/>
          <w:i/>
          <w:iCs/>
          <w:sz w:val="20"/>
          <w:szCs w:val="20"/>
          <w:lang w:val="en-US"/>
        </w:rPr>
        <w:t xml:space="preserve">Problem Based Learning </w:t>
      </w:r>
      <w:r w:rsidR="00C40024" w:rsidRPr="00486541">
        <w:rPr>
          <w:rFonts w:asciiTheme="majorBidi" w:hAnsiTheme="majorBidi" w:cstheme="majorBidi"/>
          <w:sz w:val="20"/>
          <w:szCs w:val="20"/>
          <w:lang w:val="en-US"/>
        </w:rPr>
        <w:t xml:space="preserve">(PBL) dengan Pendekatan </w:t>
      </w:r>
      <w:r w:rsidR="00C40024" w:rsidRPr="00486541">
        <w:rPr>
          <w:rFonts w:asciiTheme="majorBidi" w:hAnsiTheme="majorBidi" w:cstheme="majorBidi"/>
          <w:i/>
          <w:iCs/>
          <w:sz w:val="20"/>
          <w:szCs w:val="20"/>
          <w:lang w:val="en-US"/>
        </w:rPr>
        <w:t xml:space="preserve">Rigorous Mathematical Thinking </w:t>
      </w:r>
      <w:r w:rsidR="00C40024" w:rsidRPr="00486541">
        <w:rPr>
          <w:rFonts w:asciiTheme="majorBidi" w:hAnsiTheme="majorBidi" w:cstheme="majorBidi"/>
          <w:sz w:val="20"/>
          <w:szCs w:val="20"/>
          <w:lang w:val="en-US"/>
        </w:rPr>
        <w:t>(RMT) untuk Melatih Kemamuan Pemecahan Masalah</w:t>
      </w:r>
      <w:r w:rsidRPr="00486541">
        <w:rPr>
          <w:rFonts w:asciiTheme="majorBidi" w:hAnsiTheme="majorBidi" w:cstheme="majorBidi"/>
          <w:sz w:val="20"/>
          <w:szCs w:val="20"/>
          <w:lang w:val="en-US"/>
        </w:rPr>
        <w:t xml:space="preserve">  </w:t>
      </w:r>
      <w:r w:rsidR="00BB2EFB" w:rsidRPr="00486541">
        <w:rPr>
          <w:rFonts w:asciiTheme="majorBidi" w:hAnsiTheme="majorBidi" w:cstheme="majorBidi"/>
          <w:sz w:val="20"/>
          <w:szCs w:val="20"/>
          <w:lang w:val="en-US"/>
        </w:rPr>
        <w:tab/>
        <w:t>3</w:t>
      </w:r>
      <w:r w:rsidR="00BC1BE8">
        <w:rPr>
          <w:rFonts w:asciiTheme="majorBidi" w:hAnsiTheme="majorBidi" w:cstheme="majorBidi"/>
          <w:sz w:val="20"/>
          <w:szCs w:val="20"/>
          <w:lang w:val="en-US"/>
        </w:rPr>
        <w:t>6</w:t>
      </w:r>
    </w:p>
    <w:p w:rsidR="00161A88" w:rsidRPr="00486541" w:rsidRDefault="00C40024" w:rsidP="00BC1BE8">
      <w:pPr>
        <w:pStyle w:val="ListParagraph"/>
        <w:numPr>
          <w:ilvl w:val="0"/>
          <w:numId w:val="35"/>
        </w:numPr>
        <w:tabs>
          <w:tab w:val="right" w:leader="dot" w:pos="7830"/>
          <w:tab w:val="center" w:leader="dot" w:pos="8364"/>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Kriteria Kelayakan Peragkat Pembelajaran</w:t>
      </w:r>
      <w:r w:rsidR="00BB2EFB" w:rsidRPr="00486541">
        <w:rPr>
          <w:rFonts w:asciiTheme="majorBidi" w:hAnsiTheme="majorBidi" w:cstheme="majorBidi"/>
          <w:sz w:val="20"/>
          <w:szCs w:val="20"/>
          <w:lang w:val="en-US"/>
        </w:rPr>
        <w:tab/>
      </w:r>
      <w:r w:rsidR="00BD6F75" w:rsidRPr="00486541">
        <w:rPr>
          <w:rFonts w:asciiTheme="majorBidi" w:hAnsiTheme="majorBidi" w:cstheme="majorBidi"/>
          <w:sz w:val="20"/>
          <w:szCs w:val="20"/>
          <w:lang w:val="en-US"/>
        </w:rPr>
        <w:t>4</w:t>
      </w:r>
      <w:r w:rsidR="00BC1BE8">
        <w:rPr>
          <w:rFonts w:asciiTheme="majorBidi" w:hAnsiTheme="majorBidi" w:cstheme="majorBidi"/>
          <w:sz w:val="20"/>
          <w:szCs w:val="20"/>
          <w:lang w:val="en-US"/>
        </w:rPr>
        <w:t>5</w:t>
      </w:r>
    </w:p>
    <w:p w:rsidR="00161A88" w:rsidRPr="00486541" w:rsidRDefault="00161A88" w:rsidP="00BC1BE8">
      <w:pPr>
        <w:pStyle w:val="ListParagraph"/>
        <w:numPr>
          <w:ilvl w:val="1"/>
          <w:numId w:val="35"/>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Validitas Perangkat Pembelajaran</w:t>
      </w:r>
      <w:r w:rsidRPr="00486541">
        <w:rPr>
          <w:rFonts w:asciiTheme="majorBidi" w:hAnsiTheme="majorBidi" w:cstheme="majorBidi"/>
          <w:sz w:val="20"/>
          <w:szCs w:val="20"/>
          <w:lang w:val="en-US"/>
        </w:rPr>
        <w:tab/>
      </w:r>
      <w:r w:rsidR="00BD6F75" w:rsidRPr="00486541">
        <w:rPr>
          <w:rFonts w:asciiTheme="majorBidi" w:hAnsiTheme="majorBidi" w:cstheme="majorBidi"/>
          <w:sz w:val="20"/>
          <w:szCs w:val="20"/>
          <w:lang w:val="en-US"/>
        </w:rPr>
        <w:t>4</w:t>
      </w:r>
      <w:r w:rsidR="00BC1BE8">
        <w:rPr>
          <w:rFonts w:asciiTheme="majorBidi" w:hAnsiTheme="majorBidi" w:cstheme="majorBidi"/>
          <w:sz w:val="20"/>
          <w:szCs w:val="20"/>
          <w:lang w:val="en-US"/>
        </w:rPr>
        <w:t>5</w:t>
      </w:r>
    </w:p>
    <w:p w:rsidR="00C40024" w:rsidRPr="008D27A5" w:rsidRDefault="00161A88" w:rsidP="00BC1BE8">
      <w:pPr>
        <w:pStyle w:val="ListParagraph"/>
        <w:numPr>
          <w:ilvl w:val="1"/>
          <w:numId w:val="35"/>
        </w:numPr>
        <w:tabs>
          <w:tab w:val="right" w:leader="dot" w:pos="7830"/>
          <w:tab w:val="left" w:leader="dot" w:pos="8222"/>
        </w:tabs>
        <w:spacing w:after="0" w:line="48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Kepraktisan Perangkat Pembelajaran</w:t>
      </w:r>
      <w:r w:rsidR="00BB2EFB" w:rsidRPr="00486541">
        <w:rPr>
          <w:rFonts w:asciiTheme="majorBidi" w:hAnsiTheme="majorBidi" w:cstheme="majorBidi"/>
          <w:sz w:val="20"/>
          <w:szCs w:val="20"/>
          <w:lang w:val="en-US"/>
        </w:rPr>
        <w:tab/>
        <w:t>4</w:t>
      </w:r>
      <w:r w:rsidR="00BC1BE8">
        <w:rPr>
          <w:rFonts w:asciiTheme="majorBidi" w:hAnsiTheme="majorBidi" w:cstheme="majorBidi"/>
          <w:sz w:val="20"/>
          <w:szCs w:val="20"/>
          <w:lang w:val="en-US"/>
        </w:rPr>
        <w:t>7</w:t>
      </w:r>
    </w:p>
    <w:p w:rsidR="00BC7771" w:rsidRPr="00486541" w:rsidRDefault="00BC7771" w:rsidP="003114FC">
      <w:pPr>
        <w:tabs>
          <w:tab w:val="center" w:leader="dot" w:pos="6096"/>
          <w:tab w:val="right" w:leader="dot" w:pos="7830"/>
        </w:tabs>
        <w:spacing w:after="0" w:line="240" w:lineRule="auto"/>
        <w:ind w:right="65"/>
        <w:rPr>
          <w:rFonts w:asciiTheme="majorBidi" w:hAnsiTheme="majorBidi" w:cstheme="majorBidi"/>
          <w:b/>
          <w:bCs/>
          <w:sz w:val="20"/>
          <w:szCs w:val="20"/>
        </w:rPr>
      </w:pPr>
      <w:r w:rsidRPr="00486541">
        <w:rPr>
          <w:rFonts w:asciiTheme="majorBidi" w:hAnsiTheme="majorBidi" w:cstheme="majorBidi"/>
          <w:b/>
          <w:bCs/>
          <w:sz w:val="20"/>
          <w:szCs w:val="20"/>
        </w:rPr>
        <w:t>BAB III METODE</w:t>
      </w:r>
      <w:r w:rsidRPr="00486541">
        <w:rPr>
          <w:rFonts w:asciiTheme="majorBidi" w:hAnsiTheme="majorBidi" w:cstheme="majorBidi"/>
          <w:b/>
          <w:bCs/>
          <w:sz w:val="20"/>
          <w:szCs w:val="20"/>
          <w:lang w:val="en-US"/>
        </w:rPr>
        <w:t xml:space="preserve"> </w:t>
      </w:r>
      <w:r w:rsidRPr="00486541">
        <w:rPr>
          <w:rFonts w:asciiTheme="majorBidi" w:hAnsiTheme="majorBidi" w:cstheme="majorBidi"/>
          <w:b/>
          <w:bCs/>
          <w:sz w:val="20"/>
          <w:szCs w:val="20"/>
        </w:rPr>
        <w:t>PENELITIAN</w:t>
      </w:r>
    </w:p>
    <w:p w:rsidR="00BC7771" w:rsidRPr="00486541" w:rsidRDefault="006043A5" w:rsidP="00BC1BE8">
      <w:pPr>
        <w:pStyle w:val="ListParagraph"/>
        <w:numPr>
          <w:ilvl w:val="0"/>
          <w:numId w:val="34"/>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Jenis Penelitian</w:t>
      </w:r>
      <w:r w:rsidRPr="00486541">
        <w:rPr>
          <w:rFonts w:asciiTheme="majorBidi" w:hAnsiTheme="majorBidi" w:cstheme="majorBidi"/>
          <w:sz w:val="20"/>
          <w:szCs w:val="20"/>
          <w:lang w:val="en-US"/>
        </w:rPr>
        <w:tab/>
        <w:t>4</w:t>
      </w:r>
      <w:r w:rsidR="00BC1BE8">
        <w:rPr>
          <w:rFonts w:asciiTheme="majorBidi" w:hAnsiTheme="majorBidi" w:cstheme="majorBidi"/>
          <w:sz w:val="20"/>
          <w:szCs w:val="20"/>
          <w:lang w:val="en-US"/>
        </w:rPr>
        <w:t>8</w:t>
      </w:r>
    </w:p>
    <w:p w:rsidR="00161A88" w:rsidRPr="00486541" w:rsidRDefault="00BC7771" w:rsidP="00BC1BE8">
      <w:pPr>
        <w:pStyle w:val="ListParagraph"/>
        <w:numPr>
          <w:ilvl w:val="0"/>
          <w:numId w:val="34"/>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Prosedur Pengembangan Perangkat Pembelajaran</w:t>
      </w:r>
      <w:r w:rsidRPr="00486541">
        <w:rPr>
          <w:rFonts w:asciiTheme="majorBidi" w:hAnsiTheme="majorBidi" w:cstheme="majorBidi"/>
          <w:sz w:val="20"/>
          <w:szCs w:val="20"/>
        </w:rPr>
        <w:tab/>
      </w:r>
      <w:r w:rsidR="006043A5" w:rsidRPr="00486541">
        <w:rPr>
          <w:rFonts w:asciiTheme="majorBidi" w:hAnsiTheme="majorBidi" w:cstheme="majorBidi"/>
          <w:sz w:val="20"/>
          <w:szCs w:val="20"/>
          <w:lang w:val="en-US"/>
        </w:rPr>
        <w:t>4</w:t>
      </w:r>
      <w:r w:rsidR="00BC1BE8">
        <w:rPr>
          <w:rFonts w:asciiTheme="majorBidi" w:hAnsiTheme="majorBidi" w:cstheme="majorBidi"/>
          <w:sz w:val="20"/>
          <w:szCs w:val="20"/>
          <w:lang w:val="en-US"/>
        </w:rPr>
        <w:t>8</w:t>
      </w:r>
    </w:p>
    <w:p w:rsidR="00161A88" w:rsidRPr="00486541" w:rsidRDefault="00D10394" w:rsidP="00BC1BE8">
      <w:pPr>
        <w:pStyle w:val="ListParagraph"/>
        <w:numPr>
          <w:ilvl w:val="0"/>
          <w:numId w:val="36"/>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Fase Investigasi Awal (</w:t>
      </w:r>
      <w:r w:rsidRPr="00486541">
        <w:rPr>
          <w:rFonts w:asciiTheme="majorBidi" w:hAnsiTheme="majorBidi" w:cstheme="majorBidi"/>
          <w:i/>
          <w:iCs/>
          <w:sz w:val="20"/>
          <w:szCs w:val="20"/>
          <w:lang w:val="en-US"/>
        </w:rPr>
        <w:t>Preliminary Investigation</w:t>
      </w:r>
      <w:r w:rsidRPr="00486541">
        <w:rPr>
          <w:rFonts w:asciiTheme="majorBidi" w:hAnsiTheme="majorBidi" w:cstheme="majorBidi"/>
          <w:sz w:val="20"/>
          <w:szCs w:val="20"/>
          <w:lang w:val="en-US"/>
        </w:rPr>
        <w:t>)</w:t>
      </w:r>
      <w:r w:rsidR="00161A88" w:rsidRPr="00486541">
        <w:rPr>
          <w:rFonts w:asciiTheme="majorBidi" w:hAnsiTheme="majorBidi" w:cstheme="majorBidi"/>
          <w:sz w:val="20"/>
          <w:szCs w:val="20"/>
          <w:lang w:val="en-US"/>
        </w:rPr>
        <w:tab/>
      </w:r>
      <w:r w:rsidR="006043A5" w:rsidRPr="00486541">
        <w:rPr>
          <w:rFonts w:asciiTheme="majorBidi" w:hAnsiTheme="majorBidi" w:cstheme="majorBidi"/>
          <w:sz w:val="20"/>
          <w:szCs w:val="20"/>
          <w:lang w:val="en-US"/>
        </w:rPr>
        <w:t>4</w:t>
      </w:r>
      <w:r w:rsidR="00BC1BE8">
        <w:rPr>
          <w:rFonts w:asciiTheme="majorBidi" w:hAnsiTheme="majorBidi" w:cstheme="majorBidi"/>
          <w:sz w:val="20"/>
          <w:szCs w:val="20"/>
          <w:lang w:val="en-US"/>
        </w:rPr>
        <w:t>8</w:t>
      </w:r>
    </w:p>
    <w:p w:rsidR="00161A88" w:rsidRPr="00486541" w:rsidRDefault="00D10394" w:rsidP="00BC1BE8">
      <w:pPr>
        <w:pStyle w:val="ListParagraph"/>
        <w:numPr>
          <w:ilvl w:val="0"/>
          <w:numId w:val="36"/>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Fase Pembuatan Prototipe (</w:t>
      </w:r>
      <w:r w:rsidRPr="00486541">
        <w:rPr>
          <w:rFonts w:asciiTheme="majorBidi" w:hAnsiTheme="majorBidi" w:cstheme="majorBidi"/>
          <w:i/>
          <w:iCs/>
          <w:sz w:val="20"/>
          <w:szCs w:val="20"/>
          <w:lang w:val="en-US"/>
        </w:rPr>
        <w:t>Prototyping Phase</w:t>
      </w:r>
      <w:r w:rsidRPr="00486541">
        <w:rPr>
          <w:rFonts w:asciiTheme="majorBidi" w:hAnsiTheme="majorBidi" w:cstheme="majorBidi"/>
          <w:sz w:val="20"/>
          <w:szCs w:val="20"/>
          <w:lang w:val="en-US"/>
        </w:rPr>
        <w:t>)</w:t>
      </w:r>
      <w:r w:rsidR="00E40AE8" w:rsidRPr="00486541">
        <w:rPr>
          <w:rFonts w:asciiTheme="majorBidi" w:hAnsiTheme="majorBidi" w:cstheme="majorBidi"/>
          <w:sz w:val="20"/>
          <w:szCs w:val="20"/>
          <w:lang w:val="en-US"/>
        </w:rPr>
        <w:tab/>
        <w:t>4</w:t>
      </w:r>
      <w:r w:rsidR="00BC1BE8">
        <w:rPr>
          <w:rFonts w:asciiTheme="majorBidi" w:hAnsiTheme="majorBidi" w:cstheme="majorBidi"/>
          <w:sz w:val="20"/>
          <w:szCs w:val="20"/>
          <w:lang w:val="en-US"/>
        </w:rPr>
        <w:t>9</w:t>
      </w:r>
    </w:p>
    <w:p w:rsidR="00161A88" w:rsidRPr="00486541" w:rsidRDefault="00D10394" w:rsidP="003114FC">
      <w:pPr>
        <w:pStyle w:val="ListParagraph"/>
        <w:numPr>
          <w:ilvl w:val="0"/>
          <w:numId w:val="36"/>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Fase Penilaian (</w:t>
      </w:r>
      <w:r w:rsidRPr="00486541">
        <w:rPr>
          <w:rFonts w:asciiTheme="majorBidi" w:hAnsiTheme="majorBidi" w:cstheme="majorBidi"/>
          <w:i/>
          <w:iCs/>
          <w:sz w:val="20"/>
          <w:szCs w:val="20"/>
          <w:lang w:val="en-US"/>
        </w:rPr>
        <w:t>Assesment Phase</w:t>
      </w:r>
      <w:r w:rsidRPr="00486541">
        <w:rPr>
          <w:rFonts w:asciiTheme="majorBidi" w:hAnsiTheme="majorBidi" w:cstheme="majorBidi"/>
          <w:sz w:val="20"/>
          <w:szCs w:val="20"/>
          <w:lang w:val="en-US"/>
        </w:rPr>
        <w:t>)</w:t>
      </w:r>
      <w:r w:rsidR="006043A5" w:rsidRPr="00486541">
        <w:rPr>
          <w:rFonts w:asciiTheme="majorBidi" w:hAnsiTheme="majorBidi" w:cstheme="majorBidi"/>
          <w:sz w:val="20"/>
          <w:szCs w:val="20"/>
          <w:lang w:val="en-US"/>
        </w:rPr>
        <w:tab/>
      </w:r>
      <w:r w:rsidR="00BD6F75" w:rsidRPr="00486541">
        <w:rPr>
          <w:rFonts w:asciiTheme="majorBidi" w:hAnsiTheme="majorBidi" w:cstheme="majorBidi"/>
          <w:sz w:val="20"/>
          <w:szCs w:val="20"/>
          <w:lang w:val="en-US"/>
        </w:rPr>
        <w:t>50</w:t>
      </w:r>
    </w:p>
    <w:p w:rsidR="00D10394" w:rsidRPr="00486541" w:rsidRDefault="001D7298" w:rsidP="003114FC">
      <w:pPr>
        <w:pStyle w:val="ListParagraph"/>
        <w:numPr>
          <w:ilvl w:val="0"/>
          <w:numId w:val="34"/>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Jenis Data</w:t>
      </w:r>
      <w:r w:rsidR="00BC7771" w:rsidRPr="00486541">
        <w:rPr>
          <w:rFonts w:asciiTheme="majorBidi" w:hAnsiTheme="majorBidi" w:cstheme="majorBidi"/>
          <w:sz w:val="20"/>
          <w:szCs w:val="20"/>
          <w:lang w:val="en-US"/>
        </w:rPr>
        <w:t xml:space="preserve"> </w:t>
      </w:r>
      <w:r w:rsidR="00BC7771" w:rsidRPr="00486541">
        <w:rPr>
          <w:rFonts w:asciiTheme="majorBidi" w:hAnsiTheme="majorBidi" w:cstheme="majorBidi"/>
          <w:sz w:val="20"/>
          <w:szCs w:val="20"/>
        </w:rPr>
        <w:tab/>
      </w:r>
      <w:r w:rsidR="0039431A" w:rsidRPr="00486541">
        <w:rPr>
          <w:rFonts w:asciiTheme="majorBidi" w:hAnsiTheme="majorBidi" w:cstheme="majorBidi"/>
          <w:sz w:val="20"/>
          <w:szCs w:val="20"/>
          <w:lang w:val="en-US"/>
        </w:rPr>
        <w:t>50</w:t>
      </w:r>
    </w:p>
    <w:p w:rsidR="00D10394" w:rsidRPr="00486541" w:rsidRDefault="00D10394" w:rsidP="003114FC">
      <w:pPr>
        <w:pStyle w:val="ListParagraph"/>
        <w:numPr>
          <w:ilvl w:val="0"/>
          <w:numId w:val="37"/>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Data Catatan Lapangan terhadap Proses Pengembangan Perangkat Pembelajaran</w:t>
      </w:r>
      <w:r w:rsidRPr="00486541">
        <w:rPr>
          <w:rFonts w:asciiTheme="majorBidi" w:hAnsiTheme="majorBidi" w:cstheme="majorBidi"/>
          <w:sz w:val="20"/>
          <w:szCs w:val="20"/>
          <w:lang w:val="en-US"/>
        </w:rPr>
        <w:tab/>
      </w:r>
      <w:r w:rsidR="0039431A" w:rsidRPr="00486541">
        <w:rPr>
          <w:rFonts w:asciiTheme="majorBidi" w:hAnsiTheme="majorBidi" w:cstheme="majorBidi"/>
          <w:sz w:val="20"/>
          <w:szCs w:val="20"/>
          <w:lang w:val="en-US"/>
        </w:rPr>
        <w:t>50</w:t>
      </w:r>
    </w:p>
    <w:p w:rsidR="00D10394" w:rsidRPr="00486541" w:rsidRDefault="00D10394" w:rsidP="003114FC">
      <w:pPr>
        <w:pStyle w:val="ListParagraph"/>
        <w:numPr>
          <w:ilvl w:val="0"/>
          <w:numId w:val="37"/>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Data Hasil Validasi Ahli terhadap Perangkat Pembelajaran</w:t>
      </w:r>
      <w:r w:rsidR="006043A5" w:rsidRPr="00486541">
        <w:rPr>
          <w:rFonts w:asciiTheme="majorBidi" w:hAnsiTheme="majorBidi" w:cstheme="majorBidi"/>
          <w:sz w:val="20"/>
          <w:szCs w:val="20"/>
          <w:lang w:val="en-US"/>
        </w:rPr>
        <w:tab/>
      </w:r>
      <w:r w:rsidR="0039431A" w:rsidRPr="00486541">
        <w:rPr>
          <w:rFonts w:asciiTheme="majorBidi" w:hAnsiTheme="majorBidi" w:cstheme="majorBidi"/>
          <w:sz w:val="20"/>
          <w:szCs w:val="20"/>
          <w:lang w:val="en-US"/>
        </w:rPr>
        <w:t>50</w:t>
      </w:r>
    </w:p>
    <w:p w:rsidR="00D10394" w:rsidRPr="00486541" w:rsidRDefault="00BC7771" w:rsidP="003114FC">
      <w:pPr>
        <w:pStyle w:val="ListParagraph"/>
        <w:numPr>
          <w:ilvl w:val="0"/>
          <w:numId w:val="34"/>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Teknik Pengumpulan Data</w:t>
      </w:r>
      <w:r w:rsidRPr="00486541">
        <w:rPr>
          <w:rFonts w:asciiTheme="majorBidi" w:hAnsiTheme="majorBidi" w:cstheme="majorBidi"/>
          <w:sz w:val="20"/>
          <w:szCs w:val="20"/>
        </w:rPr>
        <w:tab/>
      </w:r>
      <w:r w:rsidR="009A48CA" w:rsidRPr="00486541">
        <w:rPr>
          <w:rFonts w:asciiTheme="majorBidi" w:hAnsiTheme="majorBidi" w:cstheme="majorBidi"/>
          <w:sz w:val="20"/>
          <w:szCs w:val="20"/>
          <w:lang w:val="en-US"/>
        </w:rPr>
        <w:t>51</w:t>
      </w:r>
    </w:p>
    <w:p w:rsidR="00D10394" w:rsidRPr="00486541" w:rsidRDefault="00D10394" w:rsidP="003114FC">
      <w:pPr>
        <w:pStyle w:val="ListParagraph"/>
        <w:numPr>
          <w:ilvl w:val="0"/>
          <w:numId w:val="38"/>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Catatan Lapangan (</w:t>
      </w:r>
      <w:r w:rsidRPr="00486541">
        <w:rPr>
          <w:rFonts w:asciiTheme="majorBidi" w:hAnsiTheme="majorBidi" w:cstheme="majorBidi"/>
          <w:i/>
          <w:iCs/>
          <w:sz w:val="20"/>
          <w:szCs w:val="20"/>
          <w:lang w:val="en-US"/>
        </w:rPr>
        <w:t>Field Note</w:t>
      </w:r>
      <w:r w:rsidRPr="00486541">
        <w:rPr>
          <w:rFonts w:asciiTheme="majorBidi" w:hAnsiTheme="majorBidi" w:cstheme="majorBidi"/>
          <w:sz w:val="20"/>
          <w:szCs w:val="20"/>
          <w:lang w:val="en-US"/>
        </w:rPr>
        <w:t>)</w:t>
      </w:r>
      <w:r w:rsidRPr="00486541">
        <w:rPr>
          <w:rFonts w:asciiTheme="majorBidi" w:hAnsiTheme="majorBidi" w:cstheme="majorBidi"/>
          <w:sz w:val="20"/>
          <w:szCs w:val="20"/>
          <w:lang w:val="en-US"/>
        </w:rPr>
        <w:tab/>
      </w:r>
      <w:r w:rsidR="009A48CA" w:rsidRPr="00486541">
        <w:rPr>
          <w:rFonts w:asciiTheme="majorBidi" w:hAnsiTheme="majorBidi" w:cstheme="majorBidi"/>
          <w:sz w:val="20"/>
          <w:szCs w:val="20"/>
          <w:lang w:val="en-US"/>
        </w:rPr>
        <w:t>51</w:t>
      </w:r>
    </w:p>
    <w:p w:rsidR="008D27A5" w:rsidRPr="008D27A5" w:rsidRDefault="00D10394" w:rsidP="008D27A5">
      <w:pPr>
        <w:pStyle w:val="ListParagraph"/>
        <w:numPr>
          <w:ilvl w:val="0"/>
          <w:numId w:val="38"/>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Teknik Validasi</w:t>
      </w:r>
      <w:r w:rsidRPr="00486541">
        <w:rPr>
          <w:rFonts w:asciiTheme="majorBidi" w:hAnsiTheme="majorBidi" w:cstheme="majorBidi"/>
          <w:sz w:val="20"/>
          <w:szCs w:val="20"/>
          <w:lang w:val="en-US"/>
        </w:rPr>
        <w:tab/>
      </w:r>
      <w:r w:rsidR="009A48CA" w:rsidRPr="00486541">
        <w:rPr>
          <w:rFonts w:asciiTheme="majorBidi" w:hAnsiTheme="majorBidi" w:cstheme="majorBidi"/>
          <w:sz w:val="20"/>
          <w:szCs w:val="20"/>
          <w:lang w:val="en-US"/>
        </w:rPr>
        <w:t>51</w:t>
      </w:r>
    </w:p>
    <w:p w:rsidR="008D27A5" w:rsidRPr="008D27A5" w:rsidRDefault="008D27A5" w:rsidP="00BC1BE8">
      <w:pPr>
        <w:pStyle w:val="ListParagraph"/>
        <w:numPr>
          <w:ilvl w:val="0"/>
          <w:numId w:val="34"/>
        </w:numPr>
        <w:tabs>
          <w:tab w:val="right" w:leader="dot" w:pos="7830"/>
          <w:tab w:val="right" w:leader="dot" w:pos="8505"/>
        </w:tabs>
        <w:spacing w:after="0" w:line="240" w:lineRule="auto"/>
        <w:ind w:left="567" w:right="65" w:hanging="283"/>
        <w:rPr>
          <w:rFonts w:asciiTheme="majorBidi" w:hAnsiTheme="majorBidi" w:cstheme="majorBidi"/>
          <w:sz w:val="20"/>
          <w:szCs w:val="20"/>
        </w:rPr>
      </w:pPr>
      <w:r>
        <w:rPr>
          <w:rFonts w:asciiTheme="majorBidi" w:hAnsiTheme="majorBidi" w:cstheme="majorBidi"/>
          <w:sz w:val="20"/>
          <w:szCs w:val="20"/>
          <w:lang w:val="en-US"/>
        </w:rPr>
        <w:t>Instrument Pengumpulan</w:t>
      </w:r>
      <w:r w:rsidR="00BC7771" w:rsidRPr="00486541">
        <w:rPr>
          <w:rFonts w:asciiTheme="majorBidi" w:hAnsiTheme="majorBidi" w:cstheme="majorBidi"/>
          <w:sz w:val="20"/>
          <w:szCs w:val="20"/>
        </w:rPr>
        <w:t xml:space="preserve"> Data</w:t>
      </w:r>
      <w:r w:rsidR="00BC7771" w:rsidRPr="00486541">
        <w:rPr>
          <w:rFonts w:asciiTheme="majorBidi" w:hAnsiTheme="majorBidi" w:cstheme="majorBidi"/>
          <w:sz w:val="20"/>
          <w:szCs w:val="20"/>
        </w:rPr>
        <w:tab/>
      </w:r>
      <w:r w:rsidR="009A48CA" w:rsidRPr="00486541">
        <w:rPr>
          <w:rFonts w:asciiTheme="majorBidi" w:hAnsiTheme="majorBidi" w:cstheme="majorBidi"/>
          <w:sz w:val="20"/>
          <w:szCs w:val="20"/>
          <w:lang w:val="en-US"/>
        </w:rPr>
        <w:t>5</w:t>
      </w:r>
      <w:r w:rsidR="00BC1BE8">
        <w:rPr>
          <w:rFonts w:asciiTheme="majorBidi" w:hAnsiTheme="majorBidi" w:cstheme="majorBidi"/>
          <w:sz w:val="20"/>
          <w:szCs w:val="20"/>
          <w:lang w:val="en-US"/>
        </w:rPr>
        <w:t>1</w:t>
      </w:r>
    </w:p>
    <w:p w:rsidR="008D27A5" w:rsidRPr="00486541" w:rsidRDefault="008D27A5" w:rsidP="00BC1BE8">
      <w:pPr>
        <w:pStyle w:val="ListParagraph"/>
        <w:numPr>
          <w:ilvl w:val="0"/>
          <w:numId w:val="52"/>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Lembar Catatan Lapangan (</w:t>
      </w:r>
      <w:r w:rsidRPr="00486541">
        <w:rPr>
          <w:rFonts w:asciiTheme="majorBidi" w:hAnsiTheme="majorBidi" w:cstheme="majorBidi"/>
          <w:i/>
          <w:iCs/>
          <w:sz w:val="20"/>
          <w:szCs w:val="20"/>
          <w:lang w:val="en-US"/>
        </w:rPr>
        <w:t>Field Note</w:t>
      </w:r>
      <w:r w:rsidRPr="00486541">
        <w:rPr>
          <w:rFonts w:asciiTheme="majorBidi" w:hAnsiTheme="majorBidi" w:cstheme="majorBidi"/>
          <w:sz w:val="20"/>
          <w:szCs w:val="20"/>
          <w:lang w:val="en-US"/>
        </w:rPr>
        <w:t>)</w:t>
      </w:r>
      <w:r w:rsidRPr="00486541">
        <w:rPr>
          <w:rFonts w:asciiTheme="majorBidi" w:hAnsiTheme="majorBidi" w:cstheme="majorBidi"/>
          <w:sz w:val="20"/>
          <w:szCs w:val="20"/>
          <w:lang w:val="en-US"/>
        </w:rPr>
        <w:tab/>
        <w:t>5</w:t>
      </w:r>
      <w:r w:rsidR="00BC1BE8">
        <w:rPr>
          <w:rFonts w:asciiTheme="majorBidi" w:hAnsiTheme="majorBidi" w:cstheme="majorBidi"/>
          <w:sz w:val="20"/>
          <w:szCs w:val="20"/>
          <w:lang w:val="en-US"/>
        </w:rPr>
        <w:t>1</w:t>
      </w:r>
    </w:p>
    <w:p w:rsidR="008D27A5" w:rsidRPr="008D27A5" w:rsidRDefault="008D27A5" w:rsidP="008D27A5">
      <w:pPr>
        <w:pStyle w:val="ListParagraph"/>
        <w:numPr>
          <w:ilvl w:val="0"/>
          <w:numId w:val="52"/>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Lembar Validasi dan Kepraktisan </w:t>
      </w:r>
      <w:r w:rsidRPr="00486541">
        <w:rPr>
          <w:rFonts w:asciiTheme="majorBidi" w:hAnsiTheme="majorBidi" w:cstheme="majorBidi"/>
          <w:sz w:val="20"/>
          <w:szCs w:val="20"/>
          <w:lang w:val="en-US"/>
        </w:rPr>
        <w:tab/>
        <w:t>52</w:t>
      </w:r>
    </w:p>
    <w:p w:rsidR="008D27A5" w:rsidRPr="00486541" w:rsidRDefault="008D27A5" w:rsidP="003114FC">
      <w:pPr>
        <w:pStyle w:val="ListParagraph"/>
        <w:numPr>
          <w:ilvl w:val="0"/>
          <w:numId w:val="34"/>
        </w:numPr>
        <w:tabs>
          <w:tab w:val="right" w:leader="dot" w:pos="7830"/>
          <w:tab w:val="right" w:leader="dot" w:pos="8505"/>
        </w:tabs>
        <w:spacing w:after="0" w:line="240" w:lineRule="auto"/>
        <w:ind w:left="567" w:right="65" w:hanging="283"/>
        <w:rPr>
          <w:rFonts w:asciiTheme="majorBidi" w:hAnsiTheme="majorBidi" w:cstheme="majorBidi"/>
          <w:sz w:val="20"/>
          <w:szCs w:val="20"/>
        </w:rPr>
      </w:pPr>
      <w:r>
        <w:rPr>
          <w:rFonts w:asciiTheme="majorBidi" w:hAnsiTheme="majorBidi" w:cstheme="majorBidi"/>
          <w:sz w:val="20"/>
          <w:szCs w:val="20"/>
          <w:lang w:val="en-US"/>
        </w:rPr>
        <w:t>Teknik Analisis Data</w:t>
      </w:r>
      <w:r w:rsidRPr="00486541">
        <w:rPr>
          <w:rFonts w:asciiTheme="majorBidi" w:hAnsiTheme="majorBidi" w:cstheme="majorBidi"/>
          <w:sz w:val="20"/>
          <w:szCs w:val="20"/>
        </w:rPr>
        <w:tab/>
      </w:r>
      <w:r w:rsidRPr="00486541">
        <w:rPr>
          <w:rFonts w:asciiTheme="majorBidi" w:hAnsiTheme="majorBidi" w:cstheme="majorBidi"/>
          <w:sz w:val="20"/>
          <w:szCs w:val="20"/>
          <w:lang w:val="en-US"/>
        </w:rPr>
        <w:t>52</w:t>
      </w:r>
    </w:p>
    <w:p w:rsidR="009F223D" w:rsidRPr="00486541" w:rsidRDefault="000656DD" w:rsidP="003114FC">
      <w:pPr>
        <w:pStyle w:val="ListParagraph"/>
        <w:numPr>
          <w:ilvl w:val="0"/>
          <w:numId w:val="40"/>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Analisis Data</w:t>
      </w:r>
      <w:r w:rsidR="009F223D" w:rsidRPr="00486541">
        <w:rPr>
          <w:rFonts w:asciiTheme="majorBidi" w:hAnsiTheme="majorBidi" w:cstheme="majorBidi"/>
          <w:sz w:val="20"/>
          <w:szCs w:val="20"/>
          <w:lang w:val="en-US"/>
        </w:rPr>
        <w:t xml:space="preserve"> Catatan Lapangan (</w:t>
      </w:r>
      <w:r w:rsidR="009F223D" w:rsidRPr="00486541">
        <w:rPr>
          <w:rFonts w:asciiTheme="majorBidi" w:hAnsiTheme="majorBidi" w:cstheme="majorBidi"/>
          <w:i/>
          <w:iCs/>
          <w:sz w:val="20"/>
          <w:szCs w:val="20"/>
          <w:lang w:val="en-US"/>
        </w:rPr>
        <w:t>Field Note</w:t>
      </w:r>
      <w:r w:rsidR="009F223D" w:rsidRPr="00486541">
        <w:rPr>
          <w:rFonts w:asciiTheme="majorBidi" w:hAnsiTheme="majorBidi" w:cstheme="majorBidi"/>
          <w:sz w:val="20"/>
          <w:szCs w:val="20"/>
          <w:lang w:val="en-US"/>
        </w:rPr>
        <w:t>)</w:t>
      </w:r>
      <w:r w:rsidR="009F223D" w:rsidRPr="00486541">
        <w:rPr>
          <w:rFonts w:asciiTheme="majorBidi" w:hAnsiTheme="majorBidi" w:cstheme="majorBidi"/>
          <w:sz w:val="20"/>
          <w:szCs w:val="20"/>
          <w:lang w:val="en-US"/>
        </w:rPr>
        <w:tab/>
      </w:r>
      <w:r w:rsidR="009A48CA" w:rsidRPr="00486541">
        <w:rPr>
          <w:rFonts w:asciiTheme="majorBidi" w:hAnsiTheme="majorBidi" w:cstheme="majorBidi"/>
          <w:sz w:val="20"/>
          <w:szCs w:val="20"/>
          <w:lang w:val="en-US"/>
        </w:rPr>
        <w:t>52</w:t>
      </w:r>
    </w:p>
    <w:p w:rsidR="009F223D" w:rsidRPr="00486541" w:rsidRDefault="000656DD" w:rsidP="003114FC">
      <w:pPr>
        <w:pStyle w:val="ListParagraph"/>
        <w:numPr>
          <w:ilvl w:val="0"/>
          <w:numId w:val="40"/>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Analisis Data kev</w:t>
      </w:r>
      <w:r w:rsidR="009F223D" w:rsidRPr="00486541">
        <w:rPr>
          <w:rFonts w:asciiTheme="majorBidi" w:hAnsiTheme="majorBidi" w:cstheme="majorBidi"/>
          <w:sz w:val="20"/>
          <w:szCs w:val="20"/>
          <w:lang w:val="en-US"/>
        </w:rPr>
        <w:t>alida</w:t>
      </w:r>
      <w:r w:rsidRPr="00486541">
        <w:rPr>
          <w:rFonts w:asciiTheme="majorBidi" w:hAnsiTheme="majorBidi" w:cstheme="majorBidi"/>
          <w:sz w:val="20"/>
          <w:szCs w:val="20"/>
          <w:lang w:val="en-US"/>
        </w:rPr>
        <w:t>n Perangkat Pembelajaran</w:t>
      </w:r>
      <w:r w:rsidR="006043A5" w:rsidRPr="00486541">
        <w:rPr>
          <w:rFonts w:asciiTheme="majorBidi" w:hAnsiTheme="majorBidi" w:cstheme="majorBidi"/>
          <w:sz w:val="20"/>
          <w:szCs w:val="20"/>
          <w:lang w:val="en-US"/>
        </w:rPr>
        <w:tab/>
      </w:r>
      <w:r w:rsidR="009A48CA" w:rsidRPr="00486541">
        <w:rPr>
          <w:rFonts w:asciiTheme="majorBidi" w:hAnsiTheme="majorBidi" w:cstheme="majorBidi"/>
          <w:sz w:val="20"/>
          <w:szCs w:val="20"/>
          <w:lang w:val="en-US"/>
        </w:rPr>
        <w:t>53</w:t>
      </w:r>
    </w:p>
    <w:p w:rsidR="008D27A5" w:rsidRPr="008D27A5" w:rsidRDefault="000656DD" w:rsidP="008D27A5">
      <w:pPr>
        <w:pStyle w:val="ListParagraph"/>
        <w:numPr>
          <w:ilvl w:val="0"/>
          <w:numId w:val="40"/>
        </w:numPr>
        <w:tabs>
          <w:tab w:val="right" w:leader="dot" w:pos="7830"/>
          <w:tab w:val="left" w:leader="dot" w:pos="8222"/>
        </w:tabs>
        <w:spacing w:after="0" w:line="48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Analisis Data kepraktisan Perangkat Pembelajaran</w:t>
      </w:r>
      <w:r w:rsidRPr="00486541">
        <w:rPr>
          <w:rFonts w:asciiTheme="majorBidi" w:hAnsiTheme="majorBidi" w:cstheme="majorBidi"/>
          <w:sz w:val="20"/>
          <w:szCs w:val="20"/>
          <w:lang w:val="en-US"/>
        </w:rPr>
        <w:tab/>
      </w:r>
      <w:r w:rsidR="000757EF" w:rsidRPr="00486541">
        <w:rPr>
          <w:rFonts w:asciiTheme="majorBidi" w:hAnsiTheme="majorBidi" w:cstheme="majorBidi"/>
          <w:sz w:val="20"/>
          <w:szCs w:val="20"/>
          <w:lang w:val="en-US"/>
        </w:rPr>
        <w:t>5</w:t>
      </w:r>
      <w:r w:rsidR="009A48CA" w:rsidRPr="00486541">
        <w:rPr>
          <w:rFonts w:asciiTheme="majorBidi" w:hAnsiTheme="majorBidi" w:cstheme="majorBidi"/>
          <w:sz w:val="20"/>
          <w:szCs w:val="20"/>
          <w:lang w:val="en-US"/>
        </w:rPr>
        <w:t>8</w:t>
      </w:r>
    </w:p>
    <w:p w:rsidR="00BC7771" w:rsidRPr="00486541" w:rsidRDefault="00BC7771" w:rsidP="003114FC">
      <w:pPr>
        <w:tabs>
          <w:tab w:val="center" w:leader="dot" w:pos="6096"/>
          <w:tab w:val="right" w:leader="dot" w:pos="7830"/>
        </w:tabs>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sz w:val="20"/>
          <w:szCs w:val="20"/>
        </w:rPr>
        <w:t>BAB IV HASIL</w:t>
      </w:r>
      <w:r w:rsidRPr="00486541">
        <w:rPr>
          <w:rFonts w:asciiTheme="majorBidi" w:hAnsiTheme="majorBidi" w:cstheme="majorBidi"/>
          <w:b/>
          <w:bCs/>
          <w:sz w:val="20"/>
          <w:szCs w:val="20"/>
          <w:lang w:val="en-US"/>
        </w:rPr>
        <w:t xml:space="preserve"> PENELITIAN DAN</w:t>
      </w:r>
      <w:r w:rsidRPr="00486541">
        <w:rPr>
          <w:rFonts w:asciiTheme="majorBidi" w:hAnsiTheme="majorBidi" w:cstheme="majorBidi"/>
          <w:b/>
          <w:bCs/>
          <w:sz w:val="20"/>
          <w:szCs w:val="20"/>
        </w:rPr>
        <w:t xml:space="preserve"> PEMBAHASAN</w:t>
      </w:r>
      <w:r w:rsidRPr="00486541">
        <w:rPr>
          <w:rFonts w:asciiTheme="majorBidi" w:hAnsiTheme="majorBidi" w:cstheme="majorBidi"/>
          <w:b/>
          <w:bCs/>
          <w:sz w:val="20"/>
          <w:szCs w:val="20"/>
          <w:lang w:val="en-US"/>
        </w:rPr>
        <w:t xml:space="preserve"> </w:t>
      </w:r>
    </w:p>
    <w:p w:rsidR="000656DD" w:rsidRPr="00486541" w:rsidRDefault="00BC7771" w:rsidP="003114FC">
      <w:pPr>
        <w:pStyle w:val="ListParagraph"/>
        <w:numPr>
          <w:ilvl w:val="0"/>
          <w:numId w:val="31"/>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rPr>
        <w:t xml:space="preserve">Data Uji </w:t>
      </w:r>
      <w:r w:rsidRPr="00486541">
        <w:rPr>
          <w:rFonts w:asciiTheme="majorBidi" w:hAnsiTheme="majorBidi" w:cstheme="majorBidi"/>
          <w:sz w:val="20"/>
          <w:szCs w:val="20"/>
          <w:lang w:val="en-US"/>
        </w:rPr>
        <w:t>Coba</w:t>
      </w:r>
      <w:r w:rsidRPr="00486541">
        <w:rPr>
          <w:rFonts w:asciiTheme="majorBidi" w:hAnsiTheme="majorBidi" w:cstheme="majorBidi"/>
          <w:sz w:val="20"/>
          <w:szCs w:val="20"/>
          <w:lang w:val="en-US"/>
        </w:rPr>
        <w:tab/>
      </w:r>
      <w:r w:rsidR="00082C81" w:rsidRPr="00486541">
        <w:rPr>
          <w:rFonts w:asciiTheme="majorBidi" w:hAnsiTheme="majorBidi" w:cstheme="majorBidi"/>
          <w:sz w:val="20"/>
          <w:szCs w:val="20"/>
          <w:lang w:val="en-US"/>
        </w:rPr>
        <w:t>5</w:t>
      </w:r>
      <w:r w:rsidR="00F661BE" w:rsidRPr="00486541">
        <w:rPr>
          <w:rFonts w:asciiTheme="majorBidi" w:hAnsiTheme="majorBidi" w:cstheme="majorBidi"/>
          <w:sz w:val="20"/>
          <w:szCs w:val="20"/>
          <w:lang w:val="en-US"/>
        </w:rPr>
        <w:t>9</w:t>
      </w:r>
    </w:p>
    <w:p w:rsidR="000656DD" w:rsidRPr="00486541" w:rsidRDefault="000656DD" w:rsidP="003114FC">
      <w:pPr>
        <w:pStyle w:val="ListParagraph"/>
        <w:numPr>
          <w:ilvl w:val="0"/>
          <w:numId w:val="41"/>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Deskrpsi Data Proses Pengembangan Perangkat Pembelajaran Matematika Model PBL dengan Pendekatan </w:t>
      </w:r>
      <w:r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Kemampuan Pemecahan Masalah</w:t>
      </w:r>
      <w:r w:rsidRPr="00486541">
        <w:rPr>
          <w:rFonts w:asciiTheme="majorBidi" w:hAnsiTheme="majorBidi" w:cstheme="majorBidi"/>
          <w:sz w:val="20"/>
          <w:szCs w:val="20"/>
          <w:lang w:val="en-US"/>
        </w:rPr>
        <w:tab/>
      </w:r>
      <w:r w:rsidR="00082C81" w:rsidRPr="00486541">
        <w:rPr>
          <w:rFonts w:asciiTheme="majorBidi" w:hAnsiTheme="majorBidi" w:cstheme="majorBidi"/>
          <w:sz w:val="20"/>
          <w:szCs w:val="20"/>
          <w:lang w:val="en-US"/>
        </w:rPr>
        <w:t>5</w:t>
      </w:r>
      <w:r w:rsidR="00F661BE" w:rsidRPr="00486541">
        <w:rPr>
          <w:rFonts w:asciiTheme="majorBidi" w:hAnsiTheme="majorBidi" w:cstheme="majorBidi"/>
          <w:sz w:val="20"/>
          <w:szCs w:val="20"/>
          <w:lang w:val="en-US"/>
        </w:rPr>
        <w:t>9</w:t>
      </w:r>
    </w:p>
    <w:p w:rsidR="009418E2" w:rsidRPr="00486541" w:rsidRDefault="000656DD" w:rsidP="00BC1BE8">
      <w:pPr>
        <w:pStyle w:val="ListParagraph"/>
        <w:numPr>
          <w:ilvl w:val="0"/>
          <w:numId w:val="41"/>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Data kevalidan Perangkat Pembelajaran </w:t>
      </w:r>
      <w:r w:rsidR="009418E2" w:rsidRPr="00486541">
        <w:rPr>
          <w:rFonts w:asciiTheme="majorBidi" w:hAnsiTheme="majorBidi" w:cstheme="majorBidi"/>
          <w:sz w:val="20"/>
          <w:szCs w:val="20"/>
          <w:lang w:val="en-US"/>
        </w:rPr>
        <w:t xml:space="preserve">Model </w:t>
      </w:r>
      <w:r w:rsidR="009418E2" w:rsidRPr="00486541">
        <w:rPr>
          <w:rFonts w:asciiTheme="majorBidi" w:hAnsiTheme="majorBidi" w:cstheme="majorBidi"/>
          <w:i/>
          <w:iCs/>
          <w:sz w:val="20"/>
          <w:szCs w:val="20"/>
          <w:lang w:val="en-US"/>
        </w:rPr>
        <w:t>Problem Based Learning</w:t>
      </w:r>
      <w:r w:rsidR="009418E2" w:rsidRPr="00486541">
        <w:rPr>
          <w:rFonts w:asciiTheme="majorBidi" w:hAnsiTheme="majorBidi" w:cstheme="majorBidi"/>
          <w:sz w:val="20"/>
          <w:szCs w:val="20"/>
          <w:lang w:val="en-US"/>
        </w:rPr>
        <w:t xml:space="preserve"> dengan Pendekatan </w:t>
      </w:r>
      <w:r w:rsidR="009418E2" w:rsidRPr="00486541">
        <w:rPr>
          <w:rFonts w:asciiTheme="majorBidi" w:hAnsiTheme="majorBidi" w:cstheme="majorBidi"/>
          <w:i/>
          <w:iCs/>
          <w:sz w:val="20"/>
          <w:szCs w:val="20"/>
          <w:lang w:val="en-US"/>
        </w:rPr>
        <w:t>Rigorous Mathematical Thinking</w:t>
      </w:r>
      <w:r w:rsidR="009418E2" w:rsidRPr="00486541">
        <w:rPr>
          <w:rFonts w:asciiTheme="majorBidi" w:hAnsiTheme="majorBidi" w:cstheme="majorBidi"/>
          <w:sz w:val="20"/>
          <w:szCs w:val="20"/>
          <w:lang w:val="en-US"/>
        </w:rPr>
        <w:t xml:space="preserve"> untuk Melatih Kemampuan Pemecahan Masalah</w:t>
      </w:r>
      <w:r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61</w:t>
      </w:r>
    </w:p>
    <w:p w:rsidR="009418E2" w:rsidRPr="00486541" w:rsidRDefault="009418E2" w:rsidP="00BC1BE8">
      <w:pPr>
        <w:pStyle w:val="ListParagraph"/>
        <w:numPr>
          <w:ilvl w:val="1"/>
          <w:numId w:val="41"/>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Data Kevalidan Rencana Pelaksanaan Pembelajaran (RPP)</w:t>
      </w:r>
      <w:r w:rsidRPr="00486541">
        <w:rPr>
          <w:rFonts w:asciiTheme="majorBidi" w:hAnsiTheme="majorBidi" w:cstheme="majorBidi"/>
          <w:sz w:val="20"/>
          <w:szCs w:val="20"/>
          <w:lang w:val="en-US"/>
        </w:rPr>
        <w:tab/>
      </w:r>
      <w:r w:rsidR="00F661BE" w:rsidRPr="00486541">
        <w:rPr>
          <w:rFonts w:asciiTheme="majorBidi" w:hAnsiTheme="majorBidi" w:cstheme="majorBidi"/>
          <w:sz w:val="20"/>
          <w:szCs w:val="20"/>
          <w:lang w:val="en-US"/>
        </w:rPr>
        <w:t>6</w:t>
      </w:r>
      <w:r w:rsidR="00BC1BE8">
        <w:rPr>
          <w:rFonts w:asciiTheme="majorBidi" w:hAnsiTheme="majorBidi" w:cstheme="majorBidi"/>
          <w:sz w:val="20"/>
          <w:szCs w:val="20"/>
          <w:lang w:val="en-US"/>
        </w:rPr>
        <w:t>1</w:t>
      </w:r>
    </w:p>
    <w:p w:rsidR="009418E2" w:rsidRPr="00486541" w:rsidRDefault="009418E2" w:rsidP="003114FC">
      <w:pPr>
        <w:pStyle w:val="ListParagraph"/>
        <w:numPr>
          <w:ilvl w:val="1"/>
          <w:numId w:val="41"/>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Data Kevalidan Lembar Kerja Peserta Didik (LKPD)</w:t>
      </w:r>
      <w:r w:rsidRPr="00486541">
        <w:rPr>
          <w:rFonts w:asciiTheme="majorBidi" w:hAnsiTheme="majorBidi" w:cstheme="majorBidi"/>
          <w:sz w:val="20"/>
          <w:szCs w:val="20"/>
          <w:lang w:val="en-US"/>
        </w:rPr>
        <w:tab/>
      </w:r>
      <w:r w:rsidR="006043A5" w:rsidRPr="00486541">
        <w:rPr>
          <w:rFonts w:asciiTheme="majorBidi" w:hAnsiTheme="majorBidi" w:cstheme="majorBidi"/>
          <w:sz w:val="20"/>
          <w:szCs w:val="20"/>
          <w:lang w:val="en-US"/>
        </w:rPr>
        <w:t>6</w:t>
      </w:r>
      <w:r w:rsidR="00F661BE" w:rsidRPr="00486541">
        <w:rPr>
          <w:rFonts w:asciiTheme="majorBidi" w:hAnsiTheme="majorBidi" w:cstheme="majorBidi"/>
          <w:sz w:val="20"/>
          <w:szCs w:val="20"/>
          <w:lang w:val="en-US"/>
        </w:rPr>
        <w:t>4</w:t>
      </w:r>
    </w:p>
    <w:p w:rsidR="009418E2" w:rsidRPr="00A6341E" w:rsidRDefault="009418E2" w:rsidP="00BC1BE8">
      <w:pPr>
        <w:pStyle w:val="ListParagraph"/>
        <w:numPr>
          <w:ilvl w:val="0"/>
          <w:numId w:val="41"/>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Data Kepraktisan Perangkat Pembelajaran Model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dengan Pendekatan </w:t>
      </w:r>
      <w:r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Kemampuan Pemecahan Masalah</w:t>
      </w:r>
      <w:r w:rsidRPr="00486541">
        <w:rPr>
          <w:rFonts w:asciiTheme="majorBidi" w:hAnsiTheme="majorBidi" w:cstheme="majorBidi"/>
          <w:sz w:val="20"/>
          <w:szCs w:val="20"/>
          <w:lang w:val="en-US"/>
        </w:rPr>
        <w:tab/>
      </w:r>
      <w:r w:rsidR="006043A5" w:rsidRPr="00486541">
        <w:rPr>
          <w:rFonts w:asciiTheme="majorBidi" w:hAnsiTheme="majorBidi" w:cstheme="majorBidi"/>
          <w:sz w:val="20"/>
          <w:szCs w:val="20"/>
          <w:lang w:val="en-US"/>
        </w:rPr>
        <w:t>6</w:t>
      </w:r>
      <w:r w:rsidR="00BC1BE8">
        <w:rPr>
          <w:rFonts w:asciiTheme="majorBidi" w:hAnsiTheme="majorBidi" w:cstheme="majorBidi"/>
          <w:sz w:val="20"/>
          <w:szCs w:val="20"/>
          <w:lang w:val="en-US"/>
        </w:rPr>
        <w:t>6</w:t>
      </w:r>
    </w:p>
    <w:p w:rsidR="00BC7771" w:rsidRPr="00486541" w:rsidRDefault="00BC7771" w:rsidP="00BC1BE8">
      <w:pPr>
        <w:pStyle w:val="ListParagraph"/>
        <w:numPr>
          <w:ilvl w:val="0"/>
          <w:numId w:val="31"/>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A</w:t>
      </w:r>
      <w:r w:rsidR="009418E2" w:rsidRPr="00486541">
        <w:rPr>
          <w:rFonts w:asciiTheme="majorBidi" w:hAnsiTheme="majorBidi" w:cstheme="majorBidi"/>
          <w:sz w:val="20"/>
          <w:szCs w:val="20"/>
          <w:lang w:val="en-US"/>
        </w:rPr>
        <w:t xml:space="preserve">nalisis Data </w:t>
      </w:r>
      <w:r w:rsidR="009418E2" w:rsidRPr="00486541">
        <w:rPr>
          <w:rFonts w:asciiTheme="majorBidi" w:hAnsiTheme="majorBidi" w:cstheme="majorBidi"/>
          <w:sz w:val="20"/>
          <w:szCs w:val="20"/>
          <w:lang w:val="en-US"/>
        </w:rPr>
        <w:tab/>
      </w:r>
      <w:r w:rsidR="006043A5" w:rsidRPr="00486541">
        <w:rPr>
          <w:rFonts w:asciiTheme="majorBidi" w:hAnsiTheme="majorBidi" w:cstheme="majorBidi"/>
          <w:sz w:val="20"/>
          <w:szCs w:val="20"/>
          <w:lang w:val="en-US"/>
        </w:rPr>
        <w:t>6</w:t>
      </w:r>
      <w:r w:rsidR="00BC1BE8">
        <w:rPr>
          <w:rFonts w:asciiTheme="majorBidi" w:hAnsiTheme="majorBidi" w:cstheme="majorBidi"/>
          <w:sz w:val="20"/>
          <w:szCs w:val="20"/>
          <w:lang w:val="en-US"/>
        </w:rPr>
        <w:t>7</w:t>
      </w:r>
    </w:p>
    <w:p w:rsidR="009418E2" w:rsidRPr="00486541" w:rsidRDefault="009418E2" w:rsidP="00BC1BE8">
      <w:pPr>
        <w:pStyle w:val="ListParagraph"/>
        <w:numPr>
          <w:ilvl w:val="0"/>
          <w:numId w:val="42"/>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Ana</w:t>
      </w:r>
      <w:r w:rsidR="00F65B3D" w:rsidRPr="00486541">
        <w:rPr>
          <w:rFonts w:asciiTheme="majorBidi" w:hAnsiTheme="majorBidi" w:cstheme="majorBidi"/>
          <w:sz w:val="20"/>
          <w:szCs w:val="20"/>
          <w:lang w:val="en-US"/>
        </w:rPr>
        <w:t>l</w:t>
      </w:r>
      <w:r w:rsidRPr="00486541">
        <w:rPr>
          <w:rFonts w:asciiTheme="majorBidi" w:hAnsiTheme="majorBidi" w:cstheme="majorBidi"/>
          <w:sz w:val="20"/>
          <w:szCs w:val="20"/>
          <w:lang w:val="en-US"/>
        </w:rPr>
        <w:t xml:space="preserve">isis Data Proses Pengembangan Perangkat Pembelajaran Matematika Model PBL dengan Pendekatan </w:t>
      </w:r>
      <w:r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Kemampuan Pemecahan Masalah</w:t>
      </w:r>
      <w:r w:rsidRPr="00486541">
        <w:rPr>
          <w:rFonts w:asciiTheme="majorBidi" w:hAnsiTheme="majorBidi" w:cstheme="majorBidi"/>
          <w:sz w:val="20"/>
          <w:szCs w:val="20"/>
          <w:lang w:val="en-US"/>
        </w:rPr>
        <w:tab/>
      </w:r>
      <w:r w:rsidR="006043A5" w:rsidRPr="00486541">
        <w:rPr>
          <w:rFonts w:asciiTheme="majorBidi" w:hAnsiTheme="majorBidi" w:cstheme="majorBidi"/>
          <w:sz w:val="20"/>
          <w:szCs w:val="20"/>
          <w:lang w:val="en-US"/>
        </w:rPr>
        <w:t>6</w:t>
      </w:r>
      <w:r w:rsidR="00BC1BE8">
        <w:rPr>
          <w:rFonts w:asciiTheme="majorBidi" w:hAnsiTheme="majorBidi" w:cstheme="majorBidi"/>
          <w:sz w:val="20"/>
          <w:szCs w:val="20"/>
          <w:lang w:val="en-US"/>
        </w:rPr>
        <w:t>7</w:t>
      </w:r>
    </w:p>
    <w:p w:rsidR="009418E2" w:rsidRPr="00486541" w:rsidRDefault="009418E2" w:rsidP="00BC1BE8">
      <w:pPr>
        <w:pStyle w:val="ListParagraph"/>
        <w:numPr>
          <w:ilvl w:val="1"/>
          <w:numId w:val="42"/>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Fase Penelitian Pendahuluan (</w:t>
      </w:r>
      <w:r w:rsidRPr="00486541">
        <w:rPr>
          <w:rFonts w:asciiTheme="majorBidi" w:hAnsiTheme="majorBidi" w:cstheme="majorBidi"/>
          <w:i/>
          <w:iCs/>
          <w:sz w:val="20"/>
          <w:szCs w:val="20"/>
          <w:lang w:val="en-US"/>
        </w:rPr>
        <w:t>Preliminary Research</w:t>
      </w:r>
      <w:r w:rsidRPr="00486541">
        <w:rPr>
          <w:rFonts w:asciiTheme="majorBidi" w:hAnsiTheme="majorBidi" w:cstheme="majorBidi"/>
          <w:sz w:val="20"/>
          <w:szCs w:val="20"/>
          <w:lang w:val="en-US"/>
        </w:rPr>
        <w:t>)</w:t>
      </w:r>
      <w:r w:rsidR="006043A5" w:rsidRPr="00486541">
        <w:rPr>
          <w:rFonts w:asciiTheme="majorBidi" w:hAnsiTheme="majorBidi" w:cstheme="majorBidi"/>
          <w:sz w:val="20"/>
          <w:szCs w:val="20"/>
          <w:lang w:val="en-US"/>
        </w:rPr>
        <w:tab/>
        <w:t>6</w:t>
      </w:r>
      <w:r w:rsidR="00BC1BE8">
        <w:rPr>
          <w:rFonts w:asciiTheme="majorBidi" w:hAnsiTheme="majorBidi" w:cstheme="majorBidi"/>
          <w:sz w:val="20"/>
          <w:szCs w:val="20"/>
          <w:lang w:val="en-US"/>
        </w:rPr>
        <w:t>7</w:t>
      </w:r>
    </w:p>
    <w:p w:rsidR="009418E2" w:rsidRPr="00486541" w:rsidRDefault="009418E2" w:rsidP="00BC1BE8">
      <w:pPr>
        <w:pStyle w:val="ListParagraph"/>
        <w:numPr>
          <w:ilvl w:val="1"/>
          <w:numId w:val="42"/>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Fase </w:t>
      </w:r>
      <w:r w:rsidR="00B42607" w:rsidRPr="00486541">
        <w:rPr>
          <w:rFonts w:asciiTheme="majorBidi" w:hAnsiTheme="majorBidi" w:cstheme="majorBidi"/>
          <w:sz w:val="20"/>
          <w:szCs w:val="20"/>
          <w:lang w:val="en-US"/>
        </w:rPr>
        <w:t>Pembuatan Prototipe</w:t>
      </w:r>
      <w:r w:rsidRPr="00486541">
        <w:rPr>
          <w:rFonts w:asciiTheme="majorBidi" w:hAnsiTheme="majorBidi" w:cstheme="majorBidi"/>
          <w:sz w:val="20"/>
          <w:szCs w:val="20"/>
          <w:lang w:val="en-US"/>
        </w:rPr>
        <w:t xml:space="preserve"> (</w:t>
      </w:r>
      <w:r w:rsidR="00B42607" w:rsidRPr="00486541">
        <w:rPr>
          <w:rFonts w:asciiTheme="majorBidi" w:hAnsiTheme="majorBidi" w:cstheme="majorBidi"/>
          <w:i/>
          <w:iCs/>
          <w:sz w:val="20"/>
          <w:szCs w:val="20"/>
          <w:lang w:val="en-US"/>
        </w:rPr>
        <w:t>Prototyping Phase</w:t>
      </w:r>
      <w:r w:rsidRPr="00486541">
        <w:rPr>
          <w:rFonts w:asciiTheme="majorBidi" w:hAnsiTheme="majorBidi" w:cstheme="majorBidi"/>
          <w:sz w:val="20"/>
          <w:szCs w:val="20"/>
          <w:lang w:val="en-US"/>
        </w:rPr>
        <w:t>)</w:t>
      </w:r>
      <w:r w:rsidR="006043A5"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70</w:t>
      </w:r>
    </w:p>
    <w:p w:rsidR="009418E2" w:rsidRPr="00486541" w:rsidRDefault="00B42607" w:rsidP="00BC1BE8">
      <w:pPr>
        <w:pStyle w:val="ListParagraph"/>
        <w:numPr>
          <w:ilvl w:val="1"/>
          <w:numId w:val="42"/>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Fase Penilaian (</w:t>
      </w:r>
      <w:r w:rsidRPr="00486541">
        <w:rPr>
          <w:rFonts w:asciiTheme="majorBidi" w:hAnsiTheme="majorBidi" w:cstheme="majorBidi"/>
          <w:i/>
          <w:iCs/>
          <w:sz w:val="20"/>
          <w:szCs w:val="20"/>
          <w:lang w:val="en-US"/>
        </w:rPr>
        <w:t>Assessment Phase</w:t>
      </w:r>
      <w:r w:rsidRPr="00486541">
        <w:rPr>
          <w:rFonts w:asciiTheme="majorBidi" w:hAnsiTheme="majorBidi" w:cstheme="majorBidi"/>
          <w:sz w:val="20"/>
          <w:szCs w:val="20"/>
          <w:lang w:val="en-US"/>
        </w:rPr>
        <w:t>)</w:t>
      </w:r>
      <w:r w:rsidR="006043A5" w:rsidRPr="00486541">
        <w:rPr>
          <w:rFonts w:asciiTheme="majorBidi" w:hAnsiTheme="majorBidi" w:cstheme="majorBidi"/>
          <w:sz w:val="20"/>
          <w:szCs w:val="20"/>
          <w:lang w:val="en-US"/>
        </w:rPr>
        <w:tab/>
      </w:r>
      <w:r w:rsidR="00E73F0C" w:rsidRPr="00486541">
        <w:rPr>
          <w:rFonts w:asciiTheme="majorBidi" w:hAnsiTheme="majorBidi" w:cstheme="majorBidi"/>
          <w:sz w:val="20"/>
          <w:szCs w:val="20"/>
          <w:lang w:val="en-US"/>
        </w:rPr>
        <w:t>7</w:t>
      </w:r>
      <w:r w:rsidR="00BC1BE8">
        <w:rPr>
          <w:rFonts w:asciiTheme="majorBidi" w:hAnsiTheme="majorBidi" w:cstheme="majorBidi"/>
          <w:sz w:val="20"/>
          <w:szCs w:val="20"/>
          <w:lang w:val="en-US"/>
        </w:rPr>
        <w:t>5</w:t>
      </w:r>
    </w:p>
    <w:p w:rsidR="009418E2" w:rsidRPr="00486541" w:rsidRDefault="00E73F0C" w:rsidP="00BC1BE8">
      <w:pPr>
        <w:pStyle w:val="ListParagraph"/>
        <w:numPr>
          <w:ilvl w:val="0"/>
          <w:numId w:val="42"/>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Analisis </w:t>
      </w:r>
      <w:r w:rsidR="009418E2" w:rsidRPr="00486541">
        <w:rPr>
          <w:rFonts w:asciiTheme="majorBidi" w:hAnsiTheme="majorBidi" w:cstheme="majorBidi"/>
          <w:sz w:val="20"/>
          <w:szCs w:val="20"/>
          <w:lang w:val="en-US"/>
        </w:rPr>
        <w:t xml:space="preserve">Data kevalidan Perangkat Pembelajaran Model </w:t>
      </w:r>
      <w:r w:rsidR="009418E2" w:rsidRPr="00486541">
        <w:rPr>
          <w:rFonts w:asciiTheme="majorBidi" w:hAnsiTheme="majorBidi" w:cstheme="majorBidi"/>
          <w:i/>
          <w:iCs/>
          <w:sz w:val="20"/>
          <w:szCs w:val="20"/>
          <w:lang w:val="en-US"/>
        </w:rPr>
        <w:t>Problem Based Learning</w:t>
      </w:r>
      <w:r w:rsidR="009418E2" w:rsidRPr="00486541">
        <w:rPr>
          <w:rFonts w:asciiTheme="majorBidi" w:hAnsiTheme="majorBidi" w:cstheme="majorBidi"/>
          <w:sz w:val="20"/>
          <w:szCs w:val="20"/>
          <w:lang w:val="en-US"/>
        </w:rPr>
        <w:t xml:space="preserve"> dengan Pendekatan </w:t>
      </w:r>
      <w:r w:rsidR="009418E2" w:rsidRPr="00486541">
        <w:rPr>
          <w:rFonts w:asciiTheme="majorBidi" w:hAnsiTheme="majorBidi" w:cstheme="majorBidi"/>
          <w:i/>
          <w:iCs/>
          <w:sz w:val="20"/>
          <w:szCs w:val="20"/>
          <w:lang w:val="en-US"/>
        </w:rPr>
        <w:t>Rigorous Mathematical Thinking</w:t>
      </w:r>
      <w:r w:rsidR="009418E2" w:rsidRPr="00486541">
        <w:rPr>
          <w:rFonts w:asciiTheme="majorBidi" w:hAnsiTheme="majorBidi" w:cstheme="majorBidi"/>
          <w:sz w:val="20"/>
          <w:szCs w:val="20"/>
          <w:lang w:val="en-US"/>
        </w:rPr>
        <w:t xml:space="preserve"> untuk Melatih Kemampuan Pemecahan Masalah</w:t>
      </w:r>
      <w:r w:rsidR="009418E2" w:rsidRPr="00486541">
        <w:rPr>
          <w:rFonts w:asciiTheme="majorBidi" w:hAnsiTheme="majorBidi" w:cstheme="majorBidi"/>
          <w:sz w:val="20"/>
          <w:szCs w:val="20"/>
          <w:lang w:val="en-US"/>
        </w:rPr>
        <w:tab/>
      </w:r>
      <w:r w:rsidR="006043A5" w:rsidRPr="00486541">
        <w:rPr>
          <w:rFonts w:asciiTheme="majorBidi" w:hAnsiTheme="majorBidi" w:cstheme="majorBidi"/>
          <w:sz w:val="20"/>
          <w:szCs w:val="20"/>
          <w:lang w:val="en-US"/>
        </w:rPr>
        <w:t>7</w:t>
      </w:r>
      <w:r w:rsidR="00BC1BE8">
        <w:rPr>
          <w:rFonts w:asciiTheme="majorBidi" w:hAnsiTheme="majorBidi" w:cstheme="majorBidi"/>
          <w:sz w:val="20"/>
          <w:szCs w:val="20"/>
          <w:lang w:val="en-US"/>
        </w:rPr>
        <w:t>6</w:t>
      </w:r>
    </w:p>
    <w:p w:rsidR="009418E2" w:rsidRPr="00486541" w:rsidRDefault="00B42607" w:rsidP="00BC1BE8">
      <w:pPr>
        <w:pStyle w:val="ListParagraph"/>
        <w:numPr>
          <w:ilvl w:val="1"/>
          <w:numId w:val="42"/>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Analisis </w:t>
      </w:r>
      <w:r w:rsidR="009418E2" w:rsidRPr="00486541">
        <w:rPr>
          <w:rFonts w:asciiTheme="majorBidi" w:hAnsiTheme="majorBidi" w:cstheme="majorBidi"/>
          <w:sz w:val="20"/>
          <w:szCs w:val="20"/>
          <w:lang w:val="en-US"/>
        </w:rPr>
        <w:t xml:space="preserve">Data Kevalidan </w:t>
      </w:r>
      <w:r w:rsidRPr="00486541">
        <w:rPr>
          <w:rFonts w:asciiTheme="majorBidi" w:hAnsiTheme="majorBidi" w:cstheme="majorBidi"/>
          <w:sz w:val="20"/>
          <w:szCs w:val="20"/>
          <w:lang w:val="en-US"/>
        </w:rPr>
        <w:t>RPP</w:t>
      </w:r>
      <w:r w:rsidR="009418E2" w:rsidRPr="00486541">
        <w:rPr>
          <w:rFonts w:asciiTheme="majorBidi" w:hAnsiTheme="majorBidi" w:cstheme="majorBidi"/>
          <w:sz w:val="20"/>
          <w:szCs w:val="20"/>
          <w:lang w:val="en-US"/>
        </w:rPr>
        <w:tab/>
      </w:r>
      <w:r w:rsidR="006043A5" w:rsidRPr="00486541">
        <w:rPr>
          <w:rFonts w:asciiTheme="majorBidi" w:hAnsiTheme="majorBidi" w:cstheme="majorBidi"/>
          <w:sz w:val="20"/>
          <w:szCs w:val="20"/>
          <w:lang w:val="en-US"/>
        </w:rPr>
        <w:t>7</w:t>
      </w:r>
      <w:r w:rsidR="00BC1BE8">
        <w:rPr>
          <w:rFonts w:asciiTheme="majorBidi" w:hAnsiTheme="majorBidi" w:cstheme="majorBidi"/>
          <w:sz w:val="20"/>
          <w:szCs w:val="20"/>
          <w:lang w:val="en-US"/>
        </w:rPr>
        <w:t>6</w:t>
      </w:r>
    </w:p>
    <w:p w:rsidR="009418E2" w:rsidRPr="00486541" w:rsidRDefault="00B42607" w:rsidP="00BC1BE8">
      <w:pPr>
        <w:pStyle w:val="ListParagraph"/>
        <w:numPr>
          <w:ilvl w:val="1"/>
          <w:numId w:val="42"/>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Analisis </w:t>
      </w:r>
      <w:r w:rsidR="009418E2" w:rsidRPr="00486541">
        <w:rPr>
          <w:rFonts w:asciiTheme="majorBidi" w:hAnsiTheme="majorBidi" w:cstheme="majorBidi"/>
          <w:sz w:val="20"/>
          <w:szCs w:val="20"/>
          <w:lang w:val="en-US"/>
        </w:rPr>
        <w:t>Data Kevalidan LKPD</w:t>
      </w:r>
      <w:r w:rsidR="009418E2"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81</w:t>
      </w:r>
    </w:p>
    <w:p w:rsidR="00B42607" w:rsidRPr="00486541" w:rsidRDefault="00B42607" w:rsidP="00BC1BE8">
      <w:pPr>
        <w:pStyle w:val="ListParagraph"/>
        <w:numPr>
          <w:ilvl w:val="1"/>
          <w:numId w:val="42"/>
        </w:numPr>
        <w:tabs>
          <w:tab w:val="right" w:leader="dot" w:pos="7830"/>
          <w:tab w:val="left" w:leader="dot" w:pos="8222"/>
        </w:tabs>
        <w:spacing w:after="0" w:line="240" w:lineRule="auto"/>
        <w:ind w:left="126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Analisis Data Kepraktisan Perangkat Pembelajaran Model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dengan Pendekatan </w:t>
      </w:r>
      <w:r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w:t>
      </w:r>
      <w:r w:rsidR="00A05AA3" w:rsidRPr="00486541">
        <w:rPr>
          <w:rFonts w:asciiTheme="majorBidi" w:hAnsiTheme="majorBidi" w:cstheme="majorBidi"/>
          <w:sz w:val="20"/>
          <w:szCs w:val="20"/>
          <w:lang w:val="en-US"/>
        </w:rPr>
        <w:t>ih Kemampuan Pemecahan Masalah</w:t>
      </w:r>
      <w:r w:rsidR="00A05AA3"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85</w:t>
      </w:r>
    </w:p>
    <w:p w:rsidR="00B42607" w:rsidRPr="00486541" w:rsidRDefault="00B42607" w:rsidP="00BC1BE8">
      <w:pPr>
        <w:pStyle w:val="ListParagraph"/>
        <w:numPr>
          <w:ilvl w:val="0"/>
          <w:numId w:val="31"/>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 xml:space="preserve">Revisi Produk </w:t>
      </w:r>
      <w:r w:rsidRPr="00486541">
        <w:rPr>
          <w:rFonts w:asciiTheme="majorBidi" w:hAnsiTheme="majorBidi" w:cstheme="majorBidi"/>
          <w:sz w:val="20"/>
          <w:szCs w:val="20"/>
          <w:lang w:val="en-US"/>
        </w:rPr>
        <w:tab/>
      </w:r>
      <w:r w:rsidR="00E73F0C" w:rsidRPr="00486541">
        <w:rPr>
          <w:rFonts w:asciiTheme="majorBidi" w:hAnsiTheme="majorBidi" w:cstheme="majorBidi"/>
          <w:sz w:val="20"/>
          <w:szCs w:val="20"/>
          <w:lang w:val="en-US"/>
        </w:rPr>
        <w:t>8</w:t>
      </w:r>
      <w:r w:rsidR="00BC1BE8">
        <w:rPr>
          <w:rFonts w:asciiTheme="majorBidi" w:hAnsiTheme="majorBidi" w:cstheme="majorBidi"/>
          <w:sz w:val="20"/>
          <w:szCs w:val="20"/>
          <w:lang w:val="en-US"/>
        </w:rPr>
        <w:t>6</w:t>
      </w:r>
    </w:p>
    <w:p w:rsidR="00B42607" w:rsidRPr="00486541" w:rsidRDefault="006043A5" w:rsidP="00BC1BE8">
      <w:pPr>
        <w:pStyle w:val="ListParagraph"/>
        <w:numPr>
          <w:ilvl w:val="0"/>
          <w:numId w:val="31"/>
        </w:numPr>
        <w:tabs>
          <w:tab w:val="right" w:leader="dot" w:pos="7830"/>
          <w:tab w:val="right" w:leader="dot" w:pos="8505"/>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 xml:space="preserve">Kajian Produk </w:t>
      </w:r>
      <w:r w:rsidRPr="00486541">
        <w:rPr>
          <w:rFonts w:asciiTheme="majorBidi" w:hAnsiTheme="majorBidi" w:cstheme="majorBidi"/>
          <w:sz w:val="20"/>
          <w:szCs w:val="20"/>
          <w:lang w:val="en-US"/>
        </w:rPr>
        <w:tab/>
      </w:r>
      <w:r w:rsidR="00E73F0C" w:rsidRPr="00486541">
        <w:rPr>
          <w:rFonts w:asciiTheme="majorBidi" w:hAnsiTheme="majorBidi" w:cstheme="majorBidi"/>
          <w:sz w:val="20"/>
          <w:szCs w:val="20"/>
          <w:lang w:val="en-US"/>
        </w:rPr>
        <w:t>9</w:t>
      </w:r>
      <w:r w:rsidR="00BC1BE8">
        <w:rPr>
          <w:rFonts w:asciiTheme="majorBidi" w:hAnsiTheme="majorBidi" w:cstheme="majorBidi"/>
          <w:sz w:val="20"/>
          <w:szCs w:val="20"/>
          <w:lang w:val="en-US"/>
        </w:rPr>
        <w:t>8</w:t>
      </w:r>
    </w:p>
    <w:p w:rsidR="00B42607" w:rsidRPr="00486541" w:rsidRDefault="00B42607" w:rsidP="00BC1BE8">
      <w:pPr>
        <w:pStyle w:val="ListParagraph"/>
        <w:numPr>
          <w:ilvl w:val="0"/>
          <w:numId w:val="43"/>
        </w:numPr>
        <w:tabs>
          <w:tab w:val="right" w:leader="dot" w:pos="7830"/>
          <w:tab w:val="left" w:leader="dot" w:pos="8222"/>
        </w:tabs>
        <w:spacing w:after="0" w:line="24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Rencana Pelaksanaan Pembelajaran (RPP)</w:t>
      </w:r>
      <w:r w:rsidRPr="00486541">
        <w:rPr>
          <w:rFonts w:asciiTheme="majorBidi" w:hAnsiTheme="majorBidi" w:cstheme="majorBidi"/>
          <w:sz w:val="20"/>
          <w:szCs w:val="20"/>
          <w:lang w:val="en-US"/>
        </w:rPr>
        <w:tab/>
      </w:r>
      <w:r w:rsidR="00E73F0C" w:rsidRPr="00486541">
        <w:rPr>
          <w:rFonts w:asciiTheme="majorBidi" w:hAnsiTheme="majorBidi" w:cstheme="majorBidi"/>
          <w:sz w:val="20"/>
          <w:szCs w:val="20"/>
          <w:lang w:val="en-US"/>
        </w:rPr>
        <w:t>9</w:t>
      </w:r>
      <w:r w:rsidR="00BC1BE8">
        <w:rPr>
          <w:rFonts w:asciiTheme="majorBidi" w:hAnsiTheme="majorBidi" w:cstheme="majorBidi"/>
          <w:sz w:val="20"/>
          <w:szCs w:val="20"/>
          <w:lang w:val="en-US"/>
        </w:rPr>
        <w:t>8</w:t>
      </w:r>
    </w:p>
    <w:p w:rsidR="009418E2" w:rsidRPr="008D27A5" w:rsidRDefault="00B42607" w:rsidP="00BC1BE8">
      <w:pPr>
        <w:pStyle w:val="ListParagraph"/>
        <w:numPr>
          <w:ilvl w:val="0"/>
          <w:numId w:val="43"/>
        </w:numPr>
        <w:tabs>
          <w:tab w:val="right" w:leader="dot" w:pos="7830"/>
          <w:tab w:val="left" w:leader="dot" w:pos="8222"/>
        </w:tabs>
        <w:spacing w:after="0" w:line="480" w:lineRule="auto"/>
        <w:ind w:left="900" w:right="65"/>
        <w:rPr>
          <w:rFonts w:asciiTheme="majorBidi" w:hAnsiTheme="majorBidi" w:cstheme="majorBidi"/>
          <w:sz w:val="20"/>
          <w:szCs w:val="20"/>
          <w:lang w:val="en-US"/>
        </w:rPr>
      </w:pPr>
      <w:r w:rsidRPr="00486541">
        <w:rPr>
          <w:rFonts w:asciiTheme="majorBidi" w:hAnsiTheme="majorBidi" w:cstheme="majorBidi"/>
          <w:sz w:val="20"/>
          <w:szCs w:val="20"/>
          <w:lang w:val="en-US"/>
        </w:rPr>
        <w:t xml:space="preserve">Lembar Kerja Peserta Didik (LKPD) </w:t>
      </w:r>
      <w:r w:rsidRPr="00486541">
        <w:rPr>
          <w:rFonts w:asciiTheme="majorBidi" w:hAnsiTheme="majorBidi" w:cstheme="majorBidi"/>
          <w:sz w:val="20"/>
          <w:szCs w:val="20"/>
          <w:lang w:val="en-US"/>
        </w:rPr>
        <w:tab/>
      </w:r>
      <w:r w:rsidR="00E73F0C" w:rsidRPr="00486541">
        <w:rPr>
          <w:rFonts w:asciiTheme="majorBidi" w:hAnsiTheme="majorBidi" w:cstheme="majorBidi"/>
          <w:sz w:val="20"/>
          <w:szCs w:val="20"/>
          <w:lang w:val="en-US"/>
        </w:rPr>
        <w:t>9</w:t>
      </w:r>
      <w:r w:rsidR="00BC1BE8">
        <w:rPr>
          <w:rFonts w:asciiTheme="majorBidi" w:hAnsiTheme="majorBidi" w:cstheme="majorBidi"/>
          <w:sz w:val="20"/>
          <w:szCs w:val="20"/>
          <w:lang w:val="en-US"/>
        </w:rPr>
        <w:t>8</w:t>
      </w:r>
    </w:p>
    <w:p w:rsidR="00BC7771" w:rsidRPr="00486541" w:rsidRDefault="00BC7771" w:rsidP="003114FC">
      <w:pPr>
        <w:tabs>
          <w:tab w:val="right" w:leader="dot" w:pos="6096"/>
          <w:tab w:val="right" w:leader="dot" w:pos="7830"/>
        </w:tabs>
        <w:spacing w:after="0" w:line="240" w:lineRule="auto"/>
        <w:ind w:right="65"/>
        <w:rPr>
          <w:rFonts w:asciiTheme="majorBidi" w:hAnsiTheme="majorBidi" w:cstheme="majorBidi"/>
          <w:b/>
          <w:bCs/>
          <w:sz w:val="20"/>
          <w:szCs w:val="20"/>
        </w:rPr>
      </w:pPr>
      <w:r w:rsidRPr="00486541">
        <w:rPr>
          <w:rFonts w:asciiTheme="majorBidi" w:hAnsiTheme="majorBidi" w:cstheme="majorBidi"/>
          <w:b/>
          <w:bCs/>
          <w:sz w:val="20"/>
          <w:szCs w:val="20"/>
        </w:rPr>
        <w:lastRenderedPageBreak/>
        <w:t>BAB V PENUTUP</w:t>
      </w:r>
    </w:p>
    <w:p w:rsidR="00BC7771" w:rsidRPr="00486541" w:rsidRDefault="00BC7771" w:rsidP="00BC1BE8">
      <w:pPr>
        <w:pStyle w:val="ListParagraph"/>
        <w:numPr>
          <w:ilvl w:val="0"/>
          <w:numId w:val="33"/>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Kesimpulan</w:t>
      </w:r>
      <w:r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101</w:t>
      </w:r>
    </w:p>
    <w:p w:rsidR="00BC7771" w:rsidRPr="00486541" w:rsidRDefault="00BC7771" w:rsidP="00BC1BE8">
      <w:pPr>
        <w:pStyle w:val="ListParagraph"/>
        <w:numPr>
          <w:ilvl w:val="0"/>
          <w:numId w:val="33"/>
        </w:numPr>
        <w:tabs>
          <w:tab w:val="right" w:leader="dot" w:pos="7830"/>
        </w:tabs>
        <w:spacing w:after="0" w:line="240" w:lineRule="auto"/>
        <w:ind w:left="567" w:right="65" w:hanging="283"/>
        <w:rPr>
          <w:rFonts w:asciiTheme="majorBidi" w:hAnsiTheme="majorBidi" w:cstheme="majorBidi"/>
          <w:sz w:val="20"/>
          <w:szCs w:val="20"/>
        </w:rPr>
      </w:pPr>
      <w:r w:rsidRPr="00486541">
        <w:rPr>
          <w:rFonts w:asciiTheme="majorBidi" w:hAnsiTheme="majorBidi" w:cstheme="majorBidi"/>
          <w:sz w:val="20"/>
          <w:szCs w:val="20"/>
          <w:lang w:val="en-US"/>
        </w:rPr>
        <w:t>Saran</w:t>
      </w:r>
      <w:r w:rsidRPr="00486541">
        <w:rPr>
          <w:rFonts w:asciiTheme="majorBidi" w:hAnsiTheme="majorBidi" w:cstheme="majorBidi"/>
          <w:sz w:val="20"/>
          <w:szCs w:val="20"/>
          <w:lang w:val="en-US"/>
        </w:rPr>
        <w:tab/>
      </w:r>
      <w:r w:rsidR="00860EFD">
        <w:rPr>
          <w:rFonts w:asciiTheme="majorBidi" w:hAnsiTheme="majorBidi" w:cstheme="majorBidi"/>
          <w:sz w:val="20"/>
          <w:szCs w:val="20"/>
          <w:lang w:val="en-US"/>
        </w:rPr>
        <w:t>102</w:t>
      </w:r>
    </w:p>
    <w:p w:rsidR="00BC7771" w:rsidRPr="00486541" w:rsidRDefault="00BC7771" w:rsidP="00BC1BE8">
      <w:pPr>
        <w:tabs>
          <w:tab w:val="right" w:leader="dot" w:pos="7830"/>
        </w:tabs>
        <w:spacing w:after="0" w:line="240" w:lineRule="auto"/>
        <w:ind w:left="567" w:right="65" w:hanging="567"/>
        <w:rPr>
          <w:rFonts w:asciiTheme="majorBidi" w:hAnsiTheme="majorBidi" w:cstheme="majorBidi"/>
          <w:sz w:val="20"/>
          <w:szCs w:val="20"/>
          <w:lang w:val="en-US"/>
        </w:rPr>
      </w:pPr>
      <w:r w:rsidRPr="00486541">
        <w:rPr>
          <w:rFonts w:asciiTheme="majorBidi" w:hAnsiTheme="majorBidi" w:cstheme="majorBidi"/>
          <w:b/>
          <w:bCs/>
          <w:sz w:val="20"/>
          <w:szCs w:val="20"/>
        </w:rPr>
        <w:t>DAFTAR PUSTAKA</w:t>
      </w:r>
      <w:r w:rsidRPr="00486541">
        <w:rPr>
          <w:rFonts w:asciiTheme="majorBidi" w:hAnsiTheme="majorBidi" w:cstheme="majorBidi"/>
          <w:sz w:val="20"/>
          <w:szCs w:val="20"/>
          <w:lang w:val="en-US"/>
        </w:rPr>
        <w:tab/>
      </w:r>
      <w:r w:rsidR="00BC1BE8">
        <w:rPr>
          <w:rFonts w:asciiTheme="majorBidi" w:hAnsiTheme="majorBidi" w:cstheme="majorBidi"/>
          <w:sz w:val="20"/>
          <w:szCs w:val="20"/>
          <w:lang w:val="en-US"/>
        </w:rPr>
        <w:t>103</w:t>
      </w:r>
    </w:p>
    <w:p w:rsidR="00BC7771" w:rsidRPr="00486541" w:rsidRDefault="00BC7771" w:rsidP="00BC1BE8">
      <w:pPr>
        <w:tabs>
          <w:tab w:val="right" w:leader="dot" w:pos="7830"/>
        </w:tabs>
        <w:spacing w:after="0" w:line="240" w:lineRule="auto"/>
        <w:ind w:left="567" w:right="65" w:hanging="567"/>
        <w:rPr>
          <w:rFonts w:asciiTheme="majorBidi" w:hAnsiTheme="majorBidi" w:cstheme="majorBidi"/>
          <w:sz w:val="20"/>
          <w:szCs w:val="20"/>
          <w:lang w:val="en-US"/>
        </w:rPr>
      </w:pPr>
      <w:r w:rsidRPr="00486541">
        <w:rPr>
          <w:rFonts w:asciiTheme="majorBidi" w:hAnsiTheme="majorBidi" w:cstheme="majorBidi"/>
          <w:b/>
          <w:bCs/>
          <w:sz w:val="20"/>
          <w:szCs w:val="20"/>
        </w:rPr>
        <w:t>LAMPIRAN</w:t>
      </w:r>
      <w:r w:rsidRPr="00486541">
        <w:rPr>
          <w:rFonts w:asciiTheme="majorBidi" w:hAnsiTheme="majorBidi" w:cstheme="majorBidi"/>
          <w:sz w:val="20"/>
          <w:szCs w:val="20"/>
          <w:lang w:val="en-US"/>
        </w:rPr>
        <w:tab/>
      </w:r>
      <w:r w:rsidR="00E73F0C" w:rsidRPr="00486541">
        <w:rPr>
          <w:rFonts w:asciiTheme="majorBidi" w:hAnsiTheme="majorBidi" w:cstheme="majorBidi"/>
          <w:sz w:val="20"/>
          <w:szCs w:val="20"/>
          <w:lang w:val="en-US"/>
        </w:rPr>
        <w:t>10</w:t>
      </w:r>
      <w:r w:rsidR="00BC1BE8">
        <w:rPr>
          <w:rFonts w:asciiTheme="majorBidi" w:hAnsiTheme="majorBidi" w:cstheme="majorBidi"/>
          <w:sz w:val="20"/>
          <w:szCs w:val="20"/>
          <w:lang w:val="en-US"/>
        </w:rPr>
        <w:t>8</w:t>
      </w:r>
    </w:p>
    <w:p w:rsidR="00BC7771" w:rsidRPr="00486541" w:rsidRDefault="00BC7771" w:rsidP="003114FC">
      <w:pPr>
        <w:tabs>
          <w:tab w:val="right" w:leader="dot" w:pos="7830"/>
        </w:tabs>
        <w:spacing w:after="0" w:line="240" w:lineRule="auto"/>
        <w:ind w:right="65"/>
        <w:jc w:val="center"/>
        <w:rPr>
          <w:rFonts w:asciiTheme="majorBidi" w:hAnsiTheme="majorBidi" w:cstheme="majorBidi"/>
          <w:b/>
          <w:sz w:val="20"/>
          <w:szCs w:val="20"/>
        </w:rPr>
      </w:pPr>
    </w:p>
    <w:p w:rsidR="00D07328" w:rsidRPr="00486541" w:rsidRDefault="00D07328" w:rsidP="003114FC">
      <w:pPr>
        <w:tabs>
          <w:tab w:val="right" w:leader="dot" w:pos="7830"/>
        </w:tabs>
        <w:spacing w:after="0" w:line="240" w:lineRule="auto"/>
        <w:ind w:right="65"/>
        <w:rPr>
          <w:rFonts w:asciiTheme="majorBidi" w:hAnsiTheme="majorBidi" w:cstheme="majorBidi"/>
          <w:b/>
          <w:sz w:val="20"/>
          <w:szCs w:val="20"/>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A6341E" w:rsidRDefault="00A6341E"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A6341E" w:rsidRDefault="00A6341E"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65761" w:rsidRDefault="0016576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222501" w:rsidRDefault="00222501" w:rsidP="008D27A5">
      <w:pPr>
        <w:tabs>
          <w:tab w:val="left" w:pos="5529"/>
          <w:tab w:val="left" w:pos="6804"/>
          <w:tab w:val="right" w:leader="dot" w:pos="7830"/>
        </w:tabs>
        <w:spacing w:after="0" w:line="360" w:lineRule="auto"/>
        <w:ind w:right="65"/>
        <w:jc w:val="center"/>
        <w:rPr>
          <w:rFonts w:asciiTheme="majorBidi" w:hAnsiTheme="majorBidi" w:cstheme="majorBidi"/>
          <w:b/>
          <w:sz w:val="20"/>
          <w:szCs w:val="20"/>
          <w:lang w:val="en-US"/>
        </w:rPr>
      </w:pPr>
    </w:p>
    <w:p w:rsidR="00BC7771" w:rsidRPr="00486541" w:rsidRDefault="00176CF4" w:rsidP="008D27A5">
      <w:pPr>
        <w:tabs>
          <w:tab w:val="left" w:pos="5529"/>
          <w:tab w:val="left" w:pos="6804"/>
          <w:tab w:val="right" w:leader="dot" w:pos="7830"/>
        </w:tabs>
        <w:spacing w:after="0" w:line="360" w:lineRule="auto"/>
        <w:ind w:right="65"/>
        <w:jc w:val="center"/>
        <w:rPr>
          <w:rFonts w:asciiTheme="majorBidi" w:hAnsiTheme="majorBidi" w:cstheme="majorBidi"/>
          <w:b/>
          <w:sz w:val="20"/>
          <w:szCs w:val="20"/>
          <w:lang w:val="en-US"/>
        </w:rPr>
      </w:pPr>
      <w:r>
        <w:rPr>
          <w:rFonts w:asciiTheme="majorBidi" w:hAnsiTheme="majorBidi" w:cstheme="majorBidi"/>
          <w:b/>
          <w:sz w:val="20"/>
          <w:szCs w:val="20"/>
          <w:lang w:val="en-US"/>
        </w:rPr>
        <w:lastRenderedPageBreak/>
        <w:t>DAFTAR TABEL</w:t>
      </w:r>
    </w:p>
    <w:p w:rsidR="00BC7771" w:rsidRDefault="00BC7771" w:rsidP="003114FC">
      <w:pPr>
        <w:tabs>
          <w:tab w:val="left" w:pos="5529"/>
          <w:tab w:val="left" w:pos="6804"/>
          <w:tab w:val="right" w:leader="dot" w:pos="7830"/>
        </w:tabs>
        <w:spacing w:after="0" w:line="240" w:lineRule="auto"/>
        <w:ind w:right="65"/>
        <w:jc w:val="center"/>
        <w:rPr>
          <w:rFonts w:asciiTheme="majorBidi" w:hAnsiTheme="majorBidi" w:cstheme="majorBidi"/>
          <w:b/>
          <w:sz w:val="20"/>
          <w:szCs w:val="20"/>
          <w:lang w:val="en-US"/>
        </w:rPr>
      </w:pPr>
    </w:p>
    <w:p w:rsidR="00176CF4" w:rsidRDefault="00176CF4"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176CF4">
        <w:rPr>
          <w:rFonts w:asciiTheme="majorBidi" w:hAnsiTheme="majorBidi" w:cstheme="majorBidi"/>
          <w:bCs/>
          <w:sz w:val="20"/>
          <w:szCs w:val="20"/>
          <w:lang w:val="en-US"/>
        </w:rPr>
        <w:t xml:space="preserve">Tabel 2.1 </w:t>
      </w:r>
      <w:r w:rsidRPr="00486541">
        <w:rPr>
          <w:rFonts w:asciiTheme="majorBidi" w:hAnsiTheme="majorBidi" w:cstheme="majorBidi"/>
          <w:bCs/>
          <w:sz w:val="20"/>
          <w:szCs w:val="20"/>
          <w:lang w:val="en-US"/>
        </w:rPr>
        <w:t xml:space="preserve">Langkah-langkah (Sintaks) Model </w:t>
      </w:r>
      <w:r w:rsidRPr="00486541">
        <w:rPr>
          <w:rFonts w:asciiTheme="majorBidi" w:hAnsiTheme="majorBidi" w:cstheme="majorBidi"/>
          <w:bCs/>
          <w:i/>
          <w:iCs/>
          <w:sz w:val="20"/>
          <w:szCs w:val="20"/>
          <w:lang w:val="en-US"/>
        </w:rPr>
        <w:t>Problem Based Learning</w:t>
      </w:r>
      <w:r w:rsidRPr="00176CF4">
        <w:rPr>
          <w:rFonts w:asciiTheme="majorBidi" w:hAnsiTheme="majorBidi" w:cstheme="majorBidi"/>
          <w:sz w:val="20"/>
          <w:szCs w:val="20"/>
          <w:lang w:val="en-US"/>
        </w:rPr>
        <w:tab/>
      </w:r>
      <w:r w:rsidR="00670950">
        <w:rPr>
          <w:rFonts w:asciiTheme="majorBidi" w:hAnsiTheme="majorBidi" w:cstheme="majorBidi"/>
          <w:sz w:val="20"/>
          <w:szCs w:val="20"/>
          <w:lang w:val="en-US"/>
        </w:rPr>
        <w:t>17</w:t>
      </w:r>
    </w:p>
    <w:p w:rsidR="00176CF4" w:rsidRDefault="00176CF4"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Pr>
          <w:rFonts w:asciiTheme="majorBidi" w:hAnsiTheme="majorBidi" w:cstheme="majorBidi"/>
          <w:bCs/>
          <w:sz w:val="20"/>
          <w:szCs w:val="20"/>
          <w:lang w:val="en-US"/>
        </w:rPr>
        <w:t xml:space="preserve">Tabel 2.2 </w:t>
      </w:r>
      <w:r w:rsidRPr="00486541">
        <w:rPr>
          <w:rFonts w:asciiTheme="majorBidi" w:hAnsiTheme="majorBidi" w:cstheme="majorBidi"/>
          <w:bCs/>
          <w:sz w:val="20"/>
          <w:szCs w:val="20"/>
          <w:lang w:val="en-US"/>
        </w:rPr>
        <w:t xml:space="preserve">Aktivitas Pendidik terkait </w:t>
      </w:r>
      <w:r w:rsidRPr="00486541">
        <w:rPr>
          <w:rFonts w:asciiTheme="majorBidi" w:hAnsiTheme="majorBidi" w:cstheme="majorBidi"/>
          <w:bCs/>
          <w:i/>
          <w:iCs/>
          <w:sz w:val="20"/>
          <w:szCs w:val="20"/>
          <w:lang w:val="en-US"/>
        </w:rPr>
        <w:t>Pendekatan Rigorous Mathematical</w:t>
      </w:r>
      <w:r w:rsidRPr="00486541">
        <w:rPr>
          <w:rFonts w:asciiTheme="majorBidi" w:hAnsiTheme="majorBidi" w:cstheme="majorBidi"/>
          <w:bCs/>
          <w:sz w:val="20"/>
          <w:szCs w:val="20"/>
          <w:lang w:val="en-US"/>
        </w:rPr>
        <w:t xml:space="preserve"> Thinking (RMT)</w:t>
      </w:r>
      <w:r w:rsidRPr="00176CF4">
        <w:rPr>
          <w:rFonts w:asciiTheme="majorBidi" w:hAnsiTheme="majorBidi" w:cstheme="majorBidi"/>
          <w:sz w:val="20"/>
          <w:szCs w:val="20"/>
          <w:lang w:val="en-US"/>
        </w:rPr>
        <w:tab/>
      </w:r>
      <w:r>
        <w:rPr>
          <w:rFonts w:asciiTheme="majorBidi" w:hAnsiTheme="majorBidi" w:cstheme="majorBidi"/>
          <w:sz w:val="20"/>
          <w:szCs w:val="20"/>
          <w:lang w:val="en-US"/>
        </w:rPr>
        <w:t>2</w:t>
      </w:r>
      <w:r w:rsidR="00670950">
        <w:rPr>
          <w:rFonts w:asciiTheme="majorBidi" w:hAnsiTheme="majorBidi" w:cstheme="majorBidi"/>
          <w:sz w:val="20"/>
          <w:szCs w:val="20"/>
          <w:lang w:val="en-US"/>
        </w:rPr>
        <w:t>1</w:t>
      </w:r>
    </w:p>
    <w:p w:rsidR="00176CF4" w:rsidRDefault="00176CF4" w:rsidP="00176CF4">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Pr>
          <w:rFonts w:asciiTheme="majorBidi" w:hAnsiTheme="majorBidi" w:cstheme="majorBidi"/>
          <w:bCs/>
          <w:sz w:val="20"/>
          <w:szCs w:val="20"/>
          <w:lang w:val="en-US"/>
        </w:rPr>
        <w:t xml:space="preserve">Tabel 2.3 </w:t>
      </w:r>
      <w:r w:rsidRPr="00486541">
        <w:rPr>
          <w:rFonts w:asciiTheme="majorBidi" w:hAnsiTheme="majorBidi" w:cstheme="majorBidi"/>
          <w:bCs/>
          <w:sz w:val="20"/>
          <w:szCs w:val="20"/>
          <w:lang w:val="en-US"/>
        </w:rPr>
        <w:t xml:space="preserve">Keterkaitan Model PBL dengan Pendekatan </w:t>
      </w:r>
      <w:r w:rsidRPr="00486541">
        <w:rPr>
          <w:rFonts w:asciiTheme="majorBidi" w:hAnsiTheme="majorBidi" w:cstheme="majorBidi"/>
          <w:bCs/>
          <w:i/>
          <w:iCs/>
          <w:sz w:val="20"/>
          <w:szCs w:val="20"/>
          <w:lang w:val="en-US"/>
        </w:rPr>
        <w:t>Rigorous Mathematical Thinking</w:t>
      </w:r>
      <w:r w:rsidRPr="00176CF4">
        <w:rPr>
          <w:rFonts w:asciiTheme="majorBidi" w:hAnsiTheme="majorBidi" w:cstheme="majorBidi"/>
          <w:sz w:val="20"/>
          <w:szCs w:val="20"/>
          <w:lang w:val="en-US"/>
        </w:rPr>
        <w:tab/>
      </w:r>
      <w:r w:rsidR="00670950">
        <w:rPr>
          <w:rFonts w:asciiTheme="majorBidi" w:hAnsiTheme="majorBidi" w:cstheme="majorBidi"/>
          <w:sz w:val="20"/>
          <w:szCs w:val="20"/>
          <w:lang w:val="en-US"/>
        </w:rPr>
        <w:t>25</w:t>
      </w:r>
    </w:p>
    <w:p w:rsidR="00176CF4" w:rsidRDefault="00176CF4" w:rsidP="00176CF4">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Pr>
          <w:rFonts w:asciiTheme="majorBidi" w:hAnsiTheme="majorBidi" w:cstheme="majorBidi"/>
          <w:bCs/>
          <w:sz w:val="20"/>
          <w:szCs w:val="20"/>
          <w:lang w:val="en-US"/>
        </w:rPr>
        <w:t xml:space="preserve">Tabel 2.4 </w:t>
      </w:r>
      <w:r w:rsidRPr="00486541">
        <w:rPr>
          <w:rFonts w:asciiTheme="majorBidi" w:hAnsiTheme="majorBidi" w:cstheme="majorBidi"/>
          <w:bCs/>
          <w:sz w:val="20"/>
          <w:szCs w:val="20"/>
          <w:lang w:val="en-US"/>
        </w:rPr>
        <w:t xml:space="preserve">Pedoman Penskoran Kemampuan Pemecahan </w:t>
      </w:r>
      <w:r>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Masalah</w:t>
      </w:r>
      <w:r>
        <w:rPr>
          <w:rFonts w:asciiTheme="majorBidi" w:hAnsiTheme="majorBidi" w:cstheme="majorBidi"/>
          <w:bCs/>
          <w:i/>
          <w:iCs/>
          <w:sz w:val="20"/>
          <w:szCs w:val="20"/>
          <w:lang w:val="en-US"/>
        </w:rPr>
        <w:t xml:space="preserve"> </w:t>
      </w:r>
      <w:r w:rsidRPr="00176CF4">
        <w:rPr>
          <w:rFonts w:asciiTheme="majorBidi" w:hAnsiTheme="majorBidi" w:cstheme="majorBidi"/>
          <w:sz w:val="20"/>
          <w:szCs w:val="20"/>
          <w:lang w:val="en-US"/>
        </w:rPr>
        <w:tab/>
      </w:r>
      <w:r w:rsidR="00670950">
        <w:rPr>
          <w:rFonts w:asciiTheme="majorBidi" w:hAnsiTheme="majorBidi" w:cstheme="majorBidi"/>
          <w:sz w:val="20"/>
          <w:szCs w:val="20"/>
          <w:lang w:val="en-US"/>
        </w:rPr>
        <w:t>34</w:t>
      </w:r>
    </w:p>
    <w:p w:rsidR="00176CF4" w:rsidRDefault="00176CF4" w:rsidP="00176CF4">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2.5</w:t>
      </w:r>
      <w:r>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 xml:space="preserve">Pembelajaran Matematika Model PBL dengan Pendekatan </w:t>
      </w:r>
      <w:r w:rsidRPr="00486541">
        <w:rPr>
          <w:rFonts w:asciiTheme="majorBidi" w:hAnsiTheme="majorBidi" w:cstheme="majorBidi"/>
          <w:bCs/>
          <w:i/>
          <w:iCs/>
          <w:sz w:val="20"/>
          <w:szCs w:val="20"/>
          <w:lang w:val="en-US"/>
        </w:rPr>
        <w:t>Rigorous Mathematical Thinking</w:t>
      </w:r>
      <w:r w:rsidRPr="00486541">
        <w:rPr>
          <w:rFonts w:asciiTheme="majorBidi" w:hAnsiTheme="majorBidi" w:cstheme="majorBidi"/>
          <w:bCs/>
          <w:sz w:val="20"/>
          <w:szCs w:val="20"/>
          <w:lang w:val="en-US"/>
        </w:rPr>
        <w:t xml:space="preserve"> untuk melatih kemampuan Pemecahan Masalah</w:t>
      </w:r>
      <w:r w:rsidRPr="00176CF4">
        <w:rPr>
          <w:rFonts w:asciiTheme="majorBidi" w:hAnsiTheme="majorBidi" w:cstheme="majorBidi"/>
          <w:sz w:val="20"/>
          <w:szCs w:val="20"/>
          <w:lang w:val="en-US"/>
        </w:rPr>
        <w:tab/>
      </w:r>
      <w:r w:rsidR="00670950">
        <w:rPr>
          <w:rFonts w:asciiTheme="majorBidi" w:hAnsiTheme="majorBidi" w:cstheme="majorBidi"/>
          <w:sz w:val="20"/>
          <w:szCs w:val="20"/>
          <w:lang w:val="en-US"/>
        </w:rPr>
        <w:t>37</w:t>
      </w:r>
    </w:p>
    <w:p w:rsidR="00176CF4" w:rsidRDefault="00487E93"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3.1  Penyajian Data Catatan Lapangan setelah Direduksi</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5</w:t>
      </w:r>
      <w:r w:rsidR="00670950">
        <w:rPr>
          <w:rFonts w:asciiTheme="majorBidi" w:hAnsiTheme="majorBidi" w:cstheme="majorBidi"/>
          <w:sz w:val="20"/>
          <w:szCs w:val="20"/>
          <w:lang w:val="en-US"/>
        </w:rPr>
        <w:t>2</w:t>
      </w:r>
    </w:p>
    <w:p w:rsidR="00176CF4" w:rsidRDefault="00487E93"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3.2  Pengolahan Data Kevalidan RPP</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5</w:t>
      </w:r>
      <w:r w:rsidR="00670950">
        <w:rPr>
          <w:rFonts w:asciiTheme="majorBidi" w:hAnsiTheme="majorBidi" w:cstheme="majorBidi"/>
          <w:sz w:val="20"/>
          <w:szCs w:val="20"/>
          <w:lang w:val="en-US"/>
        </w:rPr>
        <w:t>3</w:t>
      </w:r>
    </w:p>
    <w:p w:rsidR="00176CF4" w:rsidRDefault="00135D01" w:rsidP="00135D01">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3.3  Kriteria Pengakategorian Kevalidan RPP</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55</w:t>
      </w:r>
    </w:p>
    <w:p w:rsidR="00176CF4" w:rsidRDefault="00135D01" w:rsidP="00135D01">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3.4  Pengolahan Data Kevalidan LKPD</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56</w:t>
      </w:r>
    </w:p>
    <w:p w:rsidR="00176CF4" w:rsidRDefault="00135D01" w:rsidP="00135D01">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3.5  Kriteria Pengakategorian Kevalidan LKPD</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57</w:t>
      </w:r>
    </w:p>
    <w:p w:rsidR="00135D01" w:rsidRDefault="00135D01" w:rsidP="00176CF4">
      <w:pPr>
        <w:tabs>
          <w:tab w:val="right" w:leader="dot" w:pos="7830"/>
          <w:tab w:val="right" w:leader="dot" w:pos="8505"/>
        </w:tabs>
        <w:spacing w:after="0" w:line="240" w:lineRule="auto"/>
        <w:ind w:left="810" w:right="65" w:hanging="810"/>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Tabel 3.6  Kriteria Penilaian Kepraktisan Perangkat </w:t>
      </w:r>
    </w:p>
    <w:p w:rsidR="00176CF4" w:rsidRDefault="00135D01" w:rsidP="00135D01">
      <w:pPr>
        <w:tabs>
          <w:tab w:val="right" w:leader="dot" w:pos="7830"/>
          <w:tab w:val="right" w:leader="dot" w:pos="8505"/>
        </w:tabs>
        <w:spacing w:after="0" w:line="240" w:lineRule="auto"/>
        <w:ind w:left="810" w:right="65" w:firstLine="90"/>
        <w:rPr>
          <w:rFonts w:asciiTheme="majorBidi" w:hAnsiTheme="majorBidi" w:cstheme="majorBidi"/>
          <w:sz w:val="20"/>
          <w:szCs w:val="20"/>
          <w:lang w:val="en-US"/>
        </w:rPr>
      </w:pPr>
      <w:r w:rsidRPr="00486541">
        <w:rPr>
          <w:rFonts w:asciiTheme="majorBidi" w:hAnsiTheme="majorBidi" w:cstheme="majorBidi"/>
          <w:bCs/>
          <w:sz w:val="20"/>
          <w:szCs w:val="20"/>
          <w:lang w:val="en-US"/>
        </w:rPr>
        <w:t>Pembelajaran</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58</w:t>
      </w:r>
    </w:p>
    <w:p w:rsidR="00176CF4" w:rsidRDefault="00135D01" w:rsidP="00135D01">
      <w:pPr>
        <w:tabs>
          <w:tab w:val="right" w:leader="dot" w:pos="7830"/>
          <w:tab w:val="right" w:leader="dot" w:pos="8505"/>
        </w:tabs>
        <w:spacing w:after="0" w:line="240" w:lineRule="auto"/>
        <w:ind w:left="900" w:right="65" w:hanging="900"/>
        <w:rPr>
          <w:rFonts w:asciiTheme="majorBidi" w:hAnsiTheme="majorBidi" w:cstheme="majorBidi"/>
          <w:sz w:val="20"/>
          <w:szCs w:val="20"/>
          <w:lang w:val="en-US"/>
        </w:rPr>
      </w:pPr>
      <w:r w:rsidRPr="00486541">
        <w:rPr>
          <w:rFonts w:asciiTheme="majorBidi" w:hAnsiTheme="majorBidi" w:cstheme="majorBidi"/>
          <w:bCs/>
          <w:sz w:val="20"/>
          <w:szCs w:val="20"/>
          <w:lang w:val="en-US"/>
        </w:rPr>
        <w:t>Tabel 4.1  Rincian Waktu dan Hasil Kegiatan Pengembangan Perangkat Pembelajaran</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59</w:t>
      </w:r>
    </w:p>
    <w:p w:rsidR="00176CF4" w:rsidRDefault="00135D01" w:rsidP="00135D01">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 xml:space="preserve">Tabel 4.2  </w:t>
      </w:r>
      <w:r w:rsidRPr="00486541">
        <w:rPr>
          <w:rFonts w:asciiTheme="majorBidi" w:hAnsiTheme="majorBidi" w:cstheme="majorBidi"/>
          <w:sz w:val="20"/>
          <w:szCs w:val="20"/>
          <w:lang w:val="en-US"/>
        </w:rPr>
        <w:t>Data Hasil Validasi RPP</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62</w:t>
      </w:r>
    </w:p>
    <w:p w:rsidR="00176CF4" w:rsidRDefault="00135D01"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sz w:val="20"/>
          <w:szCs w:val="20"/>
          <w:lang w:val="en-US"/>
        </w:rPr>
        <w:t>Tabel 4.3  Data Hasil Vaidasi LKPD</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6</w:t>
      </w:r>
      <w:r w:rsidR="00670950">
        <w:rPr>
          <w:rFonts w:asciiTheme="majorBidi" w:hAnsiTheme="majorBidi" w:cstheme="majorBidi"/>
          <w:sz w:val="20"/>
          <w:szCs w:val="20"/>
          <w:lang w:val="en-US"/>
        </w:rPr>
        <w:t>4</w:t>
      </w:r>
    </w:p>
    <w:p w:rsidR="00176CF4" w:rsidRDefault="00135D01"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sz w:val="20"/>
          <w:szCs w:val="20"/>
          <w:lang w:val="en-US"/>
        </w:rPr>
        <w:t xml:space="preserve">Tabel 4.4  </w:t>
      </w:r>
      <w:r w:rsidRPr="00486541">
        <w:rPr>
          <w:rFonts w:asciiTheme="majorBidi" w:hAnsiTheme="majorBidi" w:cstheme="majorBidi"/>
          <w:bCs/>
          <w:sz w:val="20"/>
          <w:szCs w:val="20"/>
          <w:lang w:val="en-US"/>
        </w:rPr>
        <w:t>Data Kepraktisan Perangkat Pembelajaran</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6</w:t>
      </w:r>
      <w:r w:rsidR="00670950">
        <w:rPr>
          <w:rFonts w:asciiTheme="majorBidi" w:hAnsiTheme="majorBidi" w:cstheme="majorBidi"/>
          <w:sz w:val="20"/>
          <w:szCs w:val="20"/>
          <w:lang w:val="en-US"/>
        </w:rPr>
        <w:t>6</w:t>
      </w:r>
    </w:p>
    <w:p w:rsidR="00135D01" w:rsidRDefault="00135D01" w:rsidP="00135D01">
      <w:pPr>
        <w:tabs>
          <w:tab w:val="right" w:leader="dot" w:pos="7830"/>
          <w:tab w:val="right" w:leader="dot" w:pos="8505"/>
        </w:tabs>
        <w:spacing w:after="0" w:line="240" w:lineRule="auto"/>
        <w:ind w:left="810" w:right="65" w:hanging="810"/>
        <w:rPr>
          <w:rFonts w:asciiTheme="majorBidi" w:eastAsiaTheme="minorEastAsia" w:hAnsiTheme="majorBidi" w:cstheme="majorBidi"/>
          <w:sz w:val="20"/>
          <w:szCs w:val="20"/>
          <w:lang w:val="en-US"/>
        </w:rPr>
      </w:pPr>
      <w:r w:rsidRPr="00486541">
        <w:rPr>
          <w:rFonts w:asciiTheme="majorBidi" w:hAnsiTheme="majorBidi" w:cstheme="majorBidi"/>
          <w:bCs/>
          <w:sz w:val="20"/>
          <w:szCs w:val="20"/>
          <w:lang w:val="en-US"/>
        </w:rPr>
        <w:t xml:space="preserve">Tabel 4.5  </w:t>
      </w:r>
      <w:r w:rsidRPr="00486541">
        <w:rPr>
          <w:rFonts w:asciiTheme="majorBidi" w:eastAsiaTheme="minorEastAsia" w:hAnsiTheme="majorBidi" w:cstheme="majorBidi"/>
          <w:sz w:val="20"/>
          <w:szCs w:val="20"/>
          <w:lang w:val="en-US"/>
        </w:rPr>
        <w:t xml:space="preserve">Data Kompetensi Dasar dan Indikator yang </w:t>
      </w:r>
    </w:p>
    <w:p w:rsidR="00176CF4" w:rsidRDefault="00135D01" w:rsidP="00670950">
      <w:pPr>
        <w:tabs>
          <w:tab w:val="right" w:leader="dot" w:pos="7830"/>
          <w:tab w:val="right" w:leader="dot" w:pos="8505"/>
        </w:tabs>
        <w:spacing w:after="0" w:line="240" w:lineRule="auto"/>
        <w:ind w:left="810" w:right="65" w:firstLine="90"/>
        <w:rPr>
          <w:rFonts w:asciiTheme="majorBidi" w:hAnsiTheme="majorBidi" w:cstheme="majorBidi"/>
          <w:sz w:val="20"/>
          <w:szCs w:val="20"/>
          <w:lang w:val="en-US"/>
        </w:rPr>
      </w:pPr>
      <w:r w:rsidRPr="00486541">
        <w:rPr>
          <w:rFonts w:asciiTheme="majorBidi" w:eastAsiaTheme="minorEastAsia" w:hAnsiTheme="majorBidi" w:cstheme="majorBidi"/>
          <w:sz w:val="20"/>
          <w:szCs w:val="20"/>
          <w:lang w:val="en-US"/>
        </w:rPr>
        <w:t>Digunakan</w:t>
      </w:r>
      <w:r w:rsidR="00176CF4" w:rsidRPr="00176CF4">
        <w:rPr>
          <w:rFonts w:asciiTheme="majorBidi" w:hAnsiTheme="majorBidi" w:cstheme="majorBidi"/>
          <w:sz w:val="20"/>
          <w:szCs w:val="20"/>
          <w:lang w:val="en-US"/>
        </w:rPr>
        <w:tab/>
      </w:r>
      <w:r>
        <w:rPr>
          <w:rFonts w:asciiTheme="majorBidi" w:hAnsiTheme="majorBidi" w:cstheme="majorBidi"/>
          <w:sz w:val="20"/>
          <w:szCs w:val="20"/>
          <w:lang w:val="en-US"/>
        </w:rPr>
        <w:t>6</w:t>
      </w:r>
      <w:r w:rsidR="00670950">
        <w:rPr>
          <w:rFonts w:asciiTheme="majorBidi" w:hAnsiTheme="majorBidi" w:cstheme="majorBidi"/>
          <w:sz w:val="20"/>
          <w:szCs w:val="20"/>
          <w:lang w:val="en-US"/>
        </w:rPr>
        <w:t>8</w:t>
      </w:r>
    </w:p>
    <w:p w:rsidR="00135D01" w:rsidRDefault="00135D01"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eastAsiaTheme="minorEastAsia" w:hAnsiTheme="majorBidi" w:cstheme="majorBidi"/>
          <w:sz w:val="20"/>
          <w:szCs w:val="20"/>
          <w:lang w:val="en-US"/>
        </w:rPr>
        <w:t xml:space="preserve">Tabel 4.6  </w:t>
      </w:r>
      <w:r w:rsidRPr="00486541">
        <w:rPr>
          <w:rFonts w:asciiTheme="majorBidi" w:hAnsiTheme="majorBidi" w:cstheme="majorBidi"/>
          <w:bCs/>
          <w:sz w:val="20"/>
          <w:szCs w:val="20"/>
          <w:lang w:val="en-US"/>
        </w:rPr>
        <w:t>Bagian-bagian RPP yang Dikembangkan</w:t>
      </w:r>
      <w:r w:rsidRPr="00176CF4">
        <w:rPr>
          <w:rFonts w:asciiTheme="majorBidi" w:hAnsiTheme="majorBidi" w:cstheme="majorBidi"/>
          <w:sz w:val="20"/>
          <w:szCs w:val="20"/>
          <w:lang w:val="en-US"/>
        </w:rPr>
        <w:tab/>
      </w:r>
      <w:r>
        <w:rPr>
          <w:rFonts w:asciiTheme="majorBidi" w:hAnsiTheme="majorBidi" w:cstheme="majorBidi"/>
          <w:sz w:val="20"/>
          <w:szCs w:val="20"/>
          <w:lang w:val="en-US"/>
        </w:rPr>
        <w:t>7</w:t>
      </w:r>
      <w:r w:rsidR="00670950">
        <w:rPr>
          <w:rFonts w:asciiTheme="majorBidi" w:hAnsiTheme="majorBidi" w:cstheme="majorBidi"/>
          <w:sz w:val="20"/>
          <w:szCs w:val="20"/>
          <w:lang w:val="en-US"/>
        </w:rPr>
        <w:t>1</w:t>
      </w:r>
    </w:p>
    <w:p w:rsidR="00135D01" w:rsidRDefault="00135D01"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4.7  Bagian-bagian LKPD yang Dikembangkan</w:t>
      </w:r>
      <w:r w:rsidRPr="00176CF4">
        <w:rPr>
          <w:rFonts w:asciiTheme="majorBidi" w:hAnsiTheme="majorBidi" w:cstheme="majorBidi"/>
          <w:sz w:val="20"/>
          <w:szCs w:val="20"/>
          <w:lang w:val="en-US"/>
        </w:rPr>
        <w:tab/>
      </w:r>
      <w:r>
        <w:rPr>
          <w:rFonts w:asciiTheme="majorBidi" w:hAnsiTheme="majorBidi" w:cstheme="majorBidi"/>
          <w:sz w:val="20"/>
          <w:szCs w:val="20"/>
          <w:lang w:val="en-US"/>
        </w:rPr>
        <w:t>7</w:t>
      </w:r>
      <w:r w:rsidR="00670950">
        <w:rPr>
          <w:rFonts w:asciiTheme="majorBidi" w:hAnsiTheme="majorBidi" w:cstheme="majorBidi"/>
          <w:sz w:val="20"/>
          <w:szCs w:val="20"/>
          <w:lang w:val="en-US"/>
        </w:rPr>
        <w:t>3</w:t>
      </w:r>
    </w:p>
    <w:p w:rsidR="00135D01" w:rsidRDefault="00135D01"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 xml:space="preserve">Tabel 4.8  </w:t>
      </w:r>
      <w:r w:rsidRPr="00486541">
        <w:rPr>
          <w:rFonts w:asciiTheme="majorBidi" w:hAnsiTheme="majorBidi" w:cstheme="majorBidi"/>
          <w:sz w:val="20"/>
          <w:szCs w:val="20"/>
          <w:lang w:val="en-US"/>
        </w:rPr>
        <w:t>Daftar Nama Validator</w:t>
      </w:r>
      <w:r w:rsidRPr="00176CF4">
        <w:rPr>
          <w:rFonts w:asciiTheme="majorBidi" w:hAnsiTheme="majorBidi" w:cstheme="majorBidi"/>
          <w:sz w:val="20"/>
          <w:szCs w:val="20"/>
          <w:lang w:val="en-US"/>
        </w:rPr>
        <w:tab/>
      </w:r>
      <w:r>
        <w:rPr>
          <w:rFonts w:asciiTheme="majorBidi" w:hAnsiTheme="majorBidi" w:cstheme="majorBidi"/>
          <w:sz w:val="20"/>
          <w:szCs w:val="20"/>
          <w:lang w:val="en-US"/>
        </w:rPr>
        <w:t>7</w:t>
      </w:r>
      <w:r w:rsidR="00670950">
        <w:rPr>
          <w:rFonts w:asciiTheme="majorBidi" w:hAnsiTheme="majorBidi" w:cstheme="majorBidi"/>
          <w:sz w:val="20"/>
          <w:szCs w:val="20"/>
          <w:lang w:val="en-US"/>
        </w:rPr>
        <w:t>6</w:t>
      </w:r>
    </w:p>
    <w:p w:rsidR="00135D01" w:rsidRDefault="00135D01"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Tabel 4.9</w:t>
      </w:r>
      <w:r w:rsidRPr="00486541">
        <w:rPr>
          <w:rFonts w:asciiTheme="majorBidi" w:hAnsiTheme="majorBidi" w:cstheme="majorBidi"/>
          <w:sz w:val="20"/>
          <w:szCs w:val="20"/>
          <w:lang w:val="en-US"/>
        </w:rPr>
        <w:t xml:space="preserve">  Analisis Data Hasil Kevalidan RPP</w:t>
      </w:r>
      <w:r w:rsidRPr="00176CF4">
        <w:rPr>
          <w:rFonts w:asciiTheme="majorBidi" w:hAnsiTheme="majorBidi" w:cstheme="majorBidi"/>
          <w:sz w:val="20"/>
          <w:szCs w:val="20"/>
          <w:lang w:val="en-US"/>
        </w:rPr>
        <w:tab/>
      </w:r>
      <w:r>
        <w:rPr>
          <w:rFonts w:asciiTheme="majorBidi" w:hAnsiTheme="majorBidi" w:cstheme="majorBidi"/>
          <w:sz w:val="20"/>
          <w:szCs w:val="20"/>
          <w:lang w:val="en-US"/>
        </w:rPr>
        <w:t>7</w:t>
      </w:r>
      <w:r w:rsidR="00670950">
        <w:rPr>
          <w:rFonts w:asciiTheme="majorBidi" w:hAnsiTheme="majorBidi" w:cstheme="majorBidi"/>
          <w:sz w:val="20"/>
          <w:szCs w:val="20"/>
          <w:lang w:val="en-US"/>
        </w:rPr>
        <w:t>6</w:t>
      </w:r>
    </w:p>
    <w:p w:rsidR="00135D01" w:rsidRDefault="00135D01"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sz w:val="20"/>
          <w:szCs w:val="20"/>
          <w:lang w:val="en-US"/>
        </w:rPr>
        <w:t xml:space="preserve">Tabel 4.10 </w:t>
      </w:r>
      <w:r>
        <w:rPr>
          <w:rFonts w:asciiTheme="majorBidi" w:hAnsiTheme="majorBidi" w:cstheme="majorBidi"/>
          <w:sz w:val="20"/>
          <w:szCs w:val="20"/>
          <w:lang w:val="en-US"/>
        </w:rPr>
        <w:t xml:space="preserve">Analisis Data Hasil Kevalidan </w:t>
      </w:r>
      <w:r w:rsidRPr="00486541">
        <w:rPr>
          <w:rFonts w:asciiTheme="majorBidi" w:hAnsiTheme="majorBidi" w:cstheme="majorBidi"/>
          <w:sz w:val="20"/>
          <w:szCs w:val="20"/>
          <w:lang w:val="en-US"/>
        </w:rPr>
        <w:t>LKPD</w:t>
      </w:r>
      <w:r w:rsidRPr="00176CF4">
        <w:rPr>
          <w:rFonts w:asciiTheme="majorBidi" w:hAnsiTheme="majorBidi" w:cstheme="majorBidi"/>
          <w:sz w:val="20"/>
          <w:szCs w:val="20"/>
          <w:lang w:val="en-US"/>
        </w:rPr>
        <w:tab/>
      </w:r>
      <w:r w:rsidR="00670950">
        <w:rPr>
          <w:rFonts w:asciiTheme="majorBidi" w:hAnsiTheme="majorBidi" w:cstheme="majorBidi"/>
          <w:sz w:val="20"/>
          <w:szCs w:val="20"/>
          <w:lang w:val="en-US"/>
        </w:rPr>
        <w:t>81</w:t>
      </w:r>
    </w:p>
    <w:p w:rsidR="00135D01" w:rsidRDefault="00F52D27"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sz w:val="20"/>
          <w:szCs w:val="20"/>
          <w:lang w:val="en-US"/>
        </w:rPr>
        <w:t>Tabel 4.11 Daftar Revisi Rencana Pelaksanaan Pembelajaran (RPP)</w:t>
      </w:r>
      <w:r w:rsidR="00135D01" w:rsidRPr="00176CF4">
        <w:rPr>
          <w:rFonts w:asciiTheme="majorBidi" w:hAnsiTheme="majorBidi" w:cstheme="majorBidi"/>
          <w:sz w:val="20"/>
          <w:szCs w:val="20"/>
          <w:lang w:val="en-US"/>
        </w:rPr>
        <w:tab/>
      </w:r>
      <w:r>
        <w:rPr>
          <w:rFonts w:asciiTheme="majorBidi" w:hAnsiTheme="majorBidi" w:cstheme="majorBidi"/>
          <w:sz w:val="20"/>
          <w:szCs w:val="20"/>
          <w:lang w:val="en-US"/>
        </w:rPr>
        <w:t>8</w:t>
      </w:r>
      <w:r w:rsidR="00670950">
        <w:rPr>
          <w:rFonts w:asciiTheme="majorBidi" w:hAnsiTheme="majorBidi" w:cstheme="majorBidi"/>
          <w:sz w:val="20"/>
          <w:szCs w:val="20"/>
          <w:lang w:val="en-US"/>
        </w:rPr>
        <w:t>6</w:t>
      </w:r>
    </w:p>
    <w:p w:rsidR="00135D01" w:rsidRDefault="0042517B"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sz w:val="20"/>
          <w:szCs w:val="20"/>
          <w:lang w:val="en-US"/>
        </w:rPr>
        <w:t>Tabel 4.12 Daftar Revisi Lembar Kerja Peserta Didik (LKPD)</w:t>
      </w:r>
      <w:r w:rsidR="00135D01" w:rsidRPr="00176CF4">
        <w:rPr>
          <w:rFonts w:asciiTheme="majorBidi" w:hAnsiTheme="majorBidi" w:cstheme="majorBidi"/>
          <w:sz w:val="20"/>
          <w:szCs w:val="20"/>
          <w:lang w:val="en-US"/>
        </w:rPr>
        <w:tab/>
      </w:r>
      <w:r w:rsidR="00670950">
        <w:rPr>
          <w:rFonts w:asciiTheme="majorBidi" w:hAnsiTheme="majorBidi" w:cstheme="majorBidi"/>
          <w:sz w:val="20"/>
          <w:szCs w:val="20"/>
          <w:lang w:val="en-US"/>
        </w:rPr>
        <w:t>94</w:t>
      </w:r>
    </w:p>
    <w:p w:rsidR="002113F0" w:rsidRPr="00486541" w:rsidRDefault="002113F0" w:rsidP="003114FC">
      <w:pPr>
        <w:tabs>
          <w:tab w:val="left" w:leader="dot" w:pos="756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leader="dot" w:pos="7560"/>
        </w:tabs>
        <w:spacing w:after="0" w:line="240" w:lineRule="auto"/>
        <w:ind w:right="65"/>
        <w:jc w:val="center"/>
        <w:rPr>
          <w:rFonts w:asciiTheme="majorBidi" w:hAnsiTheme="majorBidi" w:cstheme="majorBidi"/>
          <w:b/>
          <w:bCs/>
          <w:sz w:val="20"/>
          <w:szCs w:val="20"/>
          <w:lang w:val="en-US"/>
        </w:rPr>
      </w:pPr>
    </w:p>
    <w:p w:rsidR="002113F0" w:rsidRPr="00486541" w:rsidRDefault="002113F0" w:rsidP="0042517B">
      <w:pPr>
        <w:tabs>
          <w:tab w:val="left" w:leader="dot" w:pos="7560"/>
        </w:tabs>
        <w:spacing w:after="0" w:line="240" w:lineRule="auto"/>
        <w:ind w:right="65"/>
        <w:rPr>
          <w:rFonts w:asciiTheme="majorBidi" w:hAnsiTheme="majorBidi" w:cstheme="majorBidi"/>
          <w:b/>
          <w:bCs/>
          <w:sz w:val="20"/>
          <w:szCs w:val="20"/>
          <w:lang w:val="en-US"/>
        </w:rPr>
      </w:pPr>
    </w:p>
    <w:p w:rsidR="00BC7771" w:rsidRPr="00486541" w:rsidRDefault="00BC7771" w:rsidP="008D27A5">
      <w:pPr>
        <w:tabs>
          <w:tab w:val="left" w:leader="dot" w:pos="7560"/>
        </w:tabs>
        <w:spacing w:after="0" w:line="36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DAFTAR GAMBAR</w:t>
      </w:r>
    </w:p>
    <w:p w:rsidR="00BC7771" w:rsidRDefault="00BC7771" w:rsidP="003114FC">
      <w:pPr>
        <w:tabs>
          <w:tab w:val="left" w:leader="dot" w:pos="7560"/>
        </w:tabs>
        <w:spacing w:after="0" w:line="240" w:lineRule="auto"/>
        <w:ind w:right="65"/>
        <w:rPr>
          <w:rFonts w:asciiTheme="majorBidi" w:hAnsiTheme="majorBidi" w:cstheme="majorBidi"/>
          <w:sz w:val="20"/>
          <w:szCs w:val="20"/>
          <w:lang w:val="en-US"/>
        </w:rPr>
      </w:pPr>
    </w:p>
    <w:p w:rsidR="00BC7771" w:rsidRPr="00486541" w:rsidRDefault="0042517B"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sz w:val="20"/>
          <w:szCs w:val="20"/>
          <w:lang w:val="en-US"/>
        </w:rPr>
        <w:t>Gambar 4.1 Sistematika Analisis Materi yang Dikembangkan</w:t>
      </w:r>
      <w:r w:rsidRPr="00176CF4">
        <w:rPr>
          <w:rFonts w:asciiTheme="majorBidi" w:hAnsiTheme="majorBidi" w:cstheme="majorBidi"/>
          <w:sz w:val="20"/>
          <w:szCs w:val="20"/>
          <w:lang w:val="en-US"/>
        </w:rPr>
        <w:tab/>
      </w:r>
      <w:r>
        <w:rPr>
          <w:rFonts w:asciiTheme="majorBidi" w:hAnsiTheme="majorBidi" w:cstheme="majorBidi"/>
          <w:sz w:val="20"/>
          <w:szCs w:val="20"/>
          <w:lang w:val="en-US"/>
        </w:rPr>
        <w:t>6</w:t>
      </w:r>
      <w:r w:rsidR="00670950">
        <w:rPr>
          <w:rFonts w:asciiTheme="majorBidi" w:hAnsiTheme="majorBidi" w:cstheme="majorBidi"/>
          <w:sz w:val="20"/>
          <w:szCs w:val="20"/>
          <w:lang w:val="en-US"/>
        </w:rPr>
        <w:t>9</w:t>
      </w:r>
    </w:p>
    <w:p w:rsidR="00BC7771" w:rsidRPr="00486541" w:rsidRDefault="00BC7771" w:rsidP="003114FC">
      <w:pPr>
        <w:tabs>
          <w:tab w:val="right" w:leader="dot" w:pos="7830"/>
        </w:tabs>
        <w:spacing w:after="0" w:line="240" w:lineRule="auto"/>
        <w:ind w:right="65" w:firstLine="720"/>
        <w:rPr>
          <w:rFonts w:asciiTheme="majorBidi" w:hAnsiTheme="majorBidi" w:cstheme="majorBidi"/>
          <w:sz w:val="20"/>
          <w:szCs w:val="20"/>
          <w:lang w:val="en-US"/>
        </w:rPr>
      </w:pPr>
    </w:p>
    <w:p w:rsidR="00BC7771" w:rsidRPr="00486541" w:rsidRDefault="00BC7771" w:rsidP="003114FC">
      <w:pPr>
        <w:tabs>
          <w:tab w:val="right" w:leader="dot" w:pos="7830"/>
        </w:tabs>
        <w:spacing w:after="0" w:line="240" w:lineRule="auto"/>
        <w:ind w:right="65" w:firstLine="720"/>
        <w:rPr>
          <w:rFonts w:asciiTheme="majorBidi" w:hAnsiTheme="majorBidi" w:cstheme="majorBidi"/>
          <w:sz w:val="20"/>
          <w:szCs w:val="20"/>
          <w:lang w:val="en-US"/>
        </w:rPr>
      </w:pPr>
    </w:p>
    <w:p w:rsidR="002113F0" w:rsidRPr="00486541" w:rsidRDefault="002113F0" w:rsidP="003114FC">
      <w:pPr>
        <w:tabs>
          <w:tab w:val="left" w:pos="6237"/>
          <w:tab w:val="right" w:leader="dot" w:pos="7830"/>
        </w:tabs>
        <w:spacing w:after="0" w:line="240" w:lineRule="auto"/>
        <w:ind w:right="65"/>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113F0" w:rsidRPr="00486541" w:rsidRDefault="002113F0"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F217D" w:rsidRPr="00486541" w:rsidRDefault="002F217D"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F217D" w:rsidRPr="00486541" w:rsidRDefault="002F217D"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F217D" w:rsidRPr="00486541" w:rsidRDefault="002F217D"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F217D" w:rsidRPr="00486541" w:rsidRDefault="002F217D"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F217D" w:rsidRDefault="002F217D"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42517B" w:rsidRDefault="0042517B"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222501" w:rsidRPr="00486541" w:rsidRDefault="00222501" w:rsidP="003114FC">
      <w:pPr>
        <w:tabs>
          <w:tab w:val="left" w:pos="6237"/>
          <w:tab w:val="right" w:leader="dot" w:pos="7830"/>
        </w:tabs>
        <w:spacing w:after="0" w:line="240" w:lineRule="auto"/>
        <w:ind w:right="65"/>
        <w:jc w:val="center"/>
        <w:rPr>
          <w:rFonts w:asciiTheme="majorBidi" w:hAnsiTheme="majorBidi" w:cstheme="majorBidi"/>
          <w:b/>
          <w:bCs/>
          <w:sz w:val="20"/>
          <w:szCs w:val="20"/>
          <w:lang w:val="en-US"/>
        </w:rPr>
      </w:pPr>
    </w:p>
    <w:p w:rsidR="00EA6EA9" w:rsidRDefault="00BC7771" w:rsidP="008D27A5">
      <w:pPr>
        <w:tabs>
          <w:tab w:val="left" w:pos="6237"/>
          <w:tab w:val="right" w:leader="dot" w:pos="7830"/>
        </w:tabs>
        <w:spacing w:after="0" w:line="36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DAFTAR LAMPIRAN</w:t>
      </w:r>
    </w:p>
    <w:p w:rsidR="00EA6EA9" w:rsidRPr="00EA6EA9" w:rsidRDefault="00EA6EA9" w:rsidP="00EA6EA9">
      <w:pPr>
        <w:tabs>
          <w:tab w:val="left" w:pos="6237"/>
          <w:tab w:val="right" w:leader="dot" w:pos="7830"/>
        </w:tabs>
        <w:spacing w:after="0" w:line="240" w:lineRule="auto"/>
        <w:ind w:right="65"/>
        <w:rPr>
          <w:rFonts w:asciiTheme="majorBidi" w:hAnsiTheme="majorBidi" w:cstheme="majorBidi"/>
          <w:sz w:val="20"/>
          <w:szCs w:val="20"/>
          <w:lang w:val="en-US"/>
        </w:rPr>
      </w:pPr>
    </w:p>
    <w:p w:rsidR="00EA6EA9" w:rsidRDefault="00EA6EA9" w:rsidP="00670950">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sidRPr="00486541">
        <w:rPr>
          <w:rFonts w:asciiTheme="majorBidi" w:hAnsiTheme="majorBidi" w:cstheme="majorBidi"/>
          <w:bCs/>
          <w:sz w:val="20"/>
          <w:szCs w:val="20"/>
          <w:lang w:val="en-US"/>
        </w:rPr>
        <w:t>A. Lampiran Produk</w:t>
      </w:r>
      <w:r w:rsidRPr="00176CF4">
        <w:rPr>
          <w:rFonts w:asciiTheme="majorBidi" w:hAnsiTheme="majorBidi" w:cstheme="majorBidi"/>
          <w:sz w:val="20"/>
          <w:szCs w:val="20"/>
          <w:lang w:val="en-US"/>
        </w:rPr>
        <w:tab/>
      </w:r>
      <w:r w:rsidR="00670950">
        <w:rPr>
          <w:rFonts w:asciiTheme="majorBidi" w:hAnsiTheme="majorBidi" w:cstheme="majorBidi"/>
          <w:sz w:val="20"/>
          <w:szCs w:val="20"/>
          <w:lang w:val="en-US"/>
        </w:rPr>
        <w:t>108</w:t>
      </w:r>
    </w:p>
    <w:p w:rsidR="005127BE" w:rsidRDefault="005127BE" w:rsidP="00670950">
      <w:pPr>
        <w:pStyle w:val="ListParagraph"/>
        <w:numPr>
          <w:ilvl w:val="0"/>
          <w:numId w:val="49"/>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Lembar Rencana Pelaksanaan Pembelajaran (RPP)</w:t>
      </w:r>
      <w:r w:rsidRPr="005127BE">
        <w:rPr>
          <w:rFonts w:asciiTheme="majorBidi" w:hAnsiTheme="majorBidi" w:cstheme="majorBidi"/>
          <w:sz w:val="20"/>
          <w:szCs w:val="20"/>
          <w:lang w:val="en-US"/>
        </w:rPr>
        <w:tab/>
      </w:r>
      <w:r>
        <w:rPr>
          <w:rFonts w:asciiTheme="majorBidi" w:hAnsiTheme="majorBidi" w:cstheme="majorBidi"/>
          <w:sz w:val="20"/>
          <w:szCs w:val="20"/>
          <w:lang w:val="en-US"/>
        </w:rPr>
        <w:t>10</w:t>
      </w:r>
      <w:r w:rsidR="00670950">
        <w:rPr>
          <w:rFonts w:asciiTheme="majorBidi" w:hAnsiTheme="majorBidi" w:cstheme="majorBidi"/>
          <w:sz w:val="20"/>
          <w:szCs w:val="20"/>
          <w:lang w:val="en-US"/>
        </w:rPr>
        <w:t>8</w:t>
      </w:r>
    </w:p>
    <w:p w:rsidR="005127BE" w:rsidRDefault="005127BE" w:rsidP="00275268">
      <w:pPr>
        <w:pStyle w:val="ListParagraph"/>
        <w:numPr>
          <w:ilvl w:val="0"/>
          <w:numId w:val="49"/>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Lembar Kerja Peserta Didik (LKPD)</w:t>
      </w:r>
      <w:r w:rsidRPr="005127BE">
        <w:rPr>
          <w:rFonts w:asciiTheme="majorBidi" w:hAnsiTheme="majorBidi" w:cstheme="majorBidi"/>
          <w:sz w:val="20"/>
          <w:szCs w:val="20"/>
          <w:lang w:val="en-US"/>
        </w:rPr>
        <w:tab/>
      </w:r>
      <w:r w:rsidR="00D965BD">
        <w:rPr>
          <w:rFonts w:asciiTheme="majorBidi" w:hAnsiTheme="majorBidi" w:cstheme="majorBidi"/>
          <w:sz w:val="20"/>
          <w:szCs w:val="20"/>
          <w:lang w:val="en-US"/>
        </w:rPr>
        <w:t>1</w:t>
      </w:r>
      <w:r w:rsidR="00275268">
        <w:rPr>
          <w:rFonts w:asciiTheme="majorBidi" w:hAnsiTheme="majorBidi" w:cstheme="majorBidi"/>
          <w:sz w:val="20"/>
          <w:szCs w:val="20"/>
          <w:lang w:val="en-US"/>
        </w:rPr>
        <w:t>20</w:t>
      </w:r>
    </w:p>
    <w:p w:rsidR="005127BE" w:rsidRDefault="00D965BD" w:rsidP="00275268">
      <w:pPr>
        <w:pStyle w:val="ListParagraph"/>
        <w:numPr>
          <w:ilvl w:val="0"/>
          <w:numId w:val="49"/>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Lembar Validasi RPP</w:t>
      </w:r>
      <w:r w:rsidR="005127BE" w:rsidRPr="00176CF4">
        <w:rPr>
          <w:rFonts w:asciiTheme="majorBidi" w:hAnsiTheme="majorBidi" w:cstheme="majorBidi"/>
          <w:sz w:val="20"/>
          <w:szCs w:val="20"/>
          <w:lang w:val="en-US"/>
        </w:rPr>
        <w:tab/>
      </w:r>
      <w:r>
        <w:rPr>
          <w:rFonts w:asciiTheme="majorBidi" w:hAnsiTheme="majorBidi" w:cstheme="majorBidi"/>
          <w:sz w:val="20"/>
          <w:szCs w:val="20"/>
          <w:lang w:val="en-US"/>
        </w:rPr>
        <w:t>1</w:t>
      </w:r>
      <w:r w:rsidR="00275268">
        <w:rPr>
          <w:rFonts w:asciiTheme="majorBidi" w:hAnsiTheme="majorBidi" w:cstheme="majorBidi"/>
          <w:sz w:val="20"/>
          <w:szCs w:val="20"/>
          <w:lang w:val="en-US"/>
        </w:rPr>
        <w:t>36</w:t>
      </w:r>
    </w:p>
    <w:p w:rsidR="005127BE" w:rsidRDefault="00D965BD" w:rsidP="00275268">
      <w:pPr>
        <w:pStyle w:val="ListParagraph"/>
        <w:numPr>
          <w:ilvl w:val="0"/>
          <w:numId w:val="49"/>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Lembar Validasi LKPD</w:t>
      </w:r>
      <w:r w:rsidR="005127BE" w:rsidRPr="00176CF4">
        <w:rPr>
          <w:rFonts w:asciiTheme="majorBidi" w:hAnsiTheme="majorBidi" w:cstheme="majorBidi"/>
          <w:sz w:val="20"/>
          <w:szCs w:val="20"/>
          <w:lang w:val="en-US"/>
        </w:rPr>
        <w:tab/>
      </w:r>
      <w:r>
        <w:rPr>
          <w:rFonts w:asciiTheme="majorBidi" w:hAnsiTheme="majorBidi" w:cstheme="majorBidi"/>
          <w:sz w:val="20"/>
          <w:szCs w:val="20"/>
          <w:lang w:val="en-US"/>
        </w:rPr>
        <w:t>1</w:t>
      </w:r>
      <w:r w:rsidR="00275268">
        <w:rPr>
          <w:rFonts w:asciiTheme="majorBidi" w:hAnsiTheme="majorBidi" w:cstheme="majorBidi"/>
          <w:sz w:val="20"/>
          <w:szCs w:val="20"/>
          <w:lang w:val="en-US"/>
        </w:rPr>
        <w:t>40</w:t>
      </w:r>
    </w:p>
    <w:p w:rsidR="00EA6EA9" w:rsidRDefault="00EA6EA9" w:rsidP="00275268">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Pr>
          <w:rFonts w:asciiTheme="majorBidi" w:hAnsiTheme="majorBidi" w:cstheme="majorBidi"/>
          <w:sz w:val="20"/>
          <w:szCs w:val="20"/>
          <w:lang w:val="en-US"/>
        </w:rPr>
        <w:t xml:space="preserve">B. </w:t>
      </w:r>
      <w:r w:rsidR="005127BE" w:rsidRPr="00486541">
        <w:rPr>
          <w:rFonts w:asciiTheme="majorBidi" w:hAnsiTheme="majorBidi" w:cstheme="majorBidi"/>
          <w:bCs/>
          <w:sz w:val="20"/>
          <w:szCs w:val="20"/>
          <w:lang w:val="en-US"/>
        </w:rPr>
        <w:t>Lampiran Hasil Validasi</w:t>
      </w:r>
      <w:r w:rsidRPr="00176CF4">
        <w:rPr>
          <w:rFonts w:asciiTheme="majorBidi" w:hAnsiTheme="majorBidi" w:cstheme="majorBidi"/>
          <w:sz w:val="20"/>
          <w:szCs w:val="20"/>
          <w:lang w:val="en-US"/>
        </w:rPr>
        <w:tab/>
      </w:r>
      <w:r w:rsidR="00D965BD">
        <w:rPr>
          <w:rFonts w:asciiTheme="majorBidi" w:hAnsiTheme="majorBidi" w:cstheme="majorBidi"/>
          <w:sz w:val="20"/>
          <w:szCs w:val="20"/>
          <w:lang w:val="en-US"/>
        </w:rPr>
        <w:t>1</w:t>
      </w:r>
      <w:r w:rsidR="00275268">
        <w:rPr>
          <w:rFonts w:asciiTheme="majorBidi" w:hAnsiTheme="majorBidi" w:cstheme="majorBidi"/>
          <w:sz w:val="20"/>
          <w:szCs w:val="20"/>
          <w:lang w:val="en-US"/>
        </w:rPr>
        <w:t>44</w:t>
      </w:r>
    </w:p>
    <w:p w:rsidR="005127BE" w:rsidRDefault="00D965BD" w:rsidP="00275268">
      <w:pPr>
        <w:pStyle w:val="ListParagraph"/>
        <w:numPr>
          <w:ilvl w:val="0"/>
          <w:numId w:val="50"/>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Lembar Validasi RPP oleh Validator 1</w:t>
      </w:r>
      <w:r w:rsidR="005127BE" w:rsidRPr="005127BE">
        <w:rPr>
          <w:rFonts w:asciiTheme="majorBidi" w:hAnsiTheme="majorBidi" w:cstheme="majorBidi"/>
          <w:sz w:val="20"/>
          <w:szCs w:val="20"/>
          <w:lang w:val="en-US"/>
        </w:rPr>
        <w:tab/>
      </w:r>
      <w:r>
        <w:rPr>
          <w:rFonts w:asciiTheme="majorBidi" w:hAnsiTheme="majorBidi" w:cstheme="majorBidi"/>
          <w:sz w:val="20"/>
          <w:szCs w:val="20"/>
          <w:lang w:val="en-US"/>
        </w:rPr>
        <w:t>1</w:t>
      </w:r>
      <w:r w:rsidR="00275268">
        <w:rPr>
          <w:rFonts w:asciiTheme="majorBidi" w:hAnsiTheme="majorBidi" w:cstheme="majorBidi"/>
          <w:sz w:val="20"/>
          <w:szCs w:val="20"/>
          <w:lang w:val="en-US"/>
        </w:rPr>
        <w:t>44</w:t>
      </w:r>
    </w:p>
    <w:p w:rsidR="005127BE" w:rsidRDefault="00D965BD" w:rsidP="00275268">
      <w:pPr>
        <w:pStyle w:val="ListParagraph"/>
        <w:numPr>
          <w:ilvl w:val="0"/>
          <w:numId w:val="50"/>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w:t>
      </w:r>
      <w:r>
        <w:rPr>
          <w:rFonts w:asciiTheme="majorBidi" w:hAnsiTheme="majorBidi" w:cstheme="majorBidi"/>
          <w:bCs/>
          <w:sz w:val="20"/>
          <w:szCs w:val="20"/>
          <w:lang w:val="en-US"/>
        </w:rPr>
        <w:t>ar Validasi RPP oleh Validator 2</w:t>
      </w:r>
      <w:r w:rsidR="005127BE" w:rsidRPr="00176CF4">
        <w:rPr>
          <w:rFonts w:asciiTheme="majorBidi" w:hAnsiTheme="majorBidi" w:cstheme="majorBidi"/>
          <w:sz w:val="20"/>
          <w:szCs w:val="20"/>
          <w:lang w:val="en-US"/>
        </w:rPr>
        <w:tab/>
      </w:r>
      <w:r>
        <w:rPr>
          <w:rFonts w:asciiTheme="majorBidi" w:hAnsiTheme="majorBidi" w:cstheme="majorBidi"/>
          <w:sz w:val="20"/>
          <w:szCs w:val="20"/>
          <w:lang w:val="en-US"/>
        </w:rPr>
        <w:t>14</w:t>
      </w:r>
      <w:r w:rsidR="00275268">
        <w:rPr>
          <w:rFonts w:asciiTheme="majorBidi" w:hAnsiTheme="majorBidi" w:cstheme="majorBidi"/>
          <w:sz w:val="20"/>
          <w:szCs w:val="20"/>
          <w:lang w:val="en-US"/>
        </w:rPr>
        <w:t>8</w:t>
      </w:r>
    </w:p>
    <w:p w:rsidR="005127BE" w:rsidRDefault="00D965BD" w:rsidP="00275268">
      <w:pPr>
        <w:pStyle w:val="ListParagraph"/>
        <w:numPr>
          <w:ilvl w:val="0"/>
          <w:numId w:val="50"/>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w:t>
      </w:r>
      <w:r>
        <w:rPr>
          <w:rFonts w:asciiTheme="majorBidi" w:hAnsiTheme="majorBidi" w:cstheme="majorBidi"/>
          <w:bCs/>
          <w:sz w:val="20"/>
          <w:szCs w:val="20"/>
          <w:lang w:val="en-US"/>
        </w:rPr>
        <w:t>ar Validasi RPP oleh Validator 3</w:t>
      </w:r>
      <w:r w:rsidR="005127BE" w:rsidRPr="00176CF4">
        <w:rPr>
          <w:rFonts w:asciiTheme="majorBidi" w:hAnsiTheme="majorBidi" w:cstheme="majorBidi"/>
          <w:sz w:val="20"/>
          <w:szCs w:val="20"/>
          <w:lang w:val="en-US"/>
        </w:rPr>
        <w:tab/>
      </w:r>
      <w:r>
        <w:rPr>
          <w:rFonts w:asciiTheme="majorBidi" w:hAnsiTheme="majorBidi" w:cstheme="majorBidi"/>
          <w:sz w:val="20"/>
          <w:szCs w:val="20"/>
          <w:lang w:val="en-US"/>
        </w:rPr>
        <w:t>1</w:t>
      </w:r>
      <w:r w:rsidR="00275268">
        <w:rPr>
          <w:rFonts w:asciiTheme="majorBidi" w:hAnsiTheme="majorBidi" w:cstheme="majorBidi"/>
          <w:sz w:val="20"/>
          <w:szCs w:val="20"/>
          <w:lang w:val="en-US"/>
        </w:rPr>
        <w:t>52</w:t>
      </w:r>
    </w:p>
    <w:p w:rsidR="005127BE" w:rsidRDefault="00D965BD" w:rsidP="00275268">
      <w:pPr>
        <w:pStyle w:val="ListParagraph"/>
        <w:numPr>
          <w:ilvl w:val="0"/>
          <w:numId w:val="50"/>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Lembar Validasi LKPD oleh Validator 1</w:t>
      </w:r>
      <w:r w:rsidR="005127BE" w:rsidRPr="00176CF4">
        <w:rPr>
          <w:rFonts w:asciiTheme="majorBidi" w:hAnsiTheme="majorBidi" w:cstheme="majorBidi"/>
          <w:sz w:val="20"/>
          <w:szCs w:val="20"/>
          <w:lang w:val="en-US"/>
        </w:rPr>
        <w:tab/>
      </w:r>
      <w:r>
        <w:rPr>
          <w:rFonts w:asciiTheme="majorBidi" w:hAnsiTheme="majorBidi" w:cstheme="majorBidi"/>
          <w:sz w:val="20"/>
          <w:szCs w:val="20"/>
          <w:lang w:val="en-US"/>
        </w:rPr>
        <w:t>1</w:t>
      </w:r>
      <w:r w:rsidR="00275268">
        <w:rPr>
          <w:rFonts w:asciiTheme="majorBidi" w:hAnsiTheme="majorBidi" w:cstheme="majorBidi"/>
          <w:sz w:val="20"/>
          <w:szCs w:val="20"/>
          <w:lang w:val="en-US"/>
        </w:rPr>
        <w:t>56</w:t>
      </w:r>
    </w:p>
    <w:p w:rsidR="005127BE" w:rsidRDefault="00D965BD" w:rsidP="00275268">
      <w:pPr>
        <w:pStyle w:val="ListParagraph"/>
        <w:numPr>
          <w:ilvl w:val="0"/>
          <w:numId w:val="50"/>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w:t>
      </w:r>
      <w:r>
        <w:rPr>
          <w:rFonts w:asciiTheme="majorBidi" w:hAnsiTheme="majorBidi" w:cstheme="majorBidi"/>
          <w:bCs/>
          <w:sz w:val="20"/>
          <w:szCs w:val="20"/>
          <w:lang w:val="en-US"/>
        </w:rPr>
        <w:t>r Validasi LKPD oleh Validator 2</w:t>
      </w:r>
      <w:r w:rsidR="005127BE" w:rsidRPr="00176CF4">
        <w:rPr>
          <w:rFonts w:asciiTheme="majorBidi" w:hAnsiTheme="majorBidi" w:cstheme="majorBidi"/>
          <w:sz w:val="20"/>
          <w:szCs w:val="20"/>
          <w:lang w:val="en-US"/>
        </w:rPr>
        <w:tab/>
      </w:r>
      <w:r>
        <w:rPr>
          <w:rFonts w:asciiTheme="majorBidi" w:hAnsiTheme="majorBidi" w:cstheme="majorBidi"/>
          <w:sz w:val="20"/>
          <w:szCs w:val="20"/>
          <w:lang w:val="en-US"/>
        </w:rPr>
        <w:t>1</w:t>
      </w:r>
      <w:r w:rsidR="00275268">
        <w:rPr>
          <w:rFonts w:asciiTheme="majorBidi" w:hAnsiTheme="majorBidi" w:cstheme="majorBidi"/>
          <w:sz w:val="20"/>
          <w:szCs w:val="20"/>
          <w:lang w:val="en-US"/>
        </w:rPr>
        <w:t>60</w:t>
      </w:r>
    </w:p>
    <w:p w:rsidR="005127BE" w:rsidRPr="005127BE" w:rsidRDefault="00D965BD" w:rsidP="00275268">
      <w:pPr>
        <w:pStyle w:val="ListParagraph"/>
        <w:numPr>
          <w:ilvl w:val="0"/>
          <w:numId w:val="50"/>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Lemba</w:t>
      </w:r>
      <w:r>
        <w:rPr>
          <w:rFonts w:asciiTheme="majorBidi" w:hAnsiTheme="majorBidi" w:cstheme="majorBidi"/>
          <w:bCs/>
          <w:sz w:val="20"/>
          <w:szCs w:val="20"/>
          <w:lang w:val="en-US"/>
        </w:rPr>
        <w:t>r Validasi LKPD oleh Validator 3</w:t>
      </w:r>
      <w:r w:rsidR="005127BE" w:rsidRPr="00176CF4">
        <w:rPr>
          <w:rFonts w:asciiTheme="majorBidi" w:hAnsiTheme="majorBidi" w:cstheme="majorBidi"/>
          <w:sz w:val="20"/>
          <w:szCs w:val="20"/>
          <w:lang w:val="en-US"/>
        </w:rPr>
        <w:tab/>
      </w:r>
      <w:r>
        <w:rPr>
          <w:rFonts w:asciiTheme="majorBidi" w:hAnsiTheme="majorBidi" w:cstheme="majorBidi"/>
          <w:sz w:val="20"/>
          <w:szCs w:val="20"/>
          <w:lang w:val="en-US"/>
        </w:rPr>
        <w:t>1</w:t>
      </w:r>
      <w:r w:rsidR="00275268">
        <w:rPr>
          <w:rFonts w:asciiTheme="majorBidi" w:hAnsiTheme="majorBidi" w:cstheme="majorBidi"/>
          <w:sz w:val="20"/>
          <w:szCs w:val="20"/>
          <w:lang w:val="en-US"/>
        </w:rPr>
        <w:t>64</w:t>
      </w:r>
    </w:p>
    <w:p w:rsidR="005127BE" w:rsidRDefault="005127BE" w:rsidP="00275268">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r>
        <w:rPr>
          <w:rFonts w:asciiTheme="majorBidi" w:hAnsiTheme="majorBidi" w:cstheme="majorBidi"/>
          <w:sz w:val="20"/>
          <w:szCs w:val="20"/>
          <w:lang w:val="en-US"/>
        </w:rPr>
        <w:t xml:space="preserve">C. </w:t>
      </w:r>
      <w:r w:rsidRPr="00486541">
        <w:rPr>
          <w:rFonts w:asciiTheme="majorBidi" w:hAnsiTheme="majorBidi" w:cstheme="majorBidi"/>
          <w:bCs/>
          <w:sz w:val="20"/>
          <w:szCs w:val="20"/>
          <w:lang w:val="en-US"/>
        </w:rPr>
        <w:t>Lampiran Surat-surat dan Lainnya</w:t>
      </w:r>
      <w:r w:rsidRPr="00176CF4">
        <w:rPr>
          <w:rFonts w:asciiTheme="majorBidi" w:hAnsiTheme="majorBidi" w:cstheme="majorBidi"/>
          <w:sz w:val="20"/>
          <w:szCs w:val="20"/>
          <w:lang w:val="en-US"/>
        </w:rPr>
        <w:tab/>
      </w:r>
      <w:r w:rsidR="00D965BD">
        <w:rPr>
          <w:rFonts w:asciiTheme="majorBidi" w:hAnsiTheme="majorBidi" w:cstheme="majorBidi"/>
          <w:sz w:val="20"/>
          <w:szCs w:val="20"/>
          <w:lang w:val="en-US"/>
        </w:rPr>
        <w:t>16</w:t>
      </w:r>
      <w:r w:rsidR="00275268">
        <w:rPr>
          <w:rFonts w:asciiTheme="majorBidi" w:hAnsiTheme="majorBidi" w:cstheme="majorBidi"/>
          <w:sz w:val="20"/>
          <w:szCs w:val="20"/>
          <w:lang w:val="en-US"/>
        </w:rPr>
        <w:t>8</w:t>
      </w:r>
    </w:p>
    <w:p w:rsidR="005127BE" w:rsidRDefault="00D965BD" w:rsidP="00275268">
      <w:pPr>
        <w:pStyle w:val="ListParagraph"/>
        <w:numPr>
          <w:ilvl w:val="0"/>
          <w:numId w:val="51"/>
        </w:numPr>
        <w:tabs>
          <w:tab w:val="right" w:leader="dot" w:pos="7830"/>
          <w:tab w:val="right" w:leader="dot" w:pos="8505"/>
        </w:tabs>
        <w:spacing w:after="0" w:line="240" w:lineRule="auto"/>
        <w:ind w:left="540" w:right="65" w:hanging="270"/>
        <w:rPr>
          <w:rFonts w:asciiTheme="majorBidi" w:hAnsiTheme="majorBidi" w:cstheme="majorBidi"/>
          <w:sz w:val="20"/>
          <w:szCs w:val="20"/>
          <w:lang w:val="en-US"/>
        </w:rPr>
      </w:pPr>
      <w:r w:rsidRPr="00486541">
        <w:rPr>
          <w:rFonts w:asciiTheme="majorBidi" w:hAnsiTheme="majorBidi" w:cstheme="majorBidi"/>
          <w:bCs/>
          <w:sz w:val="20"/>
          <w:szCs w:val="20"/>
          <w:lang w:val="en-US"/>
        </w:rPr>
        <w:t>Lampiran Biodata Peneliti</w:t>
      </w:r>
      <w:r w:rsidR="005127BE" w:rsidRPr="005127BE">
        <w:rPr>
          <w:rFonts w:asciiTheme="majorBidi" w:hAnsiTheme="majorBidi" w:cstheme="majorBidi"/>
          <w:sz w:val="20"/>
          <w:szCs w:val="20"/>
          <w:lang w:val="en-US"/>
        </w:rPr>
        <w:tab/>
      </w:r>
      <w:r>
        <w:rPr>
          <w:rFonts w:asciiTheme="majorBidi" w:hAnsiTheme="majorBidi" w:cstheme="majorBidi"/>
          <w:sz w:val="20"/>
          <w:szCs w:val="20"/>
          <w:lang w:val="en-US"/>
        </w:rPr>
        <w:t>16</w:t>
      </w:r>
      <w:r w:rsidR="00275268">
        <w:rPr>
          <w:rFonts w:asciiTheme="majorBidi" w:hAnsiTheme="majorBidi" w:cstheme="majorBidi"/>
          <w:sz w:val="20"/>
          <w:szCs w:val="20"/>
          <w:lang w:val="en-US"/>
        </w:rPr>
        <w:t>8</w:t>
      </w:r>
    </w:p>
    <w:p w:rsidR="005127BE" w:rsidRDefault="005127BE" w:rsidP="005127BE">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p>
    <w:p w:rsidR="00EA6EA9" w:rsidRDefault="00EA6EA9" w:rsidP="00EA6EA9">
      <w:pPr>
        <w:tabs>
          <w:tab w:val="right" w:leader="dot" w:pos="7830"/>
          <w:tab w:val="right" w:leader="dot" w:pos="8505"/>
        </w:tabs>
        <w:spacing w:after="0" w:line="240" w:lineRule="auto"/>
        <w:ind w:left="810" w:right="65" w:hanging="810"/>
        <w:rPr>
          <w:rFonts w:asciiTheme="majorBidi" w:hAnsiTheme="majorBidi" w:cstheme="majorBidi"/>
          <w:sz w:val="20"/>
          <w:szCs w:val="20"/>
          <w:lang w:val="en-US"/>
        </w:rPr>
      </w:pPr>
    </w:p>
    <w:p w:rsidR="00EA6EA9" w:rsidRPr="00486541" w:rsidRDefault="00EA6EA9" w:rsidP="003114FC">
      <w:pPr>
        <w:tabs>
          <w:tab w:val="left" w:leader="dot" w:pos="7470"/>
        </w:tabs>
        <w:spacing w:after="0" w:line="240" w:lineRule="auto"/>
        <w:ind w:right="65"/>
        <w:rPr>
          <w:rFonts w:asciiTheme="majorBidi" w:hAnsiTheme="majorBidi" w:cstheme="majorBidi"/>
          <w:bCs/>
          <w:sz w:val="20"/>
          <w:szCs w:val="20"/>
          <w:lang w:val="en-US"/>
        </w:rPr>
      </w:pPr>
    </w:p>
    <w:p w:rsidR="00962FE9" w:rsidRPr="00486541" w:rsidRDefault="00962FE9" w:rsidP="003114FC">
      <w:pPr>
        <w:pStyle w:val="ListParagraph"/>
        <w:spacing w:after="0" w:line="240" w:lineRule="auto"/>
        <w:ind w:left="0" w:right="65"/>
        <w:jc w:val="center"/>
        <w:rPr>
          <w:rFonts w:asciiTheme="majorBidi" w:hAnsiTheme="majorBidi" w:cstheme="majorBidi"/>
          <w:b/>
          <w:sz w:val="20"/>
          <w:szCs w:val="20"/>
          <w:lang w:val="en-US"/>
        </w:rPr>
        <w:sectPr w:rsidR="00962FE9" w:rsidRPr="00486541" w:rsidSect="00486541">
          <w:headerReference w:type="even" r:id="rId15"/>
          <w:headerReference w:type="default" r:id="rId16"/>
          <w:footerReference w:type="even" r:id="rId17"/>
          <w:footerReference w:type="default" r:id="rId18"/>
          <w:pgSz w:w="8391" w:h="11907" w:code="11"/>
          <w:pgMar w:top="1418" w:right="1418" w:bottom="1418" w:left="1418" w:header="720" w:footer="720" w:gutter="0"/>
          <w:pgNumType w:fmt="lowerRoman" w:start="3"/>
          <w:cols w:space="720"/>
          <w:docGrid w:linePitch="360"/>
        </w:sectPr>
      </w:pPr>
    </w:p>
    <w:p w:rsidR="007D5A71" w:rsidRPr="00E77898" w:rsidRDefault="007D5A71" w:rsidP="003114FC">
      <w:pPr>
        <w:pStyle w:val="ListParagraph"/>
        <w:spacing w:after="0" w:line="240" w:lineRule="auto"/>
        <w:ind w:left="0" w:right="65"/>
        <w:jc w:val="center"/>
        <w:rPr>
          <w:rFonts w:asciiTheme="majorBidi" w:hAnsiTheme="majorBidi" w:cstheme="majorBidi"/>
          <w:b/>
          <w:sz w:val="24"/>
          <w:szCs w:val="24"/>
          <w:lang w:val="en-US"/>
        </w:rPr>
      </w:pPr>
      <w:r w:rsidRPr="00E77898">
        <w:rPr>
          <w:rFonts w:asciiTheme="majorBidi" w:hAnsiTheme="majorBidi" w:cstheme="majorBidi"/>
          <w:b/>
          <w:sz w:val="24"/>
          <w:szCs w:val="24"/>
          <w:lang w:val="en-US"/>
        </w:rPr>
        <w:lastRenderedPageBreak/>
        <w:t>BAB 1</w:t>
      </w:r>
    </w:p>
    <w:p w:rsidR="007D5A71" w:rsidRPr="00E77898" w:rsidRDefault="007D5A71" w:rsidP="003114FC">
      <w:pPr>
        <w:pStyle w:val="ListParagraph"/>
        <w:spacing w:after="0" w:line="240" w:lineRule="auto"/>
        <w:ind w:left="0" w:right="65"/>
        <w:jc w:val="center"/>
        <w:rPr>
          <w:rFonts w:asciiTheme="majorBidi" w:hAnsiTheme="majorBidi" w:cstheme="majorBidi"/>
          <w:b/>
          <w:sz w:val="24"/>
          <w:szCs w:val="24"/>
          <w:lang w:val="en-US"/>
        </w:rPr>
      </w:pPr>
      <w:r w:rsidRPr="00E77898">
        <w:rPr>
          <w:rFonts w:asciiTheme="majorBidi" w:hAnsiTheme="majorBidi" w:cstheme="majorBidi"/>
          <w:b/>
          <w:sz w:val="24"/>
          <w:szCs w:val="24"/>
          <w:lang w:val="en-US"/>
        </w:rPr>
        <w:t>PENDAHULUAN</w:t>
      </w:r>
    </w:p>
    <w:p w:rsidR="007D5A71" w:rsidRPr="00486541" w:rsidRDefault="007D5A71" w:rsidP="003114FC">
      <w:pPr>
        <w:pStyle w:val="ListParagraph"/>
        <w:spacing w:after="0" w:line="240" w:lineRule="auto"/>
        <w:ind w:left="0" w:right="65"/>
        <w:jc w:val="center"/>
        <w:rPr>
          <w:rFonts w:asciiTheme="majorBidi" w:hAnsiTheme="majorBidi" w:cstheme="majorBidi"/>
          <w:b/>
          <w:sz w:val="20"/>
          <w:szCs w:val="20"/>
          <w:lang w:val="en-US"/>
        </w:rPr>
      </w:pPr>
    </w:p>
    <w:p w:rsidR="00FF54AD" w:rsidRPr="00486541" w:rsidRDefault="0028512D" w:rsidP="003114FC">
      <w:pPr>
        <w:pStyle w:val="ListParagraph"/>
        <w:numPr>
          <w:ilvl w:val="0"/>
          <w:numId w:val="1"/>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rPr>
        <w:t>Latar Belakang</w:t>
      </w:r>
      <w:r w:rsidRPr="00486541">
        <w:rPr>
          <w:rFonts w:asciiTheme="majorBidi" w:hAnsiTheme="majorBidi" w:cstheme="majorBidi"/>
          <w:b/>
          <w:sz w:val="20"/>
          <w:szCs w:val="20"/>
          <w:lang w:val="en-US"/>
        </w:rPr>
        <w:t xml:space="preserve"> </w:t>
      </w:r>
      <w:r w:rsidRPr="00486541">
        <w:rPr>
          <w:rFonts w:asciiTheme="majorBidi" w:hAnsiTheme="majorBidi" w:cstheme="majorBidi"/>
          <w:b/>
          <w:sz w:val="20"/>
          <w:szCs w:val="20"/>
        </w:rPr>
        <w:t>Masalah</w:t>
      </w:r>
    </w:p>
    <w:p w:rsidR="00076C2E" w:rsidRPr="00486541" w:rsidRDefault="00076C2E" w:rsidP="003114FC">
      <w:pPr>
        <w:autoSpaceDE w:val="0"/>
        <w:autoSpaceDN w:val="0"/>
        <w:adjustRightInd w:val="0"/>
        <w:spacing w:after="0" w:line="240" w:lineRule="auto"/>
        <w:ind w:left="360" w:right="65" w:firstLine="540"/>
        <w:jc w:val="both"/>
        <w:rPr>
          <w:rFonts w:asciiTheme="majorBidi" w:hAnsiTheme="majorBidi" w:cstheme="majorBidi"/>
          <w:sz w:val="20"/>
          <w:szCs w:val="20"/>
        </w:rPr>
      </w:pPr>
      <w:r w:rsidRPr="00486541">
        <w:rPr>
          <w:rFonts w:asciiTheme="majorBidi" w:hAnsiTheme="majorBidi" w:cstheme="majorBidi"/>
          <w:sz w:val="20"/>
          <w:szCs w:val="20"/>
        </w:rPr>
        <w:t>Ke</w:t>
      </w:r>
      <w:r w:rsidR="00961428" w:rsidRPr="00486541">
        <w:rPr>
          <w:rFonts w:asciiTheme="majorBidi" w:hAnsiTheme="majorBidi" w:cstheme="majorBidi"/>
          <w:sz w:val="20"/>
          <w:szCs w:val="20"/>
        </w:rPr>
        <w:t>sukaran</w:t>
      </w:r>
      <w:r w:rsidRPr="00486541">
        <w:rPr>
          <w:rFonts w:asciiTheme="majorBidi" w:hAnsiTheme="majorBidi" w:cstheme="majorBidi"/>
          <w:sz w:val="20"/>
          <w:szCs w:val="20"/>
        </w:rPr>
        <w:t xml:space="preserve"> peserta didik dalam memahami permasalahan matematika yang disajikan, seringkali menjadi hambatan bagi peserta didik untuk menyelesaikan </w:t>
      </w:r>
      <w:r w:rsidR="001A73E1" w:rsidRPr="00486541">
        <w:rPr>
          <w:rFonts w:asciiTheme="majorBidi" w:hAnsiTheme="majorBidi" w:cstheme="majorBidi"/>
          <w:sz w:val="20"/>
          <w:szCs w:val="20"/>
        </w:rPr>
        <w:t>per</w:t>
      </w:r>
      <w:r w:rsidRPr="00486541">
        <w:rPr>
          <w:rFonts w:asciiTheme="majorBidi" w:hAnsiTheme="majorBidi" w:cstheme="majorBidi"/>
          <w:sz w:val="20"/>
          <w:szCs w:val="20"/>
        </w:rPr>
        <w:t>masalah</w:t>
      </w:r>
      <w:r w:rsidR="001A73E1" w:rsidRPr="00486541">
        <w:rPr>
          <w:rFonts w:asciiTheme="majorBidi" w:hAnsiTheme="majorBidi" w:cstheme="majorBidi"/>
          <w:sz w:val="20"/>
          <w:szCs w:val="20"/>
        </w:rPr>
        <w:t>an</w:t>
      </w:r>
      <w:r w:rsidR="00AC13E2" w:rsidRPr="00486541">
        <w:rPr>
          <w:rFonts w:asciiTheme="majorBidi" w:hAnsiTheme="majorBidi" w:cstheme="majorBidi"/>
          <w:sz w:val="20"/>
          <w:szCs w:val="20"/>
        </w:rPr>
        <w:t xml:space="preserve"> matematika</w:t>
      </w:r>
      <w:r w:rsidRPr="00486541">
        <w:rPr>
          <w:rFonts w:asciiTheme="majorBidi" w:hAnsiTheme="majorBidi" w:cstheme="majorBidi"/>
          <w:sz w:val="20"/>
          <w:szCs w:val="20"/>
        </w:rPr>
        <w:t xml:space="preserve"> tersebut. </w:t>
      </w:r>
      <w:r w:rsidR="001D0A9D" w:rsidRPr="00486541">
        <w:rPr>
          <w:rFonts w:asciiTheme="majorBidi" w:hAnsiTheme="majorBidi" w:cstheme="majorBidi"/>
          <w:sz w:val="20"/>
          <w:szCs w:val="20"/>
        </w:rPr>
        <w:t xml:space="preserve">Berdasarkan </w:t>
      </w:r>
      <w:r w:rsidRPr="00486541">
        <w:rPr>
          <w:rFonts w:asciiTheme="majorBidi" w:hAnsiTheme="majorBidi" w:cstheme="majorBidi"/>
          <w:sz w:val="20"/>
          <w:szCs w:val="20"/>
        </w:rPr>
        <w:t>penelitian</w:t>
      </w:r>
      <w:r w:rsidR="001D0A9D" w:rsidRPr="00486541">
        <w:rPr>
          <w:rFonts w:asciiTheme="majorBidi" w:hAnsiTheme="majorBidi" w:cstheme="majorBidi"/>
          <w:sz w:val="20"/>
          <w:szCs w:val="20"/>
        </w:rPr>
        <w:t xml:space="preserve"> </w:t>
      </w:r>
      <w:r w:rsidRPr="00486541">
        <w:rPr>
          <w:rFonts w:asciiTheme="majorBidi" w:hAnsiTheme="majorBidi" w:cstheme="majorBidi"/>
          <w:sz w:val="20"/>
          <w:szCs w:val="20"/>
        </w:rPr>
        <w:t xml:space="preserve"> Verschaffel </w:t>
      </w:r>
      <w:r w:rsidR="001D0A9D" w:rsidRPr="00486541">
        <w:rPr>
          <w:rFonts w:asciiTheme="majorBidi" w:hAnsiTheme="majorBidi" w:cstheme="majorBidi"/>
          <w:sz w:val="20"/>
          <w:szCs w:val="20"/>
        </w:rPr>
        <w:t xml:space="preserve">yang </w:t>
      </w:r>
      <w:r w:rsidRPr="00486541">
        <w:rPr>
          <w:rFonts w:asciiTheme="majorBidi" w:hAnsiTheme="majorBidi" w:cstheme="majorBidi"/>
          <w:sz w:val="20"/>
          <w:szCs w:val="20"/>
        </w:rPr>
        <w:t xml:space="preserve">menyatakan lebih dari 60% </w:t>
      </w:r>
      <w:r w:rsidR="00146AD4" w:rsidRPr="00486541">
        <w:rPr>
          <w:rFonts w:asciiTheme="majorBidi" w:hAnsiTheme="majorBidi" w:cstheme="majorBidi"/>
          <w:sz w:val="20"/>
          <w:szCs w:val="20"/>
        </w:rPr>
        <w:t>peserta didik</w:t>
      </w:r>
      <w:r w:rsidRPr="00486541">
        <w:rPr>
          <w:rFonts w:asciiTheme="majorBidi" w:hAnsiTheme="majorBidi" w:cstheme="majorBidi"/>
          <w:sz w:val="20"/>
          <w:szCs w:val="20"/>
        </w:rPr>
        <w:t xml:space="preserve"> </w:t>
      </w:r>
      <w:r w:rsidR="001D0A9D" w:rsidRPr="00486541">
        <w:rPr>
          <w:rFonts w:asciiTheme="majorBidi" w:hAnsiTheme="majorBidi" w:cstheme="majorBidi"/>
          <w:sz w:val="20"/>
          <w:szCs w:val="20"/>
          <w:lang w:val="en-US"/>
        </w:rPr>
        <w:t>belum</w:t>
      </w:r>
      <w:r w:rsidRPr="00486541">
        <w:rPr>
          <w:rFonts w:asciiTheme="majorBidi" w:hAnsiTheme="majorBidi" w:cstheme="majorBidi"/>
          <w:sz w:val="20"/>
          <w:szCs w:val="20"/>
        </w:rPr>
        <w:t xml:space="preserve"> dapat mengidentifikasi </w:t>
      </w:r>
      <w:r w:rsidR="001D0A9D" w:rsidRPr="00486541">
        <w:rPr>
          <w:rFonts w:asciiTheme="majorBidi" w:hAnsiTheme="majorBidi" w:cstheme="majorBidi"/>
          <w:sz w:val="20"/>
          <w:szCs w:val="20"/>
          <w:lang w:val="en-US"/>
        </w:rPr>
        <w:t xml:space="preserve">suatu </w:t>
      </w:r>
      <w:r w:rsidRPr="00486541">
        <w:rPr>
          <w:rFonts w:asciiTheme="majorBidi" w:hAnsiTheme="majorBidi" w:cstheme="majorBidi"/>
          <w:sz w:val="20"/>
          <w:szCs w:val="20"/>
        </w:rPr>
        <w:t>permasalahan pada soal yang diberikan.</w:t>
      </w:r>
      <w:r w:rsidR="00FE3768" w:rsidRPr="00486541">
        <w:rPr>
          <w:rStyle w:val="FootnoteReference"/>
          <w:rFonts w:asciiTheme="majorBidi" w:hAnsiTheme="majorBidi" w:cstheme="majorBidi"/>
          <w:sz w:val="20"/>
          <w:szCs w:val="20"/>
        </w:rPr>
        <w:footnoteReference w:id="1"/>
      </w:r>
      <w:r w:rsidR="004F5D88" w:rsidRPr="00486541">
        <w:rPr>
          <w:rFonts w:asciiTheme="majorBidi" w:hAnsiTheme="majorBidi" w:cstheme="majorBidi"/>
          <w:sz w:val="20"/>
          <w:szCs w:val="20"/>
        </w:rPr>
        <w:t xml:space="preserve"> Triz</w:t>
      </w:r>
      <w:r w:rsidR="00AC13E2" w:rsidRPr="00486541">
        <w:rPr>
          <w:rFonts w:asciiTheme="majorBidi" w:hAnsiTheme="majorBidi" w:cstheme="majorBidi"/>
          <w:sz w:val="20"/>
          <w:szCs w:val="20"/>
        </w:rPr>
        <w:t>u</w:t>
      </w:r>
      <w:r w:rsidR="004F5D88" w:rsidRPr="00486541">
        <w:rPr>
          <w:rFonts w:asciiTheme="majorBidi" w:hAnsiTheme="majorBidi" w:cstheme="majorBidi"/>
          <w:sz w:val="20"/>
          <w:szCs w:val="20"/>
        </w:rPr>
        <w:t>l</w:t>
      </w:r>
      <w:r w:rsidR="00AC13E2" w:rsidRPr="00486541">
        <w:rPr>
          <w:rFonts w:asciiTheme="majorBidi" w:hAnsiTheme="majorBidi" w:cstheme="majorBidi"/>
          <w:sz w:val="20"/>
          <w:szCs w:val="20"/>
        </w:rPr>
        <w:t>f</w:t>
      </w:r>
      <w:r w:rsidR="00734156" w:rsidRPr="00486541">
        <w:rPr>
          <w:rFonts w:asciiTheme="majorBidi" w:hAnsiTheme="majorBidi" w:cstheme="majorBidi"/>
          <w:sz w:val="20"/>
          <w:szCs w:val="20"/>
        </w:rPr>
        <w:t xml:space="preserve">ianto, </w:t>
      </w:r>
      <w:r w:rsidR="00A862D9" w:rsidRPr="00486541">
        <w:rPr>
          <w:rFonts w:asciiTheme="majorBidi" w:hAnsiTheme="majorBidi" w:cstheme="majorBidi"/>
          <w:sz w:val="20"/>
          <w:szCs w:val="20"/>
        </w:rPr>
        <w:t>dkk</w:t>
      </w:r>
      <w:r w:rsidR="004F5D88" w:rsidRPr="00486541">
        <w:rPr>
          <w:rFonts w:asciiTheme="majorBidi" w:hAnsiTheme="majorBidi" w:cstheme="majorBidi"/>
          <w:sz w:val="20"/>
          <w:szCs w:val="20"/>
        </w:rPr>
        <w:t xml:space="preserve"> dalam penelitiannya mengatakan </w:t>
      </w:r>
      <w:r w:rsidR="003A5198" w:rsidRPr="00486541">
        <w:rPr>
          <w:rFonts w:asciiTheme="majorBidi" w:hAnsiTheme="majorBidi" w:cstheme="majorBidi"/>
          <w:sz w:val="20"/>
          <w:szCs w:val="20"/>
        </w:rPr>
        <w:t xml:space="preserve">bahwa </w:t>
      </w:r>
      <w:r w:rsidR="00AC13E2" w:rsidRPr="00486541">
        <w:rPr>
          <w:rFonts w:asciiTheme="majorBidi" w:hAnsiTheme="majorBidi" w:cstheme="majorBidi"/>
          <w:sz w:val="20"/>
          <w:szCs w:val="20"/>
        </w:rPr>
        <w:t>masih banyak peserta didik sekolah menengah di Jawa Timur yang mengalami kesulitan dalam memahami dan memecahkan permasalahan matematika.</w:t>
      </w:r>
      <w:r w:rsidR="00AC13E2" w:rsidRPr="00486541">
        <w:rPr>
          <w:rStyle w:val="FootnoteReference"/>
          <w:rFonts w:asciiTheme="majorBidi" w:hAnsiTheme="majorBidi" w:cstheme="majorBidi"/>
          <w:sz w:val="20"/>
          <w:szCs w:val="20"/>
          <w:lang w:val="en-US"/>
        </w:rPr>
        <w:footnoteReference w:id="2"/>
      </w:r>
      <w:r w:rsidR="00651651" w:rsidRPr="00486541">
        <w:rPr>
          <w:rFonts w:asciiTheme="majorBidi" w:hAnsiTheme="majorBidi" w:cstheme="majorBidi"/>
          <w:sz w:val="20"/>
          <w:szCs w:val="20"/>
        </w:rPr>
        <w:t xml:space="preserve"> </w:t>
      </w:r>
      <w:r w:rsidR="006329A9" w:rsidRPr="00486541">
        <w:rPr>
          <w:rFonts w:asciiTheme="majorBidi" w:hAnsiTheme="majorBidi" w:cstheme="majorBidi"/>
          <w:sz w:val="20"/>
          <w:szCs w:val="20"/>
        </w:rPr>
        <w:t>Peserta didik</w:t>
      </w:r>
      <w:r w:rsidRPr="00486541">
        <w:rPr>
          <w:rFonts w:asciiTheme="majorBidi" w:hAnsiTheme="majorBidi" w:cstheme="majorBidi"/>
          <w:sz w:val="20"/>
          <w:szCs w:val="20"/>
        </w:rPr>
        <w:t xml:space="preserve"> </w:t>
      </w:r>
      <w:r w:rsidR="001D0A9D" w:rsidRPr="00486541">
        <w:rPr>
          <w:rFonts w:asciiTheme="majorBidi" w:hAnsiTheme="majorBidi" w:cstheme="majorBidi"/>
          <w:sz w:val="20"/>
          <w:szCs w:val="20"/>
        </w:rPr>
        <w:t xml:space="preserve">seringkali </w:t>
      </w:r>
      <w:r w:rsidRPr="00486541">
        <w:rPr>
          <w:rFonts w:asciiTheme="majorBidi" w:hAnsiTheme="majorBidi" w:cstheme="majorBidi"/>
          <w:sz w:val="20"/>
          <w:szCs w:val="20"/>
        </w:rPr>
        <w:t xml:space="preserve">mengoperasikan </w:t>
      </w:r>
      <w:r w:rsidR="001D0A9D" w:rsidRPr="00486541">
        <w:rPr>
          <w:rFonts w:asciiTheme="majorBidi" w:hAnsiTheme="majorBidi" w:cstheme="majorBidi"/>
          <w:sz w:val="20"/>
          <w:szCs w:val="20"/>
        </w:rPr>
        <w:t>beberapa unsur</w:t>
      </w:r>
      <w:r w:rsidRPr="00486541">
        <w:rPr>
          <w:rFonts w:asciiTheme="majorBidi" w:hAnsiTheme="majorBidi" w:cstheme="majorBidi"/>
          <w:sz w:val="20"/>
          <w:szCs w:val="20"/>
        </w:rPr>
        <w:t xml:space="preserve"> yang diketahui dalam soal tanpa mengetahui apakah </w:t>
      </w:r>
      <w:r w:rsidR="001D0A9D" w:rsidRPr="00486541">
        <w:rPr>
          <w:rFonts w:asciiTheme="majorBidi" w:hAnsiTheme="majorBidi" w:cstheme="majorBidi"/>
          <w:sz w:val="20"/>
          <w:szCs w:val="20"/>
        </w:rPr>
        <w:t xml:space="preserve">hasil </w:t>
      </w:r>
      <w:r w:rsidRPr="00486541">
        <w:rPr>
          <w:rFonts w:asciiTheme="majorBidi" w:hAnsiTheme="majorBidi" w:cstheme="majorBidi"/>
          <w:sz w:val="20"/>
          <w:szCs w:val="20"/>
        </w:rPr>
        <w:t>yang mereka dapat</w:t>
      </w:r>
      <w:r w:rsidR="001D0A9D" w:rsidRPr="00486541">
        <w:rPr>
          <w:rFonts w:asciiTheme="majorBidi" w:hAnsiTheme="majorBidi" w:cstheme="majorBidi"/>
          <w:sz w:val="20"/>
          <w:szCs w:val="20"/>
        </w:rPr>
        <w:t>kan</w:t>
      </w:r>
      <w:r w:rsidRPr="00486541">
        <w:rPr>
          <w:rFonts w:asciiTheme="majorBidi" w:hAnsiTheme="majorBidi" w:cstheme="majorBidi"/>
          <w:sz w:val="20"/>
          <w:szCs w:val="20"/>
        </w:rPr>
        <w:t xml:space="preserve"> </w:t>
      </w:r>
      <w:r w:rsidR="006329A9" w:rsidRPr="00486541">
        <w:rPr>
          <w:rFonts w:asciiTheme="majorBidi" w:hAnsiTheme="majorBidi" w:cstheme="majorBidi"/>
          <w:sz w:val="20"/>
          <w:szCs w:val="20"/>
        </w:rPr>
        <w:t>merupakan</w:t>
      </w:r>
      <w:r w:rsidRPr="00486541">
        <w:rPr>
          <w:rFonts w:asciiTheme="majorBidi" w:hAnsiTheme="majorBidi" w:cstheme="majorBidi"/>
          <w:sz w:val="20"/>
          <w:szCs w:val="20"/>
        </w:rPr>
        <w:t xml:space="preserve"> jawaban yang diinginkan </w:t>
      </w:r>
      <w:r w:rsidR="001D0A9D" w:rsidRPr="00486541">
        <w:rPr>
          <w:rFonts w:asciiTheme="majorBidi" w:hAnsiTheme="majorBidi" w:cstheme="majorBidi"/>
          <w:sz w:val="20"/>
          <w:szCs w:val="20"/>
        </w:rPr>
        <w:t xml:space="preserve">oleh </w:t>
      </w:r>
      <w:r w:rsidRPr="00486541">
        <w:rPr>
          <w:rFonts w:asciiTheme="majorBidi" w:hAnsiTheme="majorBidi" w:cstheme="majorBidi"/>
          <w:sz w:val="20"/>
          <w:szCs w:val="20"/>
        </w:rPr>
        <w:t>soal.</w:t>
      </w:r>
      <w:r w:rsidR="00334F74" w:rsidRPr="00486541">
        <w:rPr>
          <w:rStyle w:val="FootnoteReference"/>
          <w:rFonts w:asciiTheme="majorBidi" w:hAnsiTheme="majorBidi" w:cstheme="majorBidi"/>
          <w:sz w:val="20"/>
          <w:szCs w:val="20"/>
        </w:rPr>
        <w:footnoteReference w:id="3"/>
      </w:r>
      <w:r w:rsidRPr="00486541">
        <w:rPr>
          <w:rFonts w:asciiTheme="majorBidi" w:hAnsiTheme="majorBidi" w:cstheme="majorBidi"/>
          <w:sz w:val="20"/>
          <w:szCs w:val="20"/>
        </w:rPr>
        <w:t xml:space="preserve"> Hal </w:t>
      </w:r>
      <w:r w:rsidR="001D0A9D" w:rsidRPr="00486541">
        <w:rPr>
          <w:rFonts w:asciiTheme="majorBidi" w:hAnsiTheme="majorBidi" w:cstheme="majorBidi"/>
          <w:sz w:val="20"/>
          <w:szCs w:val="20"/>
          <w:lang w:val="en-US"/>
        </w:rPr>
        <w:t>tersebut</w:t>
      </w:r>
      <w:r w:rsidRPr="00486541">
        <w:rPr>
          <w:rFonts w:asciiTheme="majorBidi" w:hAnsiTheme="majorBidi" w:cstheme="majorBidi"/>
          <w:sz w:val="20"/>
          <w:szCs w:val="20"/>
        </w:rPr>
        <w:t xml:space="preserve"> dapat disebabkan </w:t>
      </w:r>
      <w:r w:rsidR="00F4563A" w:rsidRPr="00486541">
        <w:rPr>
          <w:rFonts w:asciiTheme="majorBidi" w:hAnsiTheme="majorBidi" w:cstheme="majorBidi"/>
          <w:sz w:val="20"/>
          <w:szCs w:val="20"/>
          <w:lang w:val="en-US"/>
        </w:rPr>
        <w:t xml:space="preserve">oleh </w:t>
      </w:r>
      <w:r w:rsidR="00334F74" w:rsidRPr="00486541">
        <w:rPr>
          <w:rFonts w:asciiTheme="majorBidi" w:hAnsiTheme="majorBidi" w:cstheme="majorBidi"/>
          <w:sz w:val="20"/>
          <w:szCs w:val="20"/>
        </w:rPr>
        <w:t>beberapa faktor. Salah satu</w:t>
      </w:r>
      <w:r w:rsidR="00334F74" w:rsidRPr="00486541">
        <w:rPr>
          <w:rFonts w:asciiTheme="majorBidi" w:hAnsiTheme="majorBidi" w:cstheme="majorBidi"/>
          <w:sz w:val="20"/>
          <w:szCs w:val="20"/>
          <w:lang w:val="en-US"/>
        </w:rPr>
        <w:t xml:space="preserve">nya </w:t>
      </w:r>
      <w:r w:rsidRPr="00486541">
        <w:rPr>
          <w:rFonts w:asciiTheme="majorBidi" w:hAnsiTheme="majorBidi" w:cstheme="majorBidi"/>
          <w:sz w:val="20"/>
          <w:szCs w:val="20"/>
        </w:rPr>
        <w:t xml:space="preserve">dikarenakan kurangnya pemahaman </w:t>
      </w:r>
      <w:r w:rsidR="004C175E" w:rsidRPr="00486541">
        <w:rPr>
          <w:rFonts w:asciiTheme="majorBidi" w:hAnsiTheme="majorBidi" w:cstheme="majorBidi"/>
          <w:sz w:val="20"/>
          <w:szCs w:val="20"/>
          <w:lang w:val="en-US"/>
        </w:rPr>
        <w:t xml:space="preserve">dalam mengkonstruksi suatu </w:t>
      </w:r>
      <w:r w:rsidRPr="00486541">
        <w:rPr>
          <w:rFonts w:asciiTheme="majorBidi" w:hAnsiTheme="majorBidi" w:cstheme="majorBidi"/>
          <w:sz w:val="20"/>
          <w:szCs w:val="20"/>
        </w:rPr>
        <w:t>konsep</w:t>
      </w:r>
      <w:r w:rsidR="004C175E" w:rsidRPr="00486541">
        <w:rPr>
          <w:rFonts w:asciiTheme="majorBidi" w:hAnsiTheme="majorBidi" w:cstheme="majorBidi"/>
          <w:sz w:val="20"/>
          <w:szCs w:val="20"/>
          <w:lang w:val="en-US"/>
        </w:rPr>
        <w:t xml:space="preserve"> matematis</w:t>
      </w:r>
      <w:r w:rsidRPr="00486541">
        <w:rPr>
          <w:rFonts w:asciiTheme="majorBidi" w:hAnsiTheme="majorBidi" w:cstheme="majorBidi"/>
          <w:sz w:val="20"/>
          <w:szCs w:val="20"/>
        </w:rPr>
        <w:t xml:space="preserve"> oleh </w:t>
      </w:r>
      <w:r w:rsidR="00146AD4" w:rsidRPr="00486541">
        <w:rPr>
          <w:rFonts w:asciiTheme="majorBidi" w:hAnsiTheme="majorBidi" w:cstheme="majorBidi"/>
          <w:sz w:val="20"/>
          <w:szCs w:val="20"/>
          <w:lang w:val="en-US"/>
        </w:rPr>
        <w:t>peserta didik</w:t>
      </w:r>
      <w:r w:rsidRPr="00486541">
        <w:rPr>
          <w:rFonts w:asciiTheme="majorBidi" w:hAnsiTheme="majorBidi" w:cstheme="majorBidi"/>
          <w:sz w:val="20"/>
          <w:szCs w:val="20"/>
        </w:rPr>
        <w:t xml:space="preserve">. </w:t>
      </w:r>
      <w:r w:rsidR="00146AD4" w:rsidRPr="00486541">
        <w:rPr>
          <w:rFonts w:asciiTheme="majorBidi" w:hAnsiTheme="majorBidi" w:cstheme="majorBidi"/>
          <w:sz w:val="20"/>
          <w:szCs w:val="20"/>
        </w:rPr>
        <w:t>Pendidik</w:t>
      </w:r>
      <w:r w:rsidRPr="00486541">
        <w:rPr>
          <w:rFonts w:asciiTheme="majorBidi" w:hAnsiTheme="majorBidi" w:cstheme="majorBidi"/>
          <w:sz w:val="20"/>
          <w:szCs w:val="20"/>
        </w:rPr>
        <w:t xml:space="preserve"> diharapkan dapat membantu </w:t>
      </w:r>
      <w:r w:rsidR="00146AD4" w:rsidRPr="00486541">
        <w:rPr>
          <w:rFonts w:asciiTheme="majorBidi" w:hAnsiTheme="majorBidi" w:cstheme="majorBidi"/>
          <w:sz w:val="20"/>
          <w:szCs w:val="20"/>
        </w:rPr>
        <w:t>peserta didik</w:t>
      </w:r>
      <w:r w:rsidRPr="00486541">
        <w:rPr>
          <w:rFonts w:asciiTheme="majorBidi" w:hAnsiTheme="majorBidi" w:cstheme="majorBidi"/>
          <w:sz w:val="20"/>
          <w:szCs w:val="20"/>
        </w:rPr>
        <w:t xml:space="preserve"> dalam me</w:t>
      </w:r>
      <w:r w:rsidR="004C175E" w:rsidRPr="00486541">
        <w:rPr>
          <w:rFonts w:asciiTheme="majorBidi" w:hAnsiTheme="majorBidi" w:cstheme="majorBidi"/>
          <w:sz w:val="20"/>
          <w:szCs w:val="20"/>
          <w:lang w:val="en-US"/>
        </w:rPr>
        <w:t>mbangun</w:t>
      </w:r>
      <w:r w:rsidRPr="00486541">
        <w:rPr>
          <w:rFonts w:asciiTheme="majorBidi" w:hAnsiTheme="majorBidi" w:cstheme="majorBidi"/>
          <w:sz w:val="20"/>
          <w:szCs w:val="20"/>
        </w:rPr>
        <w:t xml:space="preserve"> suatu konsep</w:t>
      </w:r>
      <w:r w:rsidR="004C175E" w:rsidRPr="00486541">
        <w:rPr>
          <w:rFonts w:asciiTheme="majorBidi" w:hAnsiTheme="majorBidi" w:cstheme="majorBidi"/>
          <w:sz w:val="20"/>
          <w:szCs w:val="20"/>
          <w:lang w:val="en-US"/>
        </w:rPr>
        <w:t xml:space="preserve"> matematis</w:t>
      </w:r>
      <w:r w:rsidRPr="00486541">
        <w:rPr>
          <w:rFonts w:asciiTheme="majorBidi" w:hAnsiTheme="majorBidi" w:cstheme="majorBidi"/>
          <w:sz w:val="20"/>
          <w:szCs w:val="20"/>
        </w:rPr>
        <w:t xml:space="preserve"> </w:t>
      </w:r>
      <w:r w:rsidR="004B15E5" w:rsidRPr="00486541">
        <w:rPr>
          <w:rFonts w:asciiTheme="majorBidi" w:hAnsiTheme="majorBidi" w:cstheme="majorBidi"/>
          <w:sz w:val="20"/>
          <w:szCs w:val="20"/>
        </w:rPr>
        <w:t xml:space="preserve">sehingga nantinya peserta didik dapat menyelesaikan permasalahan matematika </w:t>
      </w:r>
      <w:r w:rsidR="00653718" w:rsidRPr="00486541">
        <w:rPr>
          <w:rFonts w:asciiTheme="majorBidi" w:hAnsiTheme="majorBidi" w:cstheme="majorBidi"/>
          <w:sz w:val="20"/>
          <w:szCs w:val="20"/>
          <w:lang w:val="en-US"/>
        </w:rPr>
        <w:t xml:space="preserve">sesuai dengan soal </w:t>
      </w:r>
      <w:r w:rsidR="004B15E5" w:rsidRPr="00486541">
        <w:rPr>
          <w:rFonts w:asciiTheme="majorBidi" w:hAnsiTheme="majorBidi" w:cstheme="majorBidi"/>
          <w:sz w:val="20"/>
          <w:szCs w:val="20"/>
        </w:rPr>
        <w:t>yang diberikan</w:t>
      </w:r>
      <w:r w:rsidRPr="00486541">
        <w:rPr>
          <w:rFonts w:asciiTheme="majorBidi" w:hAnsiTheme="majorBidi" w:cstheme="majorBidi"/>
          <w:sz w:val="20"/>
          <w:szCs w:val="20"/>
        </w:rPr>
        <w:t xml:space="preserve">. Hal </w:t>
      </w:r>
      <w:r w:rsidR="004B15E5" w:rsidRPr="00486541">
        <w:rPr>
          <w:rFonts w:asciiTheme="majorBidi" w:hAnsiTheme="majorBidi" w:cstheme="majorBidi"/>
          <w:sz w:val="20"/>
          <w:szCs w:val="20"/>
          <w:lang w:val="en-US"/>
        </w:rPr>
        <w:t>tersebut</w:t>
      </w:r>
      <w:r w:rsidRPr="00486541">
        <w:rPr>
          <w:rFonts w:asciiTheme="majorBidi" w:hAnsiTheme="majorBidi" w:cstheme="majorBidi"/>
          <w:sz w:val="20"/>
          <w:szCs w:val="20"/>
        </w:rPr>
        <w:t xml:space="preserve"> dapat dilakukan dengan </w:t>
      </w:r>
      <w:r w:rsidR="004B15E5" w:rsidRPr="00486541">
        <w:rPr>
          <w:rFonts w:asciiTheme="majorBidi" w:hAnsiTheme="majorBidi" w:cstheme="majorBidi"/>
          <w:sz w:val="20"/>
          <w:szCs w:val="20"/>
          <w:lang w:val="en-US"/>
        </w:rPr>
        <w:t>pemilihan</w:t>
      </w:r>
      <w:r w:rsidRPr="00486541">
        <w:rPr>
          <w:rFonts w:asciiTheme="majorBidi" w:hAnsiTheme="majorBidi" w:cstheme="majorBidi"/>
          <w:sz w:val="20"/>
          <w:szCs w:val="20"/>
        </w:rPr>
        <w:t xml:space="preserve"> strategi yang tepat dalam pembelajaran </w:t>
      </w:r>
      <w:r w:rsidR="004C175E" w:rsidRPr="00486541">
        <w:rPr>
          <w:rFonts w:asciiTheme="majorBidi" w:hAnsiTheme="majorBidi" w:cstheme="majorBidi"/>
          <w:sz w:val="20"/>
          <w:szCs w:val="20"/>
          <w:lang w:val="en-US"/>
        </w:rPr>
        <w:t>dan</w:t>
      </w:r>
      <w:r w:rsidR="004B15E5"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dengan menggunakan model </w:t>
      </w:r>
      <w:r w:rsidR="00586F1B" w:rsidRPr="00486541">
        <w:rPr>
          <w:rFonts w:asciiTheme="majorBidi" w:hAnsiTheme="majorBidi" w:cstheme="majorBidi"/>
          <w:sz w:val="20"/>
          <w:szCs w:val="20"/>
          <w:lang w:val="en-US"/>
        </w:rPr>
        <w:t>serta</w:t>
      </w:r>
      <w:r w:rsidRPr="00486541">
        <w:rPr>
          <w:rFonts w:asciiTheme="majorBidi" w:hAnsiTheme="majorBidi" w:cstheme="majorBidi"/>
          <w:sz w:val="20"/>
          <w:szCs w:val="20"/>
        </w:rPr>
        <w:t xml:space="preserve"> pendekatan </w:t>
      </w:r>
      <w:r w:rsidR="004B15E5" w:rsidRPr="00486541">
        <w:rPr>
          <w:rFonts w:asciiTheme="majorBidi" w:hAnsiTheme="majorBidi" w:cstheme="majorBidi"/>
          <w:sz w:val="20"/>
          <w:szCs w:val="20"/>
        </w:rPr>
        <w:t xml:space="preserve">pembelajaran </w:t>
      </w:r>
      <w:r w:rsidRPr="00486541">
        <w:rPr>
          <w:rFonts w:asciiTheme="majorBidi" w:hAnsiTheme="majorBidi" w:cstheme="majorBidi"/>
          <w:sz w:val="20"/>
          <w:szCs w:val="20"/>
        </w:rPr>
        <w:t>yang sesuai.</w:t>
      </w:r>
    </w:p>
    <w:p w:rsidR="00EC4B78" w:rsidRPr="00486541" w:rsidRDefault="00CE15EB" w:rsidP="003114FC">
      <w:pPr>
        <w:autoSpaceDE w:val="0"/>
        <w:autoSpaceDN w:val="0"/>
        <w:adjustRightInd w:val="0"/>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Berbagai model</w:t>
      </w:r>
      <w:r w:rsidR="00500566" w:rsidRPr="00486541">
        <w:rPr>
          <w:rFonts w:asciiTheme="majorBidi" w:hAnsiTheme="majorBidi" w:cstheme="majorBidi"/>
          <w:sz w:val="20"/>
          <w:szCs w:val="20"/>
          <w:lang w:val="en-US"/>
        </w:rPr>
        <w:t xml:space="preserve"> pembelajaran</w:t>
      </w:r>
      <w:r w:rsidRPr="00486541">
        <w:rPr>
          <w:rFonts w:asciiTheme="majorBidi" w:hAnsiTheme="majorBidi" w:cstheme="majorBidi"/>
          <w:sz w:val="20"/>
          <w:szCs w:val="20"/>
          <w:lang w:val="en-US"/>
        </w:rPr>
        <w:t xml:space="preserve"> dapat diterapkan oleh pendidik dalam suatu pembelajaran, salah satu</w:t>
      </w:r>
      <w:r w:rsidR="00F703D5" w:rsidRPr="00486541">
        <w:rPr>
          <w:rFonts w:asciiTheme="majorBidi" w:hAnsiTheme="majorBidi" w:cstheme="majorBidi"/>
          <w:sz w:val="20"/>
          <w:szCs w:val="20"/>
          <w:lang w:val="en-US"/>
        </w:rPr>
        <w:t xml:space="preserve">nya </w:t>
      </w:r>
      <w:r w:rsidRPr="00486541">
        <w:rPr>
          <w:rFonts w:asciiTheme="majorBidi" w:hAnsiTheme="majorBidi" w:cstheme="majorBidi"/>
          <w:sz w:val="20"/>
          <w:szCs w:val="20"/>
          <w:lang w:val="en-US"/>
        </w:rPr>
        <w:t xml:space="preserve">yaitu model </w:t>
      </w:r>
      <w:r w:rsidRPr="00486541">
        <w:rPr>
          <w:rFonts w:asciiTheme="majorBidi" w:hAnsiTheme="majorBidi" w:cstheme="majorBidi"/>
          <w:i/>
          <w:iCs/>
          <w:sz w:val="20"/>
          <w:szCs w:val="20"/>
          <w:lang w:val="en-US"/>
        </w:rPr>
        <w:t xml:space="preserve">Problem </w:t>
      </w:r>
      <w:r w:rsidR="00680CE9" w:rsidRPr="00486541">
        <w:rPr>
          <w:rFonts w:asciiTheme="majorBidi" w:hAnsiTheme="majorBidi" w:cstheme="majorBidi"/>
          <w:i/>
          <w:iCs/>
          <w:sz w:val="20"/>
          <w:szCs w:val="20"/>
          <w:lang w:val="en-US"/>
        </w:rPr>
        <w:t xml:space="preserve">Based </w:t>
      </w:r>
      <w:r w:rsidRPr="00486541">
        <w:rPr>
          <w:rFonts w:asciiTheme="majorBidi" w:hAnsiTheme="majorBidi" w:cstheme="majorBidi"/>
          <w:i/>
          <w:iCs/>
          <w:sz w:val="20"/>
          <w:szCs w:val="20"/>
          <w:lang w:val="en-US"/>
        </w:rPr>
        <w:t>Learning</w:t>
      </w:r>
      <w:r w:rsidRPr="00486541">
        <w:rPr>
          <w:rFonts w:asciiTheme="majorBidi" w:hAnsiTheme="majorBidi" w:cstheme="majorBidi"/>
          <w:sz w:val="20"/>
          <w:szCs w:val="20"/>
          <w:lang w:val="en-US"/>
        </w:rPr>
        <w:t xml:space="preserve"> (</w:t>
      </w:r>
      <w:r w:rsidR="00B84C90" w:rsidRPr="00486541">
        <w:rPr>
          <w:rFonts w:asciiTheme="majorBidi" w:hAnsiTheme="majorBidi" w:cstheme="majorBidi"/>
          <w:sz w:val="20"/>
          <w:szCs w:val="20"/>
          <w:lang w:val="en-US"/>
        </w:rPr>
        <w:t>PBL</w:t>
      </w:r>
      <w:r w:rsidRPr="00486541">
        <w:rPr>
          <w:rFonts w:asciiTheme="majorBidi" w:hAnsiTheme="majorBidi" w:cstheme="majorBidi"/>
          <w:sz w:val="20"/>
          <w:szCs w:val="20"/>
          <w:lang w:val="en-US"/>
        </w:rPr>
        <w:t xml:space="preserve">). </w:t>
      </w:r>
      <w:r w:rsidR="00A45BED" w:rsidRPr="00486541">
        <w:rPr>
          <w:rFonts w:asciiTheme="majorBidi" w:hAnsiTheme="majorBidi" w:cstheme="majorBidi"/>
          <w:sz w:val="20"/>
          <w:szCs w:val="20"/>
        </w:rPr>
        <w:t xml:space="preserve">Menurut </w:t>
      </w:r>
      <w:r w:rsidR="00A45BED" w:rsidRPr="00486541">
        <w:rPr>
          <w:rFonts w:asciiTheme="majorBidi" w:hAnsiTheme="majorBidi" w:cstheme="majorBidi"/>
          <w:i/>
          <w:iCs/>
          <w:sz w:val="20"/>
          <w:szCs w:val="20"/>
        </w:rPr>
        <w:t>Barrow</w:t>
      </w:r>
      <w:r w:rsidR="00A45BED" w:rsidRPr="00486541">
        <w:rPr>
          <w:rFonts w:asciiTheme="majorBidi" w:hAnsiTheme="majorBidi" w:cstheme="majorBidi"/>
          <w:sz w:val="20"/>
          <w:szCs w:val="20"/>
        </w:rPr>
        <w:t xml:space="preserve"> dalam Huda</w:t>
      </w:r>
      <w:r w:rsidR="00680CE9" w:rsidRPr="00486541">
        <w:rPr>
          <w:rFonts w:asciiTheme="majorBidi" w:hAnsiTheme="majorBidi" w:cstheme="majorBidi"/>
          <w:sz w:val="20"/>
          <w:szCs w:val="20"/>
          <w:lang w:val="en-US"/>
        </w:rPr>
        <w:t>,</w:t>
      </w:r>
      <w:r w:rsidR="00A45BED" w:rsidRPr="00486541">
        <w:rPr>
          <w:rFonts w:asciiTheme="majorBidi" w:hAnsiTheme="majorBidi" w:cstheme="majorBidi"/>
          <w:sz w:val="20"/>
          <w:szCs w:val="20"/>
          <w:lang w:val="en-US"/>
        </w:rPr>
        <w:t xml:space="preserve"> </w:t>
      </w:r>
      <w:r w:rsidR="00EC4B78" w:rsidRPr="00486541">
        <w:rPr>
          <w:rFonts w:asciiTheme="majorBidi" w:hAnsiTheme="majorBidi" w:cstheme="majorBidi"/>
          <w:i/>
          <w:iCs/>
          <w:sz w:val="20"/>
          <w:szCs w:val="20"/>
        </w:rPr>
        <w:t>Problem Based Learning</w:t>
      </w:r>
      <w:r w:rsidR="00EC4B78" w:rsidRPr="00486541">
        <w:rPr>
          <w:rFonts w:asciiTheme="majorBidi" w:hAnsiTheme="majorBidi" w:cstheme="majorBidi"/>
          <w:sz w:val="20"/>
          <w:szCs w:val="20"/>
        </w:rPr>
        <w:t xml:space="preserve"> atau PBL </w:t>
      </w:r>
      <w:r w:rsidR="00A45BED" w:rsidRPr="00486541">
        <w:rPr>
          <w:rFonts w:asciiTheme="majorBidi" w:hAnsiTheme="majorBidi" w:cstheme="majorBidi"/>
          <w:sz w:val="20"/>
          <w:szCs w:val="20"/>
          <w:lang w:val="en-US"/>
        </w:rPr>
        <w:t xml:space="preserve"> </w:t>
      </w:r>
      <w:r w:rsidR="009B0F0D" w:rsidRPr="00486541">
        <w:rPr>
          <w:rFonts w:asciiTheme="majorBidi" w:hAnsiTheme="majorBidi" w:cstheme="majorBidi"/>
          <w:sz w:val="20"/>
          <w:szCs w:val="20"/>
          <w:lang w:val="en-US"/>
        </w:rPr>
        <w:t>didefinisikan sebagai suatu p</w:t>
      </w:r>
      <w:r w:rsidR="00EC4B78" w:rsidRPr="00486541">
        <w:rPr>
          <w:rFonts w:asciiTheme="majorBidi" w:hAnsiTheme="majorBidi" w:cstheme="majorBidi"/>
          <w:sz w:val="20"/>
          <w:szCs w:val="20"/>
        </w:rPr>
        <w:t xml:space="preserve">embelajaran yang diperoleh melalui proses </w:t>
      </w:r>
      <w:r w:rsidR="003E58C9" w:rsidRPr="00486541">
        <w:rPr>
          <w:rFonts w:asciiTheme="majorBidi" w:hAnsiTheme="majorBidi" w:cstheme="majorBidi"/>
          <w:sz w:val="20"/>
          <w:szCs w:val="20"/>
          <w:lang w:val="en-US"/>
        </w:rPr>
        <w:t>mem</w:t>
      </w:r>
      <w:r w:rsidR="00653718" w:rsidRPr="00486541">
        <w:rPr>
          <w:rFonts w:asciiTheme="majorBidi" w:hAnsiTheme="majorBidi" w:cstheme="majorBidi"/>
          <w:sz w:val="20"/>
          <w:szCs w:val="20"/>
          <w:lang w:val="en-US"/>
        </w:rPr>
        <w:t>b</w:t>
      </w:r>
      <w:r w:rsidR="003E58C9" w:rsidRPr="00486541">
        <w:rPr>
          <w:rFonts w:asciiTheme="majorBidi" w:hAnsiTheme="majorBidi" w:cstheme="majorBidi"/>
          <w:sz w:val="20"/>
          <w:szCs w:val="20"/>
          <w:lang w:val="en-US"/>
        </w:rPr>
        <w:t>angun</w:t>
      </w:r>
      <w:r w:rsidR="00EC4B78" w:rsidRPr="00486541">
        <w:rPr>
          <w:rFonts w:asciiTheme="majorBidi" w:hAnsiTheme="majorBidi" w:cstheme="majorBidi"/>
          <w:sz w:val="20"/>
          <w:szCs w:val="20"/>
        </w:rPr>
        <w:t xml:space="preserve"> </w:t>
      </w:r>
      <w:r w:rsidR="00EC4B78" w:rsidRPr="00486541">
        <w:rPr>
          <w:rFonts w:asciiTheme="majorBidi" w:hAnsiTheme="majorBidi" w:cstheme="majorBidi"/>
          <w:sz w:val="20"/>
          <w:szCs w:val="20"/>
        </w:rPr>
        <w:lastRenderedPageBreak/>
        <w:t>pemahaman atau resolusi suatu masalah.</w:t>
      </w:r>
      <w:r w:rsidR="009B0F0D" w:rsidRPr="00486541">
        <w:rPr>
          <w:rStyle w:val="FootnoteReference"/>
          <w:rFonts w:asciiTheme="majorBidi" w:hAnsiTheme="majorBidi" w:cstheme="majorBidi"/>
          <w:sz w:val="20"/>
          <w:szCs w:val="20"/>
        </w:rPr>
        <w:footnoteReference w:id="4"/>
      </w:r>
      <w:r w:rsidR="00EC4B78" w:rsidRPr="00486541">
        <w:rPr>
          <w:rFonts w:asciiTheme="majorBidi" w:hAnsiTheme="majorBidi" w:cstheme="majorBidi"/>
          <w:sz w:val="20"/>
          <w:szCs w:val="20"/>
        </w:rPr>
        <w:t xml:space="preserve"> Sementara menurut Sujana</w:t>
      </w:r>
      <w:r w:rsidR="00680CE9" w:rsidRPr="00486541">
        <w:rPr>
          <w:rFonts w:asciiTheme="majorBidi" w:hAnsiTheme="majorBidi" w:cstheme="majorBidi"/>
          <w:sz w:val="20"/>
          <w:szCs w:val="20"/>
          <w:lang w:val="en-US"/>
        </w:rPr>
        <w:t>,</w:t>
      </w:r>
      <w:r w:rsidR="00EC4B78" w:rsidRPr="00486541">
        <w:rPr>
          <w:rFonts w:asciiTheme="majorBidi" w:hAnsiTheme="majorBidi" w:cstheme="majorBidi"/>
          <w:sz w:val="20"/>
          <w:szCs w:val="20"/>
        </w:rPr>
        <w:t xml:space="preserve"> </w:t>
      </w:r>
      <w:r w:rsidR="009B0F0D" w:rsidRPr="00486541">
        <w:rPr>
          <w:rFonts w:asciiTheme="majorBidi" w:hAnsiTheme="majorBidi" w:cstheme="majorBidi"/>
          <w:i/>
          <w:iCs/>
          <w:sz w:val="20"/>
          <w:szCs w:val="20"/>
        </w:rPr>
        <w:t>Problem Based Learning</w:t>
      </w:r>
      <w:r w:rsidR="009B0F0D" w:rsidRPr="00486541">
        <w:rPr>
          <w:rFonts w:asciiTheme="majorBidi" w:hAnsiTheme="majorBidi" w:cstheme="majorBidi"/>
          <w:sz w:val="20"/>
          <w:szCs w:val="20"/>
        </w:rPr>
        <w:t xml:space="preserve"> </w:t>
      </w:r>
      <w:r w:rsidR="009B0F0D" w:rsidRPr="00486541">
        <w:rPr>
          <w:rFonts w:asciiTheme="majorBidi" w:hAnsiTheme="majorBidi" w:cstheme="majorBidi"/>
          <w:sz w:val="20"/>
          <w:szCs w:val="20"/>
          <w:lang w:val="en-US"/>
        </w:rPr>
        <w:t>merupakan</w:t>
      </w:r>
      <w:r w:rsidR="00EC4B78" w:rsidRPr="00486541">
        <w:rPr>
          <w:rFonts w:asciiTheme="majorBidi" w:hAnsiTheme="majorBidi" w:cstheme="majorBidi"/>
          <w:sz w:val="20"/>
          <w:szCs w:val="20"/>
        </w:rPr>
        <w:t xml:space="preserve"> suatu pembelajaran yang menyuguhkan berbagai situasi bermasalah yang autentik dan berfungsi bagi </w:t>
      </w:r>
      <w:r w:rsidR="00D65D9A" w:rsidRPr="00486541">
        <w:rPr>
          <w:rFonts w:asciiTheme="majorBidi" w:hAnsiTheme="majorBidi" w:cstheme="majorBidi"/>
          <w:sz w:val="20"/>
          <w:szCs w:val="20"/>
          <w:lang w:val="en-US"/>
        </w:rPr>
        <w:t>peserta didik</w:t>
      </w:r>
      <w:r w:rsidR="00EC4B78" w:rsidRPr="00486541">
        <w:rPr>
          <w:rFonts w:asciiTheme="majorBidi" w:hAnsiTheme="majorBidi" w:cstheme="majorBidi"/>
          <w:sz w:val="20"/>
          <w:szCs w:val="20"/>
        </w:rPr>
        <w:t>, sehingga masalah tersebut dapat dijadikan batu loncatan untuk melak</w:t>
      </w:r>
      <w:r w:rsidR="009B0F0D" w:rsidRPr="00486541">
        <w:rPr>
          <w:rFonts w:asciiTheme="majorBidi" w:hAnsiTheme="majorBidi" w:cstheme="majorBidi"/>
          <w:sz w:val="20"/>
          <w:szCs w:val="20"/>
        </w:rPr>
        <w:t>ukan investigasi dan penelitian</w:t>
      </w:r>
      <w:r w:rsidR="00EC4B78" w:rsidRPr="00486541">
        <w:rPr>
          <w:rFonts w:asciiTheme="majorBidi" w:hAnsiTheme="majorBidi" w:cstheme="majorBidi"/>
          <w:sz w:val="20"/>
          <w:szCs w:val="20"/>
        </w:rPr>
        <w:t>.</w:t>
      </w:r>
      <w:r w:rsidR="009B0F0D" w:rsidRPr="00486541">
        <w:rPr>
          <w:rStyle w:val="FootnoteReference"/>
          <w:rFonts w:asciiTheme="majorBidi" w:hAnsiTheme="majorBidi" w:cstheme="majorBidi"/>
          <w:sz w:val="20"/>
          <w:szCs w:val="20"/>
        </w:rPr>
        <w:footnoteReference w:id="5"/>
      </w:r>
      <w:r w:rsidR="00EC4B78" w:rsidRPr="00486541">
        <w:rPr>
          <w:rFonts w:asciiTheme="majorBidi" w:hAnsiTheme="majorBidi" w:cstheme="majorBidi"/>
          <w:sz w:val="20"/>
          <w:szCs w:val="20"/>
        </w:rPr>
        <w:t xml:space="preserve"> </w:t>
      </w:r>
      <w:r w:rsidR="00537027" w:rsidRPr="00486541">
        <w:rPr>
          <w:rFonts w:asciiTheme="majorBidi" w:hAnsiTheme="majorBidi" w:cstheme="majorBidi"/>
          <w:sz w:val="20"/>
          <w:szCs w:val="20"/>
        </w:rPr>
        <w:t>Oleh karena</w:t>
      </w:r>
      <w:r w:rsidR="00EC4B78" w:rsidRPr="00486541">
        <w:rPr>
          <w:rFonts w:asciiTheme="majorBidi" w:hAnsiTheme="majorBidi" w:cstheme="majorBidi"/>
          <w:sz w:val="20"/>
          <w:szCs w:val="20"/>
        </w:rPr>
        <w:t xml:space="preserve"> itu PBL </w:t>
      </w:r>
      <w:r w:rsidR="00537027" w:rsidRPr="00486541">
        <w:rPr>
          <w:rFonts w:asciiTheme="majorBidi" w:hAnsiTheme="majorBidi" w:cstheme="majorBidi"/>
          <w:sz w:val="20"/>
          <w:szCs w:val="20"/>
        </w:rPr>
        <w:t xml:space="preserve">dapat disimpulkan sebagai suatu model pembelajaran </w:t>
      </w:r>
      <w:r w:rsidR="00EC4B78" w:rsidRPr="00486541">
        <w:rPr>
          <w:rFonts w:asciiTheme="majorBidi" w:hAnsiTheme="majorBidi" w:cstheme="majorBidi"/>
          <w:sz w:val="20"/>
          <w:szCs w:val="20"/>
        </w:rPr>
        <w:t xml:space="preserve">yang menuntut </w:t>
      </w:r>
      <w:r w:rsidR="00537027" w:rsidRPr="00486541">
        <w:rPr>
          <w:rFonts w:asciiTheme="majorBidi" w:hAnsiTheme="majorBidi" w:cstheme="majorBidi"/>
          <w:sz w:val="20"/>
          <w:szCs w:val="20"/>
        </w:rPr>
        <w:t>peserta didik</w:t>
      </w:r>
      <w:r w:rsidR="00EC4B78" w:rsidRPr="00486541">
        <w:rPr>
          <w:rFonts w:asciiTheme="majorBidi" w:hAnsiTheme="majorBidi" w:cstheme="majorBidi"/>
          <w:sz w:val="20"/>
          <w:szCs w:val="20"/>
        </w:rPr>
        <w:t xml:space="preserve"> untuk mengkonstruksi pengetahuan mereka sendiri melalui permasalahan</w:t>
      </w:r>
      <w:r w:rsidR="00537027" w:rsidRPr="00486541">
        <w:rPr>
          <w:rFonts w:asciiTheme="majorBidi" w:hAnsiTheme="majorBidi" w:cstheme="majorBidi"/>
          <w:sz w:val="20"/>
          <w:szCs w:val="20"/>
        </w:rPr>
        <w:t xml:space="preserve"> yang disajikan</w:t>
      </w:r>
      <w:r w:rsidR="00EC4B78" w:rsidRPr="00486541">
        <w:rPr>
          <w:rFonts w:asciiTheme="majorBidi" w:hAnsiTheme="majorBidi" w:cstheme="majorBidi"/>
          <w:sz w:val="20"/>
          <w:szCs w:val="20"/>
        </w:rPr>
        <w:t xml:space="preserve">. </w:t>
      </w:r>
      <w:r w:rsidR="00537027" w:rsidRPr="00486541">
        <w:rPr>
          <w:rFonts w:asciiTheme="majorBidi" w:hAnsiTheme="majorBidi" w:cstheme="majorBidi"/>
          <w:sz w:val="20"/>
          <w:szCs w:val="20"/>
        </w:rPr>
        <w:t>Peserta didik</w:t>
      </w:r>
      <w:r w:rsidR="00EC4B78" w:rsidRPr="00486541">
        <w:rPr>
          <w:rFonts w:asciiTheme="majorBidi" w:hAnsiTheme="majorBidi" w:cstheme="majorBidi"/>
          <w:sz w:val="20"/>
          <w:szCs w:val="20"/>
        </w:rPr>
        <w:t xml:space="preserve"> </w:t>
      </w:r>
      <w:r w:rsidR="00537027" w:rsidRPr="00486541">
        <w:rPr>
          <w:rFonts w:asciiTheme="majorBidi" w:hAnsiTheme="majorBidi" w:cstheme="majorBidi"/>
          <w:sz w:val="20"/>
          <w:szCs w:val="20"/>
        </w:rPr>
        <w:t>dit</w:t>
      </w:r>
      <w:r w:rsidR="00EC4B78" w:rsidRPr="00486541">
        <w:rPr>
          <w:rFonts w:asciiTheme="majorBidi" w:hAnsiTheme="majorBidi" w:cstheme="majorBidi"/>
          <w:sz w:val="20"/>
          <w:szCs w:val="20"/>
        </w:rPr>
        <w:t>ekankan pada pe</w:t>
      </w:r>
      <w:r w:rsidR="00537027" w:rsidRPr="00486541">
        <w:rPr>
          <w:rFonts w:asciiTheme="majorBidi" w:hAnsiTheme="majorBidi" w:cstheme="majorBidi"/>
          <w:sz w:val="20"/>
          <w:szCs w:val="20"/>
        </w:rPr>
        <w:t>r</w:t>
      </w:r>
      <w:r w:rsidR="00EC4B78" w:rsidRPr="00486541">
        <w:rPr>
          <w:rFonts w:asciiTheme="majorBidi" w:hAnsiTheme="majorBidi" w:cstheme="majorBidi"/>
          <w:sz w:val="20"/>
          <w:szCs w:val="20"/>
        </w:rPr>
        <w:t>masalah</w:t>
      </w:r>
      <w:r w:rsidR="00537027" w:rsidRPr="00486541">
        <w:rPr>
          <w:rFonts w:asciiTheme="majorBidi" w:hAnsiTheme="majorBidi" w:cstheme="majorBidi"/>
          <w:sz w:val="20"/>
          <w:szCs w:val="20"/>
        </w:rPr>
        <w:t>an</w:t>
      </w:r>
      <w:r w:rsidR="00EC4B78" w:rsidRPr="00486541">
        <w:rPr>
          <w:rFonts w:asciiTheme="majorBidi" w:hAnsiTheme="majorBidi" w:cstheme="majorBidi"/>
          <w:sz w:val="20"/>
          <w:szCs w:val="20"/>
        </w:rPr>
        <w:t xml:space="preserve"> nyata yang harus dipecahkan melalui investigasi mandiri agar terbentuk </w:t>
      </w:r>
      <w:r w:rsidR="005A7C99" w:rsidRPr="00486541">
        <w:rPr>
          <w:rFonts w:asciiTheme="majorBidi" w:hAnsiTheme="majorBidi" w:cstheme="majorBidi"/>
          <w:sz w:val="20"/>
          <w:szCs w:val="20"/>
        </w:rPr>
        <w:t xml:space="preserve">sebuah </w:t>
      </w:r>
      <w:r w:rsidR="00EC4B78" w:rsidRPr="00486541">
        <w:rPr>
          <w:rFonts w:asciiTheme="majorBidi" w:hAnsiTheme="majorBidi" w:cstheme="majorBidi"/>
          <w:sz w:val="20"/>
          <w:szCs w:val="20"/>
        </w:rPr>
        <w:t xml:space="preserve">solusi dari permasalahan </w:t>
      </w:r>
      <w:r w:rsidR="00436111" w:rsidRPr="00486541">
        <w:rPr>
          <w:rFonts w:asciiTheme="majorBidi" w:hAnsiTheme="majorBidi" w:cstheme="majorBidi"/>
          <w:sz w:val="20"/>
          <w:szCs w:val="20"/>
        </w:rPr>
        <w:t>yang disajikan</w:t>
      </w:r>
      <w:r w:rsidR="00436111" w:rsidRPr="00486541">
        <w:rPr>
          <w:rFonts w:asciiTheme="majorBidi" w:hAnsiTheme="majorBidi" w:cstheme="majorBidi"/>
          <w:sz w:val="20"/>
          <w:szCs w:val="20"/>
          <w:lang w:val="en-US"/>
        </w:rPr>
        <w:t>.</w:t>
      </w:r>
    </w:p>
    <w:p w:rsidR="006C39B8" w:rsidRPr="00486541" w:rsidRDefault="006C39B8" w:rsidP="003114FC">
      <w:pPr>
        <w:autoSpaceDE w:val="0"/>
        <w:autoSpaceDN w:val="0"/>
        <w:adjustRightInd w:val="0"/>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Namun</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proses pemecahan masalah yang dilakukan oleh peserta didik dalam</w:t>
      </w:r>
      <w:r w:rsidRPr="00486541">
        <w:rPr>
          <w:rFonts w:asciiTheme="majorBidi" w:hAnsiTheme="majorBidi" w:cstheme="majorBidi"/>
          <w:sz w:val="20"/>
          <w:szCs w:val="20"/>
          <w:lang w:val="en-US"/>
        </w:rPr>
        <w:t xml:space="preserve"> pembelajaran</w:t>
      </w:r>
      <w:r w:rsidRPr="00486541">
        <w:rPr>
          <w:rFonts w:asciiTheme="majorBidi" w:hAnsiTheme="majorBidi" w:cstheme="majorBidi"/>
          <w:sz w:val="20"/>
          <w:szCs w:val="20"/>
        </w:rPr>
        <w:t xml:space="preserve"> </w:t>
      </w:r>
      <w:r w:rsidR="00680CE9" w:rsidRPr="00486541">
        <w:rPr>
          <w:rFonts w:asciiTheme="majorBidi" w:hAnsiTheme="majorBidi" w:cstheme="majorBidi"/>
          <w:i/>
          <w:iCs/>
          <w:sz w:val="20"/>
          <w:szCs w:val="20"/>
        </w:rPr>
        <w:t>Problem Based Learning</w:t>
      </w:r>
      <w:r w:rsidR="00680CE9" w:rsidRPr="00486541">
        <w:rPr>
          <w:rFonts w:asciiTheme="majorBidi" w:hAnsiTheme="majorBidi" w:cstheme="majorBidi"/>
          <w:i/>
          <w:iCs/>
          <w:sz w:val="20"/>
          <w:szCs w:val="20"/>
          <w:lang w:val="en-US"/>
        </w:rPr>
        <w:t>,</w:t>
      </w:r>
      <w:r w:rsidRPr="00486541">
        <w:rPr>
          <w:rFonts w:asciiTheme="majorBidi" w:hAnsiTheme="majorBidi" w:cstheme="majorBidi"/>
          <w:sz w:val="20"/>
          <w:szCs w:val="20"/>
        </w:rPr>
        <w:t xml:space="preserve"> belum </w:t>
      </w:r>
      <w:r w:rsidR="00436111" w:rsidRPr="00486541">
        <w:rPr>
          <w:rFonts w:asciiTheme="majorBidi" w:hAnsiTheme="majorBidi" w:cstheme="majorBidi"/>
          <w:sz w:val="20"/>
          <w:szCs w:val="20"/>
          <w:lang w:val="en-US"/>
        </w:rPr>
        <w:t>sepenu</w:t>
      </w:r>
      <w:r w:rsidR="00170647" w:rsidRPr="00486541">
        <w:rPr>
          <w:rFonts w:asciiTheme="majorBidi" w:hAnsiTheme="majorBidi" w:cstheme="majorBidi"/>
          <w:sz w:val="20"/>
          <w:szCs w:val="20"/>
          <w:lang w:val="en-US"/>
        </w:rPr>
        <w:t>h</w:t>
      </w:r>
      <w:r w:rsidR="00436111" w:rsidRPr="00486541">
        <w:rPr>
          <w:rFonts w:asciiTheme="majorBidi" w:hAnsiTheme="majorBidi" w:cstheme="majorBidi"/>
          <w:sz w:val="20"/>
          <w:szCs w:val="20"/>
          <w:lang w:val="en-US"/>
        </w:rPr>
        <w:t xml:space="preserve">nya </w:t>
      </w:r>
      <w:r w:rsidRPr="00486541">
        <w:rPr>
          <w:rFonts w:asciiTheme="majorBidi" w:hAnsiTheme="majorBidi" w:cstheme="majorBidi"/>
          <w:sz w:val="20"/>
          <w:szCs w:val="20"/>
          <w:lang w:val="en-US"/>
        </w:rPr>
        <w:t xml:space="preserve">dapat </w:t>
      </w:r>
      <w:r w:rsidRPr="00486541">
        <w:rPr>
          <w:rFonts w:asciiTheme="majorBidi" w:hAnsiTheme="majorBidi" w:cstheme="majorBidi"/>
          <w:sz w:val="20"/>
          <w:szCs w:val="20"/>
        </w:rPr>
        <w:t xml:space="preserve">dikatakan lancar. Berdasarkan praktek pengalaman lapangan (PPL) </w:t>
      </w:r>
      <w:r w:rsidR="00436111" w:rsidRPr="00486541">
        <w:rPr>
          <w:rFonts w:asciiTheme="majorBidi" w:hAnsiTheme="majorBidi" w:cstheme="majorBidi"/>
          <w:sz w:val="20"/>
          <w:szCs w:val="20"/>
        </w:rPr>
        <w:t xml:space="preserve">peneliti </w:t>
      </w:r>
      <w:r w:rsidRPr="00486541">
        <w:rPr>
          <w:rFonts w:asciiTheme="majorBidi" w:hAnsiTheme="majorBidi" w:cstheme="majorBidi"/>
          <w:sz w:val="20"/>
          <w:szCs w:val="20"/>
        </w:rPr>
        <w:t xml:space="preserve">di </w:t>
      </w:r>
      <w:r w:rsidR="006A0CC7" w:rsidRPr="00486541">
        <w:rPr>
          <w:rFonts w:asciiTheme="majorBidi" w:hAnsiTheme="majorBidi" w:cstheme="majorBidi"/>
          <w:sz w:val="20"/>
          <w:szCs w:val="20"/>
        </w:rPr>
        <w:t xml:space="preserve">SMPN </w:t>
      </w:r>
      <w:r w:rsidR="00060BEF" w:rsidRPr="00486541">
        <w:rPr>
          <w:rFonts w:asciiTheme="majorBidi" w:hAnsiTheme="majorBidi" w:cstheme="majorBidi"/>
          <w:sz w:val="20"/>
          <w:szCs w:val="20"/>
        </w:rPr>
        <w:t>22</w:t>
      </w:r>
      <w:r w:rsidR="006A0CC7" w:rsidRPr="00486541">
        <w:rPr>
          <w:rFonts w:asciiTheme="majorBidi" w:hAnsiTheme="majorBidi" w:cstheme="majorBidi"/>
          <w:sz w:val="20"/>
          <w:szCs w:val="20"/>
        </w:rPr>
        <w:t xml:space="preserve"> </w:t>
      </w:r>
      <w:r w:rsidR="00060BEF" w:rsidRPr="00486541">
        <w:rPr>
          <w:rFonts w:asciiTheme="majorBidi" w:hAnsiTheme="majorBidi" w:cstheme="majorBidi"/>
          <w:sz w:val="20"/>
          <w:szCs w:val="20"/>
        </w:rPr>
        <w:t>Surabaya</w:t>
      </w:r>
      <w:r w:rsidRPr="00486541">
        <w:rPr>
          <w:rFonts w:asciiTheme="majorBidi" w:hAnsiTheme="majorBidi" w:cstheme="majorBidi"/>
          <w:sz w:val="20"/>
          <w:szCs w:val="20"/>
        </w:rPr>
        <w:t xml:space="preserve">, </w:t>
      </w:r>
      <w:r w:rsidR="00334F74" w:rsidRPr="00486541">
        <w:rPr>
          <w:rFonts w:asciiTheme="majorBidi" w:hAnsiTheme="majorBidi" w:cstheme="majorBidi"/>
          <w:sz w:val="20"/>
          <w:szCs w:val="20"/>
        </w:rPr>
        <w:t>problematika yang peneliti temukan yaitu</w:t>
      </w:r>
      <w:r w:rsidRPr="00486541">
        <w:rPr>
          <w:rFonts w:asciiTheme="majorBidi" w:hAnsiTheme="majorBidi" w:cstheme="majorBidi"/>
          <w:sz w:val="20"/>
          <w:szCs w:val="20"/>
        </w:rPr>
        <w:t xml:space="preserve"> </w:t>
      </w:r>
      <w:r w:rsidR="00334F74" w:rsidRPr="00486541">
        <w:rPr>
          <w:rFonts w:asciiTheme="majorBidi" w:hAnsiTheme="majorBidi" w:cstheme="majorBidi"/>
          <w:sz w:val="20"/>
          <w:szCs w:val="20"/>
        </w:rPr>
        <w:t xml:space="preserve">sebagian besar </w:t>
      </w:r>
      <w:r w:rsidRPr="00486541">
        <w:rPr>
          <w:rFonts w:asciiTheme="majorBidi" w:hAnsiTheme="majorBidi" w:cstheme="majorBidi"/>
          <w:sz w:val="20"/>
          <w:szCs w:val="20"/>
        </w:rPr>
        <w:t>peserta didik</w:t>
      </w:r>
      <w:r w:rsidR="00037DAB" w:rsidRPr="00486541">
        <w:rPr>
          <w:rFonts w:asciiTheme="majorBidi" w:hAnsiTheme="majorBidi" w:cstheme="majorBidi"/>
          <w:sz w:val="20"/>
          <w:szCs w:val="20"/>
        </w:rPr>
        <w:t>,</w:t>
      </w:r>
      <w:r w:rsidRPr="00486541">
        <w:rPr>
          <w:rFonts w:asciiTheme="majorBidi" w:hAnsiTheme="majorBidi" w:cstheme="majorBidi"/>
          <w:sz w:val="20"/>
          <w:szCs w:val="20"/>
        </w:rPr>
        <w:t xml:space="preserve"> ketika diberikan </w:t>
      </w:r>
      <w:r w:rsidR="00334F74" w:rsidRPr="00486541">
        <w:rPr>
          <w:rFonts w:asciiTheme="majorBidi" w:hAnsiTheme="majorBidi" w:cstheme="majorBidi"/>
          <w:sz w:val="20"/>
          <w:szCs w:val="20"/>
        </w:rPr>
        <w:t>pembelajaran</w:t>
      </w:r>
      <w:r w:rsidR="00436111" w:rsidRPr="00486541">
        <w:rPr>
          <w:rFonts w:asciiTheme="majorBidi" w:hAnsiTheme="majorBidi" w:cstheme="majorBidi"/>
          <w:sz w:val="20"/>
          <w:szCs w:val="20"/>
        </w:rPr>
        <w:t xml:space="preserve"> model</w:t>
      </w:r>
      <w:r w:rsidR="00334F74" w:rsidRPr="00486541">
        <w:rPr>
          <w:rFonts w:asciiTheme="majorBidi" w:hAnsiTheme="majorBidi" w:cstheme="majorBidi"/>
          <w:sz w:val="20"/>
          <w:szCs w:val="20"/>
        </w:rPr>
        <w:t xml:space="preserve"> </w:t>
      </w:r>
      <w:r w:rsidR="00680CE9" w:rsidRPr="00486541">
        <w:rPr>
          <w:rFonts w:asciiTheme="majorBidi" w:hAnsiTheme="majorBidi" w:cstheme="majorBidi"/>
          <w:i/>
          <w:iCs/>
          <w:sz w:val="20"/>
          <w:szCs w:val="20"/>
        </w:rPr>
        <w:t>Problem Based Learning</w:t>
      </w:r>
      <w:r w:rsidR="00680CE9" w:rsidRPr="00486541">
        <w:rPr>
          <w:rFonts w:asciiTheme="majorBidi" w:hAnsiTheme="majorBidi" w:cstheme="majorBidi"/>
          <w:sz w:val="20"/>
          <w:szCs w:val="20"/>
        </w:rPr>
        <w:t xml:space="preserve"> </w:t>
      </w:r>
      <w:r w:rsidR="00436111" w:rsidRPr="00486541">
        <w:rPr>
          <w:rFonts w:asciiTheme="majorBidi" w:hAnsiTheme="majorBidi" w:cstheme="majorBidi"/>
          <w:sz w:val="20"/>
          <w:szCs w:val="20"/>
        </w:rPr>
        <w:t xml:space="preserve">pada pembelajaran matematika </w:t>
      </w:r>
      <w:r w:rsidRPr="00486541">
        <w:rPr>
          <w:rFonts w:asciiTheme="majorBidi" w:hAnsiTheme="majorBidi" w:cstheme="majorBidi"/>
          <w:sz w:val="20"/>
          <w:szCs w:val="20"/>
        </w:rPr>
        <w:t xml:space="preserve">merasa kesulitan </w:t>
      </w:r>
      <w:r w:rsidR="00037DAB" w:rsidRPr="00486541">
        <w:rPr>
          <w:rFonts w:asciiTheme="majorBidi" w:hAnsiTheme="majorBidi" w:cstheme="majorBidi"/>
          <w:sz w:val="20"/>
          <w:szCs w:val="20"/>
        </w:rPr>
        <w:t>saat</w:t>
      </w:r>
      <w:r w:rsidRPr="00486541">
        <w:rPr>
          <w:rFonts w:asciiTheme="majorBidi" w:hAnsiTheme="majorBidi" w:cstheme="majorBidi"/>
          <w:sz w:val="20"/>
          <w:szCs w:val="20"/>
        </w:rPr>
        <w:t xml:space="preserve"> </w:t>
      </w:r>
      <w:r w:rsidR="00037DAB" w:rsidRPr="00486541">
        <w:rPr>
          <w:rFonts w:asciiTheme="majorBidi" w:hAnsiTheme="majorBidi" w:cstheme="majorBidi"/>
          <w:sz w:val="20"/>
          <w:szCs w:val="20"/>
        </w:rPr>
        <w:t>memahami</w:t>
      </w:r>
      <w:r w:rsidRPr="00486541">
        <w:rPr>
          <w:rFonts w:asciiTheme="majorBidi" w:hAnsiTheme="majorBidi" w:cstheme="majorBidi"/>
          <w:sz w:val="20"/>
          <w:szCs w:val="20"/>
        </w:rPr>
        <w:t xml:space="preserve"> </w:t>
      </w:r>
      <w:r w:rsidR="005028A9" w:rsidRPr="00486541">
        <w:rPr>
          <w:rFonts w:asciiTheme="majorBidi" w:hAnsiTheme="majorBidi" w:cstheme="majorBidi"/>
          <w:sz w:val="20"/>
          <w:szCs w:val="20"/>
        </w:rPr>
        <w:t>dan men</w:t>
      </w:r>
      <w:r w:rsidR="00170647" w:rsidRPr="00486541">
        <w:rPr>
          <w:rFonts w:asciiTheme="majorBidi" w:hAnsiTheme="majorBidi" w:cstheme="majorBidi"/>
          <w:sz w:val="20"/>
          <w:szCs w:val="20"/>
        </w:rPr>
        <w:t>gikuti</w:t>
      </w:r>
      <w:r w:rsidR="005028A9" w:rsidRPr="00486541">
        <w:rPr>
          <w:rFonts w:asciiTheme="majorBidi" w:hAnsiTheme="majorBidi" w:cstheme="majorBidi"/>
          <w:sz w:val="20"/>
          <w:szCs w:val="20"/>
        </w:rPr>
        <w:t xml:space="preserve"> </w:t>
      </w:r>
      <w:r w:rsidR="00436111" w:rsidRPr="00486541">
        <w:rPr>
          <w:rFonts w:asciiTheme="majorBidi" w:hAnsiTheme="majorBidi" w:cstheme="majorBidi"/>
          <w:sz w:val="20"/>
          <w:szCs w:val="20"/>
        </w:rPr>
        <w:t>pe</w:t>
      </w:r>
      <w:r w:rsidR="00170647" w:rsidRPr="00486541">
        <w:rPr>
          <w:rFonts w:asciiTheme="majorBidi" w:hAnsiTheme="majorBidi" w:cstheme="majorBidi"/>
          <w:sz w:val="20"/>
          <w:szCs w:val="20"/>
        </w:rPr>
        <w:t xml:space="preserve">mbelajaran </w:t>
      </w:r>
      <w:r w:rsidR="00037DAB" w:rsidRPr="00486541">
        <w:rPr>
          <w:rFonts w:asciiTheme="majorBidi" w:hAnsiTheme="majorBidi" w:cstheme="majorBidi"/>
          <w:sz w:val="20"/>
          <w:szCs w:val="20"/>
        </w:rPr>
        <w:t>yang</w:t>
      </w:r>
      <w:r w:rsidRPr="00486541">
        <w:rPr>
          <w:rFonts w:asciiTheme="majorBidi" w:hAnsiTheme="majorBidi" w:cstheme="majorBidi"/>
          <w:sz w:val="20"/>
          <w:szCs w:val="20"/>
        </w:rPr>
        <w:t xml:space="preserve"> di</w:t>
      </w:r>
      <w:r w:rsidR="00436111" w:rsidRPr="00486541">
        <w:rPr>
          <w:rFonts w:asciiTheme="majorBidi" w:hAnsiTheme="majorBidi" w:cstheme="majorBidi"/>
          <w:sz w:val="20"/>
          <w:szCs w:val="20"/>
        </w:rPr>
        <w:t>sajikan</w:t>
      </w:r>
      <w:r w:rsidRPr="00486541">
        <w:rPr>
          <w:rFonts w:asciiTheme="majorBidi" w:hAnsiTheme="majorBidi" w:cstheme="majorBidi"/>
          <w:sz w:val="20"/>
          <w:szCs w:val="20"/>
        </w:rPr>
        <w:t xml:space="preserve">. </w:t>
      </w:r>
      <w:r w:rsidR="00037DAB" w:rsidRPr="00486541">
        <w:rPr>
          <w:rFonts w:asciiTheme="majorBidi" w:hAnsiTheme="majorBidi" w:cstheme="majorBidi"/>
          <w:sz w:val="20"/>
          <w:szCs w:val="20"/>
        </w:rPr>
        <w:t>Seringkali peserta didik hanya mengikuti instruksi</w:t>
      </w:r>
      <w:r w:rsidR="005028A9" w:rsidRPr="00486541">
        <w:rPr>
          <w:rFonts w:asciiTheme="majorBidi" w:hAnsiTheme="majorBidi" w:cstheme="majorBidi"/>
          <w:sz w:val="20"/>
          <w:szCs w:val="20"/>
        </w:rPr>
        <w:t xml:space="preserve"> yang diberikan pendidik tanpa mengetahui </w:t>
      </w:r>
      <w:r w:rsidR="00170647" w:rsidRPr="00486541">
        <w:rPr>
          <w:rFonts w:asciiTheme="majorBidi" w:hAnsiTheme="majorBidi" w:cstheme="majorBidi"/>
          <w:sz w:val="20"/>
          <w:szCs w:val="20"/>
        </w:rPr>
        <w:t>hal apa</w:t>
      </w:r>
      <w:r w:rsidR="005028A9" w:rsidRPr="00486541">
        <w:rPr>
          <w:rFonts w:asciiTheme="majorBidi" w:hAnsiTheme="majorBidi" w:cstheme="majorBidi"/>
          <w:sz w:val="20"/>
          <w:szCs w:val="20"/>
        </w:rPr>
        <w:t xml:space="preserve"> yang sedang mereka </w:t>
      </w:r>
      <w:r w:rsidR="00170647" w:rsidRPr="00486541">
        <w:rPr>
          <w:rFonts w:asciiTheme="majorBidi" w:hAnsiTheme="majorBidi" w:cstheme="majorBidi"/>
          <w:sz w:val="20"/>
          <w:szCs w:val="20"/>
        </w:rPr>
        <w:t xml:space="preserve">lakukan dan </w:t>
      </w:r>
      <w:r w:rsidR="005028A9" w:rsidRPr="00486541">
        <w:rPr>
          <w:rFonts w:asciiTheme="majorBidi" w:hAnsiTheme="majorBidi" w:cstheme="majorBidi"/>
          <w:sz w:val="20"/>
          <w:szCs w:val="20"/>
        </w:rPr>
        <w:t>pelajari</w:t>
      </w:r>
      <w:r w:rsidR="00170647" w:rsidRPr="00486541">
        <w:rPr>
          <w:rFonts w:asciiTheme="majorBidi" w:hAnsiTheme="majorBidi" w:cstheme="majorBidi"/>
          <w:sz w:val="20"/>
          <w:szCs w:val="20"/>
        </w:rPr>
        <w:t>, sehingga pada pembelajaran tersebut peserta didik belum sepenuhnya memahami materi pembelajaran yang diberikan dan merasa kesulitan dalam memecahkan suatu permasalahan nyata yang disajikan</w:t>
      </w:r>
      <w:r w:rsidRPr="00486541">
        <w:rPr>
          <w:rFonts w:asciiTheme="majorBidi" w:hAnsiTheme="majorBidi" w:cstheme="majorBidi"/>
          <w:sz w:val="20"/>
          <w:szCs w:val="20"/>
        </w:rPr>
        <w:t>.</w:t>
      </w:r>
      <w:r w:rsidRPr="00486541">
        <w:rPr>
          <w:rStyle w:val="FootnoteReference"/>
          <w:rFonts w:asciiTheme="majorBidi" w:hAnsiTheme="majorBidi" w:cstheme="majorBidi"/>
          <w:sz w:val="20"/>
          <w:szCs w:val="20"/>
        </w:rPr>
        <w:footnoteReference w:id="6"/>
      </w:r>
      <w:r w:rsidRPr="00486541">
        <w:rPr>
          <w:rFonts w:asciiTheme="majorBidi" w:hAnsiTheme="majorBidi" w:cstheme="majorBidi"/>
          <w:sz w:val="20"/>
          <w:szCs w:val="20"/>
        </w:rPr>
        <w:t xml:space="preserve"> Berdasarkan </w:t>
      </w:r>
      <w:r w:rsidR="00334F74" w:rsidRPr="00486541">
        <w:rPr>
          <w:rFonts w:asciiTheme="majorBidi" w:hAnsiTheme="majorBidi" w:cstheme="majorBidi"/>
          <w:sz w:val="20"/>
          <w:szCs w:val="20"/>
        </w:rPr>
        <w:t>problematika</w:t>
      </w:r>
      <w:r w:rsidRPr="00486541">
        <w:rPr>
          <w:rFonts w:asciiTheme="majorBidi" w:hAnsiTheme="majorBidi" w:cstheme="majorBidi"/>
          <w:sz w:val="20"/>
          <w:szCs w:val="20"/>
        </w:rPr>
        <w:t xml:space="preserve"> tersebut, </w:t>
      </w:r>
      <w:r w:rsidR="00037DAB" w:rsidRPr="00486541">
        <w:rPr>
          <w:rFonts w:asciiTheme="majorBidi" w:hAnsiTheme="majorBidi" w:cstheme="majorBidi"/>
          <w:sz w:val="20"/>
          <w:szCs w:val="20"/>
        </w:rPr>
        <w:t>diperlukan</w:t>
      </w:r>
      <w:r w:rsidRPr="00486541">
        <w:rPr>
          <w:rFonts w:asciiTheme="majorBidi" w:hAnsiTheme="majorBidi" w:cstheme="majorBidi"/>
          <w:sz w:val="20"/>
          <w:szCs w:val="20"/>
        </w:rPr>
        <w:t xml:space="preserve"> adanya </w:t>
      </w:r>
      <w:r w:rsidR="00334F74" w:rsidRPr="00486541">
        <w:rPr>
          <w:rFonts w:asciiTheme="majorBidi" w:hAnsiTheme="majorBidi" w:cstheme="majorBidi"/>
          <w:sz w:val="20"/>
          <w:szCs w:val="20"/>
        </w:rPr>
        <w:t xml:space="preserve">mediasi </w:t>
      </w:r>
      <w:r w:rsidRPr="00486541">
        <w:rPr>
          <w:rFonts w:asciiTheme="majorBidi" w:hAnsiTheme="majorBidi" w:cstheme="majorBidi"/>
          <w:sz w:val="20"/>
          <w:szCs w:val="20"/>
        </w:rPr>
        <w:t xml:space="preserve">yang diberikan oleh </w:t>
      </w:r>
      <w:r w:rsidR="00334F74" w:rsidRPr="00486541">
        <w:rPr>
          <w:rFonts w:asciiTheme="majorBidi" w:hAnsiTheme="majorBidi" w:cstheme="majorBidi"/>
          <w:sz w:val="20"/>
          <w:szCs w:val="20"/>
        </w:rPr>
        <w:t>pendidik</w:t>
      </w:r>
      <w:r w:rsidRPr="00486541">
        <w:rPr>
          <w:rFonts w:asciiTheme="majorBidi" w:hAnsiTheme="majorBidi" w:cstheme="majorBidi"/>
          <w:sz w:val="20"/>
          <w:szCs w:val="20"/>
        </w:rPr>
        <w:t xml:space="preserve"> agar peserta didik </w:t>
      </w:r>
      <w:r w:rsidR="00037DAB" w:rsidRPr="00486541">
        <w:rPr>
          <w:rFonts w:asciiTheme="majorBidi" w:hAnsiTheme="majorBidi" w:cstheme="majorBidi"/>
          <w:sz w:val="20"/>
          <w:szCs w:val="20"/>
        </w:rPr>
        <w:t xml:space="preserve">dapat </w:t>
      </w:r>
      <w:r w:rsidRPr="00486541">
        <w:rPr>
          <w:rFonts w:asciiTheme="majorBidi" w:hAnsiTheme="majorBidi" w:cstheme="majorBidi"/>
          <w:sz w:val="20"/>
          <w:szCs w:val="20"/>
        </w:rPr>
        <w:t>aktif mengkontruksi pengetahuannya</w:t>
      </w:r>
      <w:r w:rsidR="00436111" w:rsidRPr="00486541">
        <w:rPr>
          <w:rFonts w:asciiTheme="majorBidi" w:hAnsiTheme="majorBidi" w:cstheme="majorBidi"/>
          <w:sz w:val="20"/>
          <w:szCs w:val="20"/>
        </w:rPr>
        <w:t xml:space="preserve"> sendiri</w:t>
      </w:r>
      <w:r w:rsidRPr="00486541">
        <w:rPr>
          <w:rFonts w:asciiTheme="majorBidi" w:hAnsiTheme="majorBidi" w:cstheme="majorBidi"/>
          <w:sz w:val="20"/>
          <w:szCs w:val="20"/>
        </w:rPr>
        <w:t xml:space="preserve">, sehingga </w:t>
      </w:r>
      <w:r w:rsidR="00436111" w:rsidRPr="00486541">
        <w:rPr>
          <w:rFonts w:asciiTheme="majorBidi" w:hAnsiTheme="majorBidi" w:cstheme="majorBidi"/>
          <w:sz w:val="20"/>
          <w:szCs w:val="20"/>
        </w:rPr>
        <w:t xml:space="preserve">peserta didik </w:t>
      </w:r>
      <w:r w:rsidR="00037DAB" w:rsidRPr="00486541">
        <w:rPr>
          <w:rFonts w:asciiTheme="majorBidi" w:hAnsiTheme="majorBidi" w:cstheme="majorBidi"/>
          <w:sz w:val="20"/>
          <w:szCs w:val="20"/>
        </w:rPr>
        <w:t>bisa</w:t>
      </w:r>
      <w:r w:rsidRPr="00486541">
        <w:rPr>
          <w:rFonts w:asciiTheme="majorBidi" w:hAnsiTheme="majorBidi" w:cstheme="majorBidi"/>
          <w:sz w:val="20"/>
          <w:szCs w:val="20"/>
        </w:rPr>
        <w:t xml:space="preserve"> memilih</w:t>
      </w:r>
      <w:r w:rsidR="00436111" w:rsidRPr="00486541">
        <w:rPr>
          <w:rFonts w:asciiTheme="majorBidi" w:hAnsiTheme="majorBidi" w:cstheme="majorBidi"/>
          <w:sz w:val="20"/>
          <w:szCs w:val="20"/>
        </w:rPr>
        <w:t xml:space="preserve"> dan</w:t>
      </w:r>
      <w:r w:rsidRPr="00486541">
        <w:rPr>
          <w:rFonts w:asciiTheme="majorBidi" w:hAnsiTheme="majorBidi" w:cstheme="majorBidi"/>
          <w:sz w:val="20"/>
          <w:szCs w:val="20"/>
        </w:rPr>
        <w:t xml:space="preserve"> </w:t>
      </w:r>
      <w:r w:rsidR="005028A9" w:rsidRPr="00486541">
        <w:rPr>
          <w:rFonts w:asciiTheme="majorBidi" w:hAnsiTheme="majorBidi" w:cstheme="majorBidi"/>
          <w:sz w:val="20"/>
          <w:szCs w:val="20"/>
        </w:rPr>
        <w:t xml:space="preserve">mengkonstruk </w:t>
      </w:r>
      <w:r w:rsidRPr="00486541">
        <w:rPr>
          <w:rFonts w:asciiTheme="majorBidi" w:hAnsiTheme="majorBidi" w:cstheme="majorBidi"/>
          <w:sz w:val="20"/>
          <w:szCs w:val="20"/>
        </w:rPr>
        <w:t>strategi</w:t>
      </w:r>
      <w:r w:rsidR="005028A9" w:rsidRPr="00486541">
        <w:rPr>
          <w:rFonts w:asciiTheme="majorBidi" w:hAnsiTheme="majorBidi" w:cstheme="majorBidi"/>
          <w:sz w:val="20"/>
          <w:szCs w:val="20"/>
        </w:rPr>
        <w:t xml:space="preserve"> atau konsep</w:t>
      </w:r>
      <w:r w:rsidRPr="00486541">
        <w:rPr>
          <w:rFonts w:asciiTheme="majorBidi" w:hAnsiTheme="majorBidi" w:cstheme="majorBidi"/>
          <w:sz w:val="20"/>
          <w:szCs w:val="20"/>
        </w:rPr>
        <w:t xml:space="preserve"> yang tepat </w:t>
      </w:r>
      <w:r w:rsidR="003D728B" w:rsidRPr="00486541">
        <w:rPr>
          <w:rFonts w:asciiTheme="majorBidi" w:hAnsiTheme="majorBidi" w:cstheme="majorBidi"/>
          <w:sz w:val="20"/>
          <w:szCs w:val="20"/>
        </w:rPr>
        <w:t>untuk</w:t>
      </w:r>
      <w:r w:rsidRPr="00486541">
        <w:rPr>
          <w:rFonts w:asciiTheme="majorBidi" w:hAnsiTheme="majorBidi" w:cstheme="majorBidi"/>
          <w:sz w:val="20"/>
          <w:szCs w:val="20"/>
        </w:rPr>
        <w:t xml:space="preserve"> memecahkan masalah</w:t>
      </w:r>
      <w:r w:rsidR="003961E0" w:rsidRPr="00486541">
        <w:rPr>
          <w:rFonts w:asciiTheme="majorBidi" w:hAnsiTheme="majorBidi" w:cstheme="majorBidi"/>
          <w:sz w:val="20"/>
          <w:szCs w:val="20"/>
        </w:rPr>
        <w:t xml:space="preserve"> </w:t>
      </w:r>
      <w:r w:rsidR="00436111" w:rsidRPr="00486541">
        <w:rPr>
          <w:rFonts w:asciiTheme="majorBidi" w:hAnsiTheme="majorBidi" w:cstheme="majorBidi"/>
          <w:sz w:val="20"/>
          <w:szCs w:val="20"/>
        </w:rPr>
        <w:t xml:space="preserve">matematis </w:t>
      </w:r>
      <w:r w:rsidR="003961E0" w:rsidRPr="00486541">
        <w:rPr>
          <w:rFonts w:asciiTheme="majorBidi" w:hAnsiTheme="majorBidi" w:cstheme="majorBidi"/>
          <w:sz w:val="20"/>
          <w:szCs w:val="20"/>
        </w:rPr>
        <w:t>yang diberikan</w:t>
      </w:r>
      <w:r w:rsidRPr="00486541">
        <w:rPr>
          <w:rFonts w:asciiTheme="majorBidi" w:hAnsiTheme="majorBidi" w:cstheme="majorBidi"/>
          <w:sz w:val="20"/>
          <w:szCs w:val="20"/>
        </w:rPr>
        <w:t>.</w:t>
      </w:r>
      <w:r w:rsidR="003E58C9" w:rsidRPr="00486541">
        <w:rPr>
          <w:rStyle w:val="FootnoteReference"/>
          <w:rFonts w:asciiTheme="majorBidi" w:hAnsiTheme="majorBidi" w:cstheme="majorBidi"/>
          <w:sz w:val="20"/>
          <w:szCs w:val="20"/>
        </w:rPr>
        <w:footnoteReference w:id="7"/>
      </w:r>
      <w:r w:rsidRPr="00486541">
        <w:rPr>
          <w:rFonts w:asciiTheme="majorBidi" w:hAnsiTheme="majorBidi" w:cstheme="majorBidi"/>
          <w:sz w:val="20"/>
          <w:szCs w:val="20"/>
        </w:rPr>
        <w:t xml:space="preserve"> </w:t>
      </w:r>
      <w:r w:rsidR="003961E0" w:rsidRPr="00486541">
        <w:rPr>
          <w:rFonts w:asciiTheme="majorBidi" w:hAnsiTheme="majorBidi" w:cstheme="majorBidi"/>
          <w:sz w:val="20"/>
          <w:szCs w:val="20"/>
          <w:lang w:val="en-US"/>
        </w:rPr>
        <w:t xml:space="preserve">Dalam </w:t>
      </w:r>
      <w:r w:rsidR="003961E0" w:rsidRPr="00486541">
        <w:rPr>
          <w:rFonts w:asciiTheme="majorBidi" w:hAnsiTheme="majorBidi" w:cstheme="majorBidi"/>
          <w:sz w:val="20"/>
          <w:szCs w:val="20"/>
          <w:lang w:val="en-US"/>
        </w:rPr>
        <w:lastRenderedPageBreak/>
        <w:t xml:space="preserve">hal ini, </w:t>
      </w:r>
      <w:r w:rsidR="003D728B" w:rsidRPr="00486541">
        <w:rPr>
          <w:rFonts w:asciiTheme="majorBidi" w:hAnsiTheme="majorBidi" w:cstheme="majorBidi"/>
          <w:sz w:val="20"/>
          <w:szCs w:val="20"/>
          <w:lang w:val="en-US"/>
        </w:rPr>
        <w:t>Mediasi</w:t>
      </w:r>
      <w:r w:rsidRPr="00486541">
        <w:rPr>
          <w:rFonts w:asciiTheme="majorBidi" w:hAnsiTheme="majorBidi" w:cstheme="majorBidi"/>
          <w:sz w:val="20"/>
          <w:szCs w:val="20"/>
        </w:rPr>
        <w:t xml:space="preserve"> </w:t>
      </w:r>
      <w:r w:rsidR="003961E0" w:rsidRPr="00486541">
        <w:rPr>
          <w:rFonts w:asciiTheme="majorBidi" w:hAnsiTheme="majorBidi" w:cstheme="majorBidi"/>
          <w:sz w:val="20"/>
          <w:szCs w:val="20"/>
          <w:lang w:val="en-US"/>
        </w:rPr>
        <w:t xml:space="preserve">atau bimbingan yang </w:t>
      </w:r>
      <w:r w:rsidRPr="00486541">
        <w:rPr>
          <w:rFonts w:asciiTheme="majorBidi" w:hAnsiTheme="majorBidi" w:cstheme="majorBidi"/>
          <w:sz w:val="20"/>
          <w:szCs w:val="20"/>
        </w:rPr>
        <w:t xml:space="preserve">dapat diberikan kepada peserta didik </w:t>
      </w:r>
      <w:r w:rsidR="003961E0" w:rsidRPr="00486541">
        <w:rPr>
          <w:rFonts w:asciiTheme="majorBidi" w:hAnsiTheme="majorBidi" w:cstheme="majorBidi"/>
          <w:sz w:val="20"/>
          <w:szCs w:val="20"/>
          <w:lang w:val="en-US"/>
        </w:rPr>
        <w:t xml:space="preserve">yaitu </w:t>
      </w:r>
      <w:r w:rsidRPr="00486541">
        <w:rPr>
          <w:rFonts w:asciiTheme="majorBidi" w:hAnsiTheme="majorBidi" w:cstheme="majorBidi"/>
          <w:sz w:val="20"/>
          <w:szCs w:val="20"/>
        </w:rPr>
        <w:t xml:space="preserve">melalui pendekatan </w:t>
      </w:r>
      <w:r w:rsidR="003D728B"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rPr>
        <w:t xml:space="preserve">. </w:t>
      </w:r>
    </w:p>
    <w:p w:rsidR="006B08EA" w:rsidRPr="00486541" w:rsidRDefault="0073309C" w:rsidP="003114FC">
      <w:pPr>
        <w:spacing w:after="0" w:line="240" w:lineRule="auto"/>
        <w:ind w:left="360" w:right="65" w:firstLine="540"/>
        <w:jc w:val="both"/>
        <w:rPr>
          <w:rFonts w:asciiTheme="majorBidi" w:hAnsiTheme="majorBidi" w:cstheme="majorBidi"/>
          <w:sz w:val="20"/>
          <w:szCs w:val="20"/>
        </w:rPr>
      </w:pPr>
      <w:r w:rsidRPr="00486541">
        <w:rPr>
          <w:rFonts w:asciiTheme="majorBidi" w:hAnsiTheme="majorBidi" w:cstheme="majorBidi"/>
          <w:i/>
          <w:iCs/>
          <w:sz w:val="20"/>
          <w:szCs w:val="20"/>
        </w:rPr>
        <w:t>Rigorous Mathematical Thinking</w:t>
      </w:r>
      <w:r w:rsidRPr="00486541">
        <w:rPr>
          <w:rFonts w:asciiTheme="majorBidi" w:hAnsiTheme="majorBidi" w:cstheme="majorBidi"/>
          <w:sz w:val="20"/>
          <w:szCs w:val="20"/>
        </w:rPr>
        <w:t xml:space="preserve"> (RMT) merupakan</w:t>
      </w:r>
      <w:r w:rsidR="001A1A43" w:rsidRPr="00486541">
        <w:rPr>
          <w:rFonts w:asciiTheme="majorBidi" w:hAnsiTheme="majorBidi" w:cstheme="majorBidi"/>
          <w:sz w:val="20"/>
          <w:szCs w:val="20"/>
          <w:lang w:val="en-US"/>
        </w:rPr>
        <w:t xml:space="preserve"> salah satu</w:t>
      </w:r>
      <w:r w:rsidRPr="00486541">
        <w:rPr>
          <w:rFonts w:asciiTheme="majorBidi" w:hAnsiTheme="majorBidi" w:cstheme="majorBidi"/>
          <w:sz w:val="20"/>
          <w:szCs w:val="20"/>
        </w:rPr>
        <w:t xml:space="preserve"> </w:t>
      </w:r>
      <w:r w:rsidR="00037DAB" w:rsidRPr="00486541">
        <w:rPr>
          <w:rFonts w:asciiTheme="majorBidi" w:hAnsiTheme="majorBidi" w:cstheme="majorBidi"/>
          <w:sz w:val="20"/>
          <w:szCs w:val="20"/>
          <w:lang w:val="en-US"/>
        </w:rPr>
        <w:t>pendekatan pembelajaran</w:t>
      </w:r>
      <w:r w:rsidRPr="00486541">
        <w:rPr>
          <w:rFonts w:asciiTheme="majorBidi" w:hAnsiTheme="majorBidi" w:cstheme="majorBidi"/>
          <w:sz w:val="20"/>
          <w:szCs w:val="20"/>
        </w:rPr>
        <w:t xml:space="preserve"> </w:t>
      </w:r>
      <w:r w:rsidR="003961E0" w:rsidRPr="00486541">
        <w:rPr>
          <w:rFonts w:asciiTheme="majorBidi" w:hAnsiTheme="majorBidi" w:cstheme="majorBidi"/>
          <w:sz w:val="20"/>
          <w:szCs w:val="20"/>
          <w:lang w:val="en-US"/>
        </w:rPr>
        <w:t>dimana</w:t>
      </w:r>
      <w:r w:rsidRPr="00486541">
        <w:rPr>
          <w:rFonts w:asciiTheme="majorBidi" w:hAnsiTheme="majorBidi" w:cstheme="majorBidi"/>
          <w:sz w:val="20"/>
          <w:szCs w:val="20"/>
        </w:rPr>
        <w:t xml:space="preserve"> </w:t>
      </w:r>
      <w:r w:rsidR="00037DAB" w:rsidRPr="00486541">
        <w:rPr>
          <w:rFonts w:asciiTheme="majorBidi" w:hAnsiTheme="majorBidi" w:cstheme="majorBidi"/>
          <w:sz w:val="20"/>
          <w:szCs w:val="20"/>
          <w:lang w:val="en-US"/>
        </w:rPr>
        <w:t>dalam kegiatan pembelajarannya</w:t>
      </w:r>
      <w:r w:rsidRPr="00486541">
        <w:rPr>
          <w:rFonts w:asciiTheme="majorBidi" w:hAnsiTheme="majorBidi" w:cstheme="majorBidi"/>
          <w:sz w:val="20"/>
          <w:szCs w:val="20"/>
        </w:rPr>
        <w:t xml:space="preserve"> </w:t>
      </w:r>
      <w:r w:rsidR="00DF40A0" w:rsidRPr="00486541">
        <w:rPr>
          <w:rFonts w:asciiTheme="majorBidi" w:hAnsiTheme="majorBidi" w:cstheme="majorBidi"/>
          <w:sz w:val="20"/>
          <w:szCs w:val="20"/>
        </w:rPr>
        <w:t>peserta didik</w:t>
      </w:r>
      <w:r w:rsidRPr="00486541">
        <w:rPr>
          <w:rFonts w:asciiTheme="majorBidi" w:hAnsiTheme="majorBidi" w:cstheme="majorBidi"/>
          <w:sz w:val="20"/>
          <w:szCs w:val="20"/>
        </w:rPr>
        <w:t xml:space="preserve"> dimediasi</w:t>
      </w:r>
      <w:r w:rsidR="00B2112D" w:rsidRPr="00486541">
        <w:rPr>
          <w:rFonts w:asciiTheme="majorBidi" w:hAnsiTheme="majorBidi" w:cstheme="majorBidi"/>
          <w:sz w:val="20"/>
          <w:szCs w:val="20"/>
          <w:lang w:val="en-US"/>
        </w:rPr>
        <w:t xml:space="preserve"> dan d</w:t>
      </w:r>
      <w:r w:rsidR="00715F31" w:rsidRPr="00486541">
        <w:rPr>
          <w:rFonts w:asciiTheme="majorBidi" w:hAnsiTheme="majorBidi" w:cstheme="majorBidi"/>
          <w:sz w:val="20"/>
          <w:szCs w:val="20"/>
          <w:lang w:val="en-US"/>
        </w:rPr>
        <w:t>i</w:t>
      </w:r>
      <w:r w:rsidR="00B2112D" w:rsidRPr="00486541">
        <w:rPr>
          <w:rFonts w:asciiTheme="majorBidi" w:hAnsiTheme="majorBidi" w:cstheme="majorBidi"/>
          <w:sz w:val="20"/>
          <w:szCs w:val="20"/>
          <w:lang w:val="en-US"/>
        </w:rPr>
        <w:t>arahkan</w:t>
      </w:r>
      <w:r w:rsidRPr="00486541">
        <w:rPr>
          <w:rFonts w:asciiTheme="majorBidi" w:hAnsiTheme="majorBidi" w:cstheme="majorBidi"/>
          <w:sz w:val="20"/>
          <w:szCs w:val="20"/>
        </w:rPr>
        <w:t xml:space="preserve"> untuk me</w:t>
      </w:r>
      <w:r w:rsidR="00715F31" w:rsidRPr="00486541">
        <w:rPr>
          <w:rFonts w:asciiTheme="majorBidi" w:hAnsiTheme="majorBidi" w:cstheme="majorBidi"/>
          <w:sz w:val="20"/>
          <w:szCs w:val="20"/>
          <w:lang w:val="en-US"/>
        </w:rPr>
        <w:t>ngkonstruk</w:t>
      </w:r>
      <w:r w:rsidRPr="00486541">
        <w:rPr>
          <w:rFonts w:asciiTheme="majorBidi" w:hAnsiTheme="majorBidi" w:cstheme="majorBidi"/>
          <w:sz w:val="20"/>
          <w:szCs w:val="20"/>
        </w:rPr>
        <w:t xml:space="preserve"> dan memunculkan pemahaman </w:t>
      </w:r>
      <w:r w:rsidR="00715F31" w:rsidRPr="00486541">
        <w:rPr>
          <w:rFonts w:asciiTheme="majorBidi" w:hAnsiTheme="majorBidi" w:cstheme="majorBidi"/>
          <w:sz w:val="20"/>
          <w:szCs w:val="20"/>
          <w:lang w:val="en-US"/>
        </w:rPr>
        <w:t>serta</w:t>
      </w:r>
      <w:r w:rsidRPr="00486541">
        <w:rPr>
          <w:rFonts w:asciiTheme="majorBidi" w:hAnsiTheme="majorBidi" w:cstheme="majorBidi"/>
          <w:sz w:val="20"/>
          <w:szCs w:val="20"/>
        </w:rPr>
        <w:t xml:space="preserve"> pengertian dengan memanfaatkan </w:t>
      </w:r>
      <w:r w:rsidR="00715F31" w:rsidRPr="00486541">
        <w:rPr>
          <w:rFonts w:asciiTheme="majorBidi" w:hAnsiTheme="majorBidi" w:cstheme="majorBidi"/>
          <w:sz w:val="20"/>
          <w:szCs w:val="20"/>
          <w:lang w:val="en-US"/>
        </w:rPr>
        <w:t>suatu</w:t>
      </w:r>
      <w:r w:rsidRPr="00486541">
        <w:rPr>
          <w:rFonts w:asciiTheme="majorBidi" w:hAnsiTheme="majorBidi" w:cstheme="majorBidi"/>
          <w:sz w:val="20"/>
          <w:szCs w:val="20"/>
        </w:rPr>
        <w:t xml:space="preserve"> </w:t>
      </w:r>
      <w:r w:rsidR="001A1A43" w:rsidRPr="00486541">
        <w:rPr>
          <w:rFonts w:asciiTheme="majorBidi" w:hAnsiTheme="majorBidi" w:cstheme="majorBidi"/>
          <w:sz w:val="20"/>
          <w:szCs w:val="20"/>
        </w:rPr>
        <w:t>operasi mental</w:t>
      </w:r>
      <w:r w:rsidR="00680CE9" w:rsidRPr="00486541">
        <w:rPr>
          <w:rFonts w:asciiTheme="majorBidi" w:hAnsiTheme="majorBidi" w:cstheme="majorBidi"/>
          <w:sz w:val="20"/>
          <w:szCs w:val="20"/>
          <w:lang w:val="en-US"/>
        </w:rPr>
        <w:t xml:space="preserve"> atau cara </w:t>
      </w:r>
      <w:r w:rsidR="00A862D9" w:rsidRPr="00486541">
        <w:rPr>
          <w:rFonts w:asciiTheme="majorBidi" w:hAnsiTheme="majorBidi" w:cstheme="majorBidi"/>
          <w:sz w:val="20"/>
          <w:szCs w:val="20"/>
          <w:lang w:val="en-US"/>
        </w:rPr>
        <w:t>berpikir</w:t>
      </w:r>
      <w:r w:rsidR="001A1A43" w:rsidRPr="00486541">
        <w:rPr>
          <w:rFonts w:asciiTheme="majorBidi" w:hAnsiTheme="majorBidi" w:cstheme="majorBidi"/>
          <w:sz w:val="20"/>
          <w:szCs w:val="20"/>
        </w:rPr>
        <w:t xml:space="preserve"> yang dimiliki</w:t>
      </w:r>
      <w:r w:rsidR="00715F31" w:rsidRPr="00486541">
        <w:rPr>
          <w:rFonts w:asciiTheme="majorBidi" w:hAnsiTheme="majorBidi" w:cstheme="majorBidi"/>
          <w:sz w:val="20"/>
          <w:szCs w:val="20"/>
          <w:lang w:val="en-US"/>
        </w:rPr>
        <w:t xml:space="preserve"> sebelumnya</w:t>
      </w:r>
      <w:r w:rsidR="001A1A43" w:rsidRPr="00486541">
        <w:rPr>
          <w:rFonts w:asciiTheme="majorBidi" w:hAnsiTheme="majorBidi" w:cstheme="majorBidi"/>
          <w:sz w:val="20"/>
          <w:szCs w:val="20"/>
          <w:lang w:val="en-US"/>
        </w:rPr>
        <w:t>.</w:t>
      </w:r>
      <w:r w:rsidR="001A1A43" w:rsidRPr="00486541">
        <w:rPr>
          <w:rStyle w:val="FootnoteReference"/>
          <w:rFonts w:asciiTheme="majorBidi" w:hAnsiTheme="majorBidi" w:cstheme="majorBidi"/>
          <w:sz w:val="20"/>
          <w:szCs w:val="20"/>
          <w:lang w:val="en-US"/>
        </w:rPr>
        <w:footnoteReference w:id="8"/>
      </w:r>
      <w:r w:rsidR="001A1A43"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RMT mengkondisikan </w:t>
      </w:r>
      <w:r w:rsidR="00F4563A" w:rsidRPr="00486541">
        <w:rPr>
          <w:rFonts w:asciiTheme="majorBidi" w:hAnsiTheme="majorBidi" w:cstheme="majorBidi"/>
          <w:sz w:val="20"/>
          <w:szCs w:val="20"/>
        </w:rPr>
        <w:t>pendidik</w:t>
      </w:r>
      <w:r w:rsidRPr="00486541">
        <w:rPr>
          <w:rFonts w:asciiTheme="majorBidi" w:hAnsiTheme="majorBidi" w:cstheme="majorBidi"/>
          <w:sz w:val="20"/>
          <w:szCs w:val="20"/>
        </w:rPr>
        <w:t xml:space="preserve"> sebagai mediator </w:t>
      </w:r>
      <w:r w:rsidR="003A05B8" w:rsidRPr="00486541">
        <w:rPr>
          <w:rFonts w:asciiTheme="majorBidi" w:hAnsiTheme="majorBidi" w:cstheme="majorBidi"/>
          <w:sz w:val="20"/>
          <w:szCs w:val="20"/>
          <w:lang w:val="en-US"/>
        </w:rPr>
        <w:t>yang</w:t>
      </w:r>
      <w:r w:rsidRPr="00486541">
        <w:rPr>
          <w:rFonts w:asciiTheme="majorBidi" w:hAnsiTheme="majorBidi" w:cstheme="majorBidi"/>
          <w:sz w:val="20"/>
          <w:szCs w:val="20"/>
        </w:rPr>
        <w:t xml:space="preserve"> bertugas memediasi </w:t>
      </w:r>
      <w:r w:rsidR="00F4563A" w:rsidRPr="00486541">
        <w:rPr>
          <w:rFonts w:asciiTheme="majorBidi" w:hAnsiTheme="majorBidi" w:cstheme="majorBidi"/>
          <w:sz w:val="20"/>
          <w:szCs w:val="20"/>
        </w:rPr>
        <w:t>peserta didik</w:t>
      </w:r>
      <w:r w:rsidRPr="00486541">
        <w:rPr>
          <w:rFonts w:asciiTheme="majorBidi" w:hAnsiTheme="majorBidi" w:cstheme="majorBidi"/>
          <w:sz w:val="20"/>
          <w:szCs w:val="20"/>
        </w:rPr>
        <w:t xml:space="preserve"> dalam pembentukan</w:t>
      </w:r>
      <w:r w:rsidR="00586F1B" w:rsidRPr="00486541">
        <w:rPr>
          <w:rFonts w:asciiTheme="majorBidi" w:hAnsiTheme="majorBidi" w:cstheme="majorBidi"/>
          <w:sz w:val="20"/>
          <w:szCs w:val="20"/>
        </w:rPr>
        <w:t xml:space="preserve"> </w:t>
      </w:r>
      <w:r w:rsidR="003A05B8" w:rsidRPr="00486541">
        <w:rPr>
          <w:rFonts w:asciiTheme="majorBidi" w:hAnsiTheme="majorBidi" w:cstheme="majorBidi"/>
          <w:sz w:val="20"/>
          <w:szCs w:val="20"/>
          <w:lang w:val="en-US"/>
        </w:rPr>
        <w:t xml:space="preserve">pemahaman </w:t>
      </w:r>
      <w:r w:rsidR="00586F1B" w:rsidRPr="00486541">
        <w:rPr>
          <w:rFonts w:asciiTheme="majorBidi" w:hAnsiTheme="majorBidi" w:cstheme="majorBidi"/>
          <w:sz w:val="20"/>
          <w:szCs w:val="20"/>
        </w:rPr>
        <w:t>dan mengkontruksi</w:t>
      </w:r>
      <w:r w:rsidRPr="00486541">
        <w:rPr>
          <w:rFonts w:asciiTheme="majorBidi" w:hAnsiTheme="majorBidi" w:cstheme="majorBidi"/>
          <w:sz w:val="20"/>
          <w:szCs w:val="20"/>
        </w:rPr>
        <w:t xml:space="preserve"> konsep</w:t>
      </w:r>
      <w:r w:rsidR="00544DDD" w:rsidRPr="00486541">
        <w:rPr>
          <w:rFonts w:asciiTheme="majorBidi" w:hAnsiTheme="majorBidi" w:cstheme="majorBidi"/>
          <w:sz w:val="20"/>
          <w:szCs w:val="20"/>
        </w:rPr>
        <w:t>.</w:t>
      </w:r>
      <w:r w:rsidR="009F0D71" w:rsidRPr="00486541">
        <w:rPr>
          <w:rStyle w:val="FootnoteReference"/>
          <w:rFonts w:asciiTheme="majorBidi" w:hAnsiTheme="majorBidi" w:cstheme="majorBidi"/>
          <w:sz w:val="20"/>
          <w:szCs w:val="20"/>
        </w:rPr>
        <w:footnoteReference w:id="9"/>
      </w:r>
      <w:r w:rsidRPr="00486541">
        <w:rPr>
          <w:rFonts w:asciiTheme="majorBidi" w:hAnsiTheme="majorBidi" w:cstheme="majorBidi"/>
          <w:sz w:val="20"/>
          <w:szCs w:val="20"/>
        </w:rPr>
        <w:t xml:space="preserve"> </w:t>
      </w:r>
      <w:r w:rsidR="00851413" w:rsidRPr="00486541">
        <w:rPr>
          <w:rFonts w:asciiTheme="majorBidi" w:hAnsiTheme="majorBidi" w:cstheme="majorBidi"/>
          <w:sz w:val="20"/>
          <w:szCs w:val="20"/>
        </w:rPr>
        <w:t xml:space="preserve">RMT dikembangkan berdasarkan teori sosio-kultural Vygotsky dan teori </w:t>
      </w:r>
      <w:r w:rsidR="00851413" w:rsidRPr="00486541">
        <w:rPr>
          <w:rFonts w:asciiTheme="majorBidi" w:hAnsiTheme="majorBidi" w:cstheme="majorBidi"/>
          <w:i/>
          <w:iCs/>
          <w:sz w:val="20"/>
          <w:szCs w:val="20"/>
        </w:rPr>
        <w:t>Mediated Learning Experience</w:t>
      </w:r>
      <w:r w:rsidR="00851413" w:rsidRPr="00486541">
        <w:rPr>
          <w:rFonts w:asciiTheme="majorBidi" w:hAnsiTheme="majorBidi" w:cstheme="majorBidi"/>
          <w:sz w:val="20"/>
          <w:szCs w:val="20"/>
        </w:rPr>
        <w:t xml:space="preserve"> (MLE) Feuerstein.</w:t>
      </w:r>
      <w:r w:rsidR="009F0D71" w:rsidRPr="00486541">
        <w:rPr>
          <w:rStyle w:val="FootnoteReference"/>
          <w:rFonts w:asciiTheme="majorBidi" w:hAnsiTheme="majorBidi" w:cstheme="majorBidi"/>
          <w:sz w:val="20"/>
          <w:szCs w:val="20"/>
        </w:rPr>
        <w:footnoteReference w:id="10"/>
      </w:r>
      <w:r w:rsidR="00851413" w:rsidRPr="00486541">
        <w:rPr>
          <w:rFonts w:asciiTheme="majorBidi" w:hAnsiTheme="majorBidi" w:cstheme="majorBidi"/>
          <w:sz w:val="20"/>
          <w:szCs w:val="20"/>
        </w:rPr>
        <w:t xml:space="preserve"> </w:t>
      </w:r>
      <w:r w:rsidRPr="00486541">
        <w:rPr>
          <w:rFonts w:asciiTheme="majorBidi" w:hAnsiTheme="majorBidi" w:cstheme="majorBidi"/>
          <w:sz w:val="20"/>
          <w:szCs w:val="20"/>
        </w:rPr>
        <w:t>Teori Vygotsky menyatakan bahwa perkembangan proses mental anak yang lebih tinggi tergantung pada hadirnya perantara mediasi dalam interaksi anak dengan lingkungan.</w:t>
      </w:r>
      <w:r w:rsidR="009F0D71" w:rsidRPr="00486541">
        <w:rPr>
          <w:rStyle w:val="FootnoteReference"/>
          <w:rFonts w:asciiTheme="majorBidi" w:hAnsiTheme="majorBidi" w:cstheme="majorBidi"/>
          <w:sz w:val="20"/>
          <w:szCs w:val="20"/>
        </w:rPr>
        <w:footnoteReference w:id="11"/>
      </w:r>
      <w:r w:rsidRPr="00486541">
        <w:rPr>
          <w:rFonts w:asciiTheme="majorBidi" w:hAnsiTheme="majorBidi" w:cstheme="majorBidi"/>
          <w:sz w:val="20"/>
          <w:szCs w:val="20"/>
        </w:rPr>
        <w:t xml:space="preserve"> </w:t>
      </w:r>
      <w:r w:rsidR="00342585" w:rsidRPr="00486541">
        <w:rPr>
          <w:rFonts w:asciiTheme="majorBidi" w:hAnsiTheme="majorBidi" w:cstheme="majorBidi"/>
          <w:sz w:val="20"/>
          <w:szCs w:val="20"/>
        </w:rPr>
        <w:t>Teori MLE penerapannya pada belajar termediasi dengan menggunakan tugas kognitif yang dirancang untuk mengembangkan berpikir umum dan mempelajari keterampilan.</w:t>
      </w:r>
      <w:r w:rsidR="009F0D71" w:rsidRPr="00486541">
        <w:rPr>
          <w:rStyle w:val="FootnoteReference"/>
          <w:rFonts w:asciiTheme="majorBidi" w:hAnsiTheme="majorBidi" w:cstheme="majorBidi"/>
          <w:sz w:val="20"/>
          <w:szCs w:val="20"/>
        </w:rPr>
        <w:footnoteReference w:id="12"/>
      </w:r>
      <w:r w:rsidR="00342585" w:rsidRPr="00486541">
        <w:rPr>
          <w:rFonts w:asciiTheme="majorBidi" w:hAnsiTheme="majorBidi" w:cstheme="majorBidi"/>
          <w:sz w:val="20"/>
          <w:szCs w:val="20"/>
        </w:rPr>
        <w:t xml:space="preserve"> </w:t>
      </w:r>
      <w:r w:rsidR="006B08EA" w:rsidRPr="00486541">
        <w:rPr>
          <w:rFonts w:asciiTheme="majorBidi" w:hAnsiTheme="majorBidi" w:cstheme="majorBidi"/>
          <w:sz w:val="20"/>
          <w:szCs w:val="20"/>
        </w:rPr>
        <w:t xml:space="preserve">Hal </w:t>
      </w:r>
      <w:r w:rsidR="00DF40A0" w:rsidRPr="00486541">
        <w:rPr>
          <w:rFonts w:asciiTheme="majorBidi" w:hAnsiTheme="majorBidi" w:cstheme="majorBidi"/>
          <w:sz w:val="20"/>
          <w:szCs w:val="20"/>
        </w:rPr>
        <w:t>tersebut</w:t>
      </w:r>
      <w:r w:rsidR="006B08EA" w:rsidRPr="00486541">
        <w:rPr>
          <w:rFonts w:asciiTheme="majorBidi" w:hAnsiTheme="majorBidi" w:cstheme="majorBidi"/>
          <w:sz w:val="20"/>
          <w:szCs w:val="20"/>
        </w:rPr>
        <w:t xml:space="preserve"> menunjukkan bahwa pendekatan RMT baik untuk diterapkan dalam</w:t>
      </w:r>
      <w:r w:rsidR="001846D0" w:rsidRPr="00486541">
        <w:rPr>
          <w:rFonts w:asciiTheme="majorBidi" w:hAnsiTheme="majorBidi" w:cstheme="majorBidi"/>
          <w:sz w:val="20"/>
          <w:szCs w:val="20"/>
        </w:rPr>
        <w:t xml:space="preserve"> upaya memediasi peserta didik </w:t>
      </w:r>
      <w:r w:rsidR="00A4473F" w:rsidRPr="00486541">
        <w:rPr>
          <w:rFonts w:asciiTheme="majorBidi" w:hAnsiTheme="majorBidi" w:cstheme="majorBidi"/>
          <w:sz w:val="20"/>
          <w:szCs w:val="20"/>
        </w:rPr>
        <w:t>dalam</w:t>
      </w:r>
      <w:r w:rsidR="007B7DCF" w:rsidRPr="00486541">
        <w:rPr>
          <w:rFonts w:asciiTheme="majorBidi" w:hAnsiTheme="majorBidi" w:cstheme="majorBidi"/>
          <w:sz w:val="20"/>
          <w:szCs w:val="20"/>
        </w:rPr>
        <w:t xml:space="preserve"> </w:t>
      </w:r>
      <w:r w:rsidR="005E12E5" w:rsidRPr="00486541">
        <w:rPr>
          <w:rFonts w:asciiTheme="majorBidi" w:hAnsiTheme="majorBidi" w:cstheme="majorBidi"/>
          <w:sz w:val="20"/>
          <w:szCs w:val="20"/>
        </w:rPr>
        <w:t>membangun pengetahuan serta konsep dasar dari suatu pembelajaran</w:t>
      </w:r>
      <w:r w:rsidR="00A4473F" w:rsidRPr="00486541">
        <w:rPr>
          <w:rFonts w:asciiTheme="majorBidi" w:hAnsiTheme="majorBidi" w:cstheme="majorBidi"/>
          <w:sz w:val="20"/>
          <w:szCs w:val="20"/>
        </w:rPr>
        <w:t xml:space="preserve">, sehingga peserta didik dapat memilih strategi yang tepat </w:t>
      </w:r>
      <w:r w:rsidR="004773E9" w:rsidRPr="00486541">
        <w:rPr>
          <w:rFonts w:asciiTheme="majorBidi" w:hAnsiTheme="majorBidi" w:cstheme="majorBidi"/>
          <w:sz w:val="20"/>
          <w:szCs w:val="20"/>
        </w:rPr>
        <w:t>dalam pemecahan</w:t>
      </w:r>
      <w:r w:rsidR="00A4473F" w:rsidRPr="00486541">
        <w:rPr>
          <w:rFonts w:asciiTheme="majorBidi" w:hAnsiTheme="majorBidi" w:cstheme="majorBidi"/>
          <w:sz w:val="20"/>
          <w:szCs w:val="20"/>
        </w:rPr>
        <w:t xml:space="preserve"> masalah</w:t>
      </w:r>
      <w:r w:rsidR="004773E9" w:rsidRPr="00486541">
        <w:rPr>
          <w:rFonts w:asciiTheme="majorBidi" w:hAnsiTheme="majorBidi" w:cstheme="majorBidi"/>
          <w:sz w:val="20"/>
          <w:szCs w:val="20"/>
        </w:rPr>
        <w:t xml:space="preserve"> </w:t>
      </w:r>
      <w:r w:rsidR="00170647" w:rsidRPr="00486541">
        <w:rPr>
          <w:rFonts w:asciiTheme="majorBidi" w:hAnsiTheme="majorBidi" w:cstheme="majorBidi"/>
          <w:sz w:val="20"/>
          <w:szCs w:val="20"/>
        </w:rPr>
        <w:t>matematis</w:t>
      </w:r>
      <w:r w:rsidR="004773E9" w:rsidRPr="00486541">
        <w:rPr>
          <w:rFonts w:asciiTheme="majorBidi" w:hAnsiTheme="majorBidi" w:cstheme="majorBidi"/>
          <w:sz w:val="20"/>
          <w:szCs w:val="20"/>
        </w:rPr>
        <w:t xml:space="preserve"> yang disajikan</w:t>
      </w:r>
      <w:r w:rsidR="00A4473F" w:rsidRPr="00486541">
        <w:rPr>
          <w:rFonts w:asciiTheme="majorBidi" w:hAnsiTheme="majorBidi" w:cstheme="majorBidi"/>
          <w:sz w:val="20"/>
          <w:szCs w:val="20"/>
        </w:rPr>
        <w:t>.</w:t>
      </w:r>
    </w:p>
    <w:p w:rsidR="00661E5A" w:rsidRPr="00486541" w:rsidRDefault="00661E5A" w:rsidP="003114FC">
      <w:pPr>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Beberapa</w:t>
      </w:r>
      <w:r w:rsidR="002A4C2B" w:rsidRPr="00486541">
        <w:rPr>
          <w:rFonts w:asciiTheme="majorBidi" w:hAnsiTheme="majorBidi" w:cstheme="majorBidi"/>
          <w:sz w:val="20"/>
          <w:szCs w:val="20"/>
          <w:lang w:val="en-US"/>
        </w:rPr>
        <w:t xml:space="preserve"> penelitian terdahulu </w:t>
      </w:r>
      <w:r w:rsidRPr="00486541">
        <w:rPr>
          <w:rFonts w:asciiTheme="majorBidi" w:hAnsiTheme="majorBidi" w:cstheme="majorBidi"/>
          <w:sz w:val="20"/>
          <w:szCs w:val="20"/>
          <w:lang w:val="en-US"/>
        </w:rPr>
        <w:t>mengungkap keterkaitan antara</w:t>
      </w:r>
      <w:r w:rsidR="00BB59B4" w:rsidRPr="00486541">
        <w:rPr>
          <w:rFonts w:asciiTheme="majorBidi" w:hAnsiTheme="majorBidi" w:cstheme="majorBidi"/>
          <w:sz w:val="20"/>
          <w:szCs w:val="20"/>
          <w:lang w:val="en-US"/>
        </w:rPr>
        <w:t xml:space="preserve"> </w:t>
      </w:r>
      <w:r w:rsidR="007A3F6A" w:rsidRPr="00486541">
        <w:rPr>
          <w:rFonts w:asciiTheme="majorBidi" w:hAnsiTheme="majorBidi" w:cstheme="majorBidi"/>
          <w:sz w:val="20"/>
          <w:szCs w:val="20"/>
          <w:lang w:val="en-US"/>
        </w:rPr>
        <w:t xml:space="preserve">pendekatan </w:t>
      </w:r>
      <w:r w:rsidR="007A3F6A" w:rsidRPr="00486541">
        <w:rPr>
          <w:rFonts w:asciiTheme="majorBidi" w:hAnsiTheme="majorBidi" w:cstheme="majorBidi"/>
          <w:i/>
          <w:iCs/>
          <w:sz w:val="20"/>
          <w:szCs w:val="20"/>
          <w:lang w:val="en-US"/>
        </w:rPr>
        <w:t xml:space="preserve">Rigorous </w:t>
      </w:r>
      <w:r w:rsidR="00C65D3E" w:rsidRPr="00486541">
        <w:rPr>
          <w:rFonts w:asciiTheme="majorBidi" w:hAnsiTheme="majorBidi" w:cstheme="majorBidi"/>
          <w:i/>
          <w:iCs/>
          <w:sz w:val="20"/>
          <w:szCs w:val="20"/>
          <w:lang w:val="en-US"/>
        </w:rPr>
        <w:t>Mathematical Thinking</w:t>
      </w:r>
      <w:r w:rsidR="007A3F6A" w:rsidRPr="00486541">
        <w:rPr>
          <w:rFonts w:asciiTheme="majorBidi" w:hAnsiTheme="majorBidi" w:cstheme="majorBidi"/>
          <w:sz w:val="20"/>
          <w:szCs w:val="20"/>
          <w:lang w:val="en-US"/>
        </w:rPr>
        <w:t xml:space="preserve"> dengan kemampuan pemecahan masalah. </w:t>
      </w:r>
      <w:r w:rsidR="00734156" w:rsidRPr="00486541">
        <w:rPr>
          <w:rFonts w:asciiTheme="majorBidi" w:hAnsiTheme="majorBidi" w:cstheme="majorBidi"/>
          <w:sz w:val="20"/>
          <w:szCs w:val="20"/>
          <w:lang w:val="en-US"/>
        </w:rPr>
        <w:t xml:space="preserve">Enggar Tri, </w:t>
      </w:r>
      <w:r w:rsidR="00A862D9" w:rsidRPr="00486541">
        <w:rPr>
          <w:rFonts w:asciiTheme="majorBidi" w:hAnsiTheme="majorBidi" w:cstheme="majorBidi"/>
          <w:sz w:val="20"/>
          <w:szCs w:val="20"/>
          <w:lang w:val="en-US"/>
        </w:rPr>
        <w:t>dkk</w:t>
      </w:r>
      <w:r w:rsidR="00ED0688" w:rsidRPr="00486541">
        <w:rPr>
          <w:rFonts w:asciiTheme="majorBidi" w:hAnsiTheme="majorBidi" w:cstheme="majorBidi"/>
          <w:sz w:val="20"/>
          <w:szCs w:val="20"/>
          <w:lang w:val="en-US"/>
        </w:rPr>
        <w:t>, dalam jurnalnya berhasil menunjukkan bahwa terdapat pengaruh signifikan implementasi pendekatan RMT terhadap kemampuan pemecahan masalah peserta didik pada materi luas bagun datar.</w:t>
      </w:r>
      <w:r w:rsidR="00ED0688" w:rsidRPr="00486541">
        <w:rPr>
          <w:rStyle w:val="FootnoteReference"/>
          <w:rFonts w:asciiTheme="majorBidi" w:hAnsiTheme="majorBidi" w:cstheme="majorBidi"/>
          <w:sz w:val="20"/>
          <w:szCs w:val="20"/>
          <w:lang w:val="en-US"/>
        </w:rPr>
        <w:footnoteReference w:id="13"/>
      </w:r>
      <w:r w:rsidR="00ED0688" w:rsidRPr="00486541">
        <w:rPr>
          <w:rFonts w:asciiTheme="majorBidi" w:hAnsiTheme="majorBidi" w:cstheme="majorBidi"/>
          <w:sz w:val="20"/>
          <w:szCs w:val="20"/>
          <w:lang w:val="en-US"/>
        </w:rPr>
        <w:t xml:space="preserve"> Selain itu,</w:t>
      </w:r>
      <w:r w:rsidR="00862092" w:rsidRPr="00486541">
        <w:rPr>
          <w:rFonts w:asciiTheme="majorBidi" w:hAnsiTheme="majorBidi" w:cstheme="majorBidi"/>
          <w:sz w:val="20"/>
          <w:szCs w:val="20"/>
          <w:lang w:val="en-US"/>
        </w:rPr>
        <w:t xml:space="preserve"> Anggita</w:t>
      </w:r>
      <w:r w:rsidR="00D24F87" w:rsidRPr="00486541">
        <w:rPr>
          <w:rFonts w:asciiTheme="majorBidi" w:hAnsiTheme="majorBidi" w:cstheme="majorBidi"/>
          <w:sz w:val="20"/>
          <w:szCs w:val="20"/>
          <w:lang w:val="en-US"/>
        </w:rPr>
        <w:t xml:space="preserve">, </w:t>
      </w:r>
      <w:r w:rsidR="00A862D9" w:rsidRPr="00486541">
        <w:rPr>
          <w:rFonts w:asciiTheme="majorBidi" w:hAnsiTheme="majorBidi" w:cstheme="majorBidi"/>
          <w:sz w:val="20"/>
          <w:szCs w:val="20"/>
          <w:lang w:val="en-US"/>
        </w:rPr>
        <w:t>dkk</w:t>
      </w:r>
      <w:r w:rsidR="00862092" w:rsidRPr="00486541">
        <w:rPr>
          <w:rFonts w:asciiTheme="majorBidi" w:hAnsiTheme="majorBidi" w:cstheme="majorBidi"/>
          <w:sz w:val="20"/>
          <w:szCs w:val="20"/>
          <w:lang w:val="en-US"/>
        </w:rPr>
        <w:t xml:space="preserve">., dalam jurnalnya juga </w:t>
      </w:r>
      <w:r w:rsidR="00862092" w:rsidRPr="00486541">
        <w:rPr>
          <w:rFonts w:asciiTheme="majorBidi" w:hAnsiTheme="majorBidi" w:cstheme="majorBidi"/>
          <w:sz w:val="20"/>
          <w:szCs w:val="20"/>
          <w:lang w:val="en-US"/>
        </w:rPr>
        <w:lastRenderedPageBreak/>
        <w:t>membuktikan bahwa pendekatan RMT dapat meningkatkan kemampuan pe</w:t>
      </w:r>
      <w:r w:rsidR="00D24F87" w:rsidRPr="00486541">
        <w:rPr>
          <w:rFonts w:asciiTheme="majorBidi" w:hAnsiTheme="majorBidi" w:cstheme="majorBidi"/>
          <w:sz w:val="20"/>
          <w:szCs w:val="20"/>
          <w:lang w:val="en-US"/>
        </w:rPr>
        <w:t>mecahan masalah peserta didik khususnya pada materi lingkaran.</w:t>
      </w:r>
      <w:r w:rsidR="00D24F87" w:rsidRPr="00486541">
        <w:rPr>
          <w:rStyle w:val="FootnoteReference"/>
          <w:rFonts w:asciiTheme="majorBidi" w:hAnsiTheme="majorBidi" w:cstheme="majorBidi"/>
          <w:sz w:val="20"/>
          <w:szCs w:val="20"/>
          <w:lang w:val="en-US"/>
        </w:rPr>
        <w:footnoteReference w:id="14"/>
      </w:r>
      <w:r w:rsidR="000E10CE" w:rsidRPr="00486541">
        <w:rPr>
          <w:rFonts w:asciiTheme="majorBidi" w:hAnsiTheme="majorBidi" w:cstheme="majorBidi"/>
          <w:sz w:val="20"/>
          <w:szCs w:val="20"/>
          <w:lang w:val="en-US"/>
        </w:rPr>
        <w:t xml:space="preserve"> Selain itu, </w:t>
      </w:r>
      <w:r w:rsidR="00E33CB5" w:rsidRPr="00486541">
        <w:rPr>
          <w:rFonts w:asciiTheme="majorBidi" w:hAnsiTheme="majorBidi" w:cstheme="majorBidi"/>
          <w:sz w:val="20"/>
          <w:szCs w:val="20"/>
          <w:lang w:val="en-US"/>
        </w:rPr>
        <w:t>Rizza Yustianingsih</w:t>
      </w:r>
      <w:r w:rsidR="00734156" w:rsidRPr="00486541">
        <w:rPr>
          <w:rFonts w:asciiTheme="majorBidi" w:hAnsiTheme="majorBidi" w:cstheme="majorBidi"/>
          <w:sz w:val="20"/>
          <w:szCs w:val="20"/>
          <w:lang w:val="en-US"/>
        </w:rPr>
        <w:t xml:space="preserve">, </w:t>
      </w:r>
      <w:r w:rsidR="00A862D9" w:rsidRPr="00486541">
        <w:rPr>
          <w:rFonts w:asciiTheme="majorBidi" w:hAnsiTheme="majorBidi" w:cstheme="majorBidi"/>
          <w:sz w:val="20"/>
          <w:szCs w:val="20"/>
          <w:lang w:val="en-US"/>
        </w:rPr>
        <w:t>dkk</w:t>
      </w:r>
      <w:r w:rsidR="00E33CB5" w:rsidRPr="00486541">
        <w:rPr>
          <w:rFonts w:asciiTheme="majorBidi" w:hAnsiTheme="majorBidi" w:cstheme="majorBidi"/>
          <w:sz w:val="20"/>
          <w:szCs w:val="20"/>
          <w:lang w:val="en-US"/>
        </w:rPr>
        <w:t xml:space="preserve">., </w:t>
      </w:r>
      <w:r w:rsidR="00310399" w:rsidRPr="00486541">
        <w:rPr>
          <w:rFonts w:asciiTheme="majorBidi" w:hAnsiTheme="majorBidi" w:cstheme="majorBidi"/>
          <w:sz w:val="20"/>
          <w:szCs w:val="20"/>
          <w:lang w:val="en-US"/>
        </w:rPr>
        <w:t>d</w:t>
      </w:r>
      <w:r w:rsidR="00E33CB5" w:rsidRPr="00486541">
        <w:rPr>
          <w:rFonts w:asciiTheme="majorBidi" w:hAnsiTheme="majorBidi" w:cstheme="majorBidi"/>
          <w:sz w:val="20"/>
          <w:szCs w:val="20"/>
          <w:lang w:val="en-US"/>
        </w:rPr>
        <w:t>alam jurnalnya me</w:t>
      </w:r>
      <w:r w:rsidR="000E10CE" w:rsidRPr="00486541">
        <w:rPr>
          <w:rFonts w:asciiTheme="majorBidi" w:hAnsiTheme="majorBidi" w:cstheme="majorBidi"/>
          <w:sz w:val="20"/>
          <w:szCs w:val="20"/>
          <w:lang w:val="en-US"/>
        </w:rPr>
        <w:t xml:space="preserve">nyatakan </w:t>
      </w:r>
      <w:r w:rsidR="00E33CB5" w:rsidRPr="00486541">
        <w:rPr>
          <w:rFonts w:asciiTheme="majorBidi" w:hAnsiTheme="majorBidi" w:cstheme="majorBidi"/>
          <w:sz w:val="20"/>
          <w:szCs w:val="20"/>
          <w:lang w:val="en-US"/>
        </w:rPr>
        <w:t xml:space="preserve">bahwa model pembelajaran </w:t>
      </w:r>
      <w:r w:rsidR="00116A10" w:rsidRPr="00486541">
        <w:rPr>
          <w:rFonts w:asciiTheme="majorBidi" w:hAnsiTheme="majorBidi" w:cstheme="majorBidi"/>
          <w:i/>
          <w:iCs/>
          <w:sz w:val="20"/>
          <w:szCs w:val="20"/>
          <w:lang w:val="en-US"/>
        </w:rPr>
        <w:t>Problem Based Learning</w:t>
      </w:r>
      <w:r w:rsidR="00116A10" w:rsidRPr="00486541">
        <w:rPr>
          <w:rFonts w:asciiTheme="majorBidi" w:hAnsiTheme="majorBidi" w:cstheme="majorBidi"/>
          <w:sz w:val="20"/>
          <w:szCs w:val="20"/>
          <w:lang w:val="en-US"/>
        </w:rPr>
        <w:t xml:space="preserve"> </w:t>
      </w:r>
      <w:r w:rsidR="00E33CB5" w:rsidRPr="00486541">
        <w:rPr>
          <w:rFonts w:asciiTheme="majorBidi" w:hAnsiTheme="majorBidi" w:cstheme="majorBidi"/>
          <w:sz w:val="20"/>
          <w:szCs w:val="20"/>
          <w:lang w:val="en-US"/>
        </w:rPr>
        <w:t>dapat memberikan pengaruh positif terhadap kemampuan pemecahan masalah matematis peserta didik daripada pembelajaran secara konvensional.</w:t>
      </w:r>
      <w:r w:rsidR="00E33CB5" w:rsidRPr="00486541">
        <w:rPr>
          <w:rStyle w:val="FootnoteReference"/>
          <w:rFonts w:asciiTheme="majorBidi" w:hAnsiTheme="majorBidi" w:cstheme="majorBidi"/>
          <w:sz w:val="20"/>
          <w:szCs w:val="20"/>
          <w:lang w:val="en-US"/>
        </w:rPr>
        <w:footnoteReference w:id="15"/>
      </w:r>
      <w:r w:rsidR="007E443B" w:rsidRPr="00486541">
        <w:rPr>
          <w:rFonts w:asciiTheme="majorBidi" w:hAnsiTheme="majorBidi" w:cstheme="majorBidi"/>
          <w:sz w:val="20"/>
          <w:szCs w:val="20"/>
          <w:lang w:val="en-US"/>
        </w:rPr>
        <w:t xml:space="preserve"> </w:t>
      </w:r>
      <w:r w:rsidR="00E33CB5" w:rsidRPr="00486541">
        <w:rPr>
          <w:rFonts w:asciiTheme="majorBidi" w:hAnsiTheme="majorBidi" w:cstheme="majorBidi"/>
          <w:sz w:val="20"/>
          <w:szCs w:val="20"/>
          <w:lang w:val="en-US"/>
        </w:rPr>
        <w:t xml:space="preserve"> </w:t>
      </w:r>
      <w:r w:rsidR="007E443B" w:rsidRPr="00486541">
        <w:rPr>
          <w:rFonts w:asciiTheme="majorBidi" w:hAnsiTheme="majorBidi" w:cstheme="majorBidi"/>
          <w:sz w:val="20"/>
          <w:szCs w:val="20"/>
          <w:lang w:val="en-US"/>
        </w:rPr>
        <w:t xml:space="preserve">Zahra dalam penelitiannya juga menyatakan bahwa pembelajaran </w:t>
      </w:r>
      <w:r w:rsidR="007E443B" w:rsidRPr="00486541">
        <w:rPr>
          <w:rFonts w:asciiTheme="majorBidi" w:hAnsiTheme="majorBidi" w:cstheme="majorBidi"/>
          <w:i/>
          <w:iCs/>
          <w:sz w:val="20"/>
          <w:szCs w:val="20"/>
          <w:lang w:val="en-US"/>
        </w:rPr>
        <w:t>Problem Based Learning</w:t>
      </w:r>
      <w:r w:rsidR="007E443B" w:rsidRPr="00486541">
        <w:rPr>
          <w:rFonts w:asciiTheme="majorBidi" w:hAnsiTheme="majorBidi" w:cstheme="majorBidi"/>
          <w:sz w:val="20"/>
          <w:szCs w:val="20"/>
          <w:lang w:val="en-US"/>
        </w:rPr>
        <w:t xml:space="preserve"> dengan </w:t>
      </w:r>
      <w:r w:rsidR="007E443B" w:rsidRPr="00486541">
        <w:rPr>
          <w:rFonts w:asciiTheme="majorBidi" w:hAnsiTheme="majorBidi" w:cstheme="majorBidi"/>
          <w:i/>
          <w:iCs/>
          <w:sz w:val="20"/>
          <w:szCs w:val="20"/>
          <w:lang w:val="en-US"/>
        </w:rPr>
        <w:t xml:space="preserve">Rigorous Mathematical Thinking </w:t>
      </w:r>
      <w:r w:rsidR="007E443B" w:rsidRPr="00486541">
        <w:rPr>
          <w:rFonts w:asciiTheme="majorBidi" w:hAnsiTheme="majorBidi" w:cstheme="majorBidi"/>
          <w:sz w:val="20"/>
          <w:szCs w:val="20"/>
          <w:lang w:val="en-US"/>
        </w:rPr>
        <w:t xml:space="preserve">memiliki </w:t>
      </w:r>
      <w:r w:rsidR="000B1096" w:rsidRPr="00486541">
        <w:rPr>
          <w:rFonts w:asciiTheme="majorBidi" w:hAnsiTheme="majorBidi" w:cstheme="majorBidi"/>
          <w:sz w:val="20"/>
          <w:szCs w:val="20"/>
          <w:lang w:val="en-US"/>
        </w:rPr>
        <w:t>dampak</w:t>
      </w:r>
      <w:r w:rsidR="007E443B" w:rsidRPr="00486541">
        <w:rPr>
          <w:rFonts w:asciiTheme="majorBidi" w:hAnsiTheme="majorBidi" w:cstheme="majorBidi"/>
          <w:sz w:val="20"/>
          <w:szCs w:val="20"/>
          <w:lang w:val="en-US"/>
        </w:rPr>
        <w:t xml:space="preserve"> yang cukup baik terhadap pemahaman konseptual dan kompetensi srategis pada materi geometri.</w:t>
      </w:r>
      <w:r w:rsidR="007E443B" w:rsidRPr="00486541">
        <w:rPr>
          <w:rStyle w:val="FootnoteReference"/>
          <w:rFonts w:asciiTheme="majorBidi" w:hAnsiTheme="majorBidi" w:cstheme="majorBidi"/>
          <w:sz w:val="20"/>
          <w:szCs w:val="20"/>
          <w:lang w:val="en-US"/>
        </w:rPr>
        <w:footnoteReference w:id="16"/>
      </w:r>
      <w:r w:rsidR="007E443B" w:rsidRPr="00486541">
        <w:rPr>
          <w:rFonts w:asciiTheme="majorBidi" w:hAnsiTheme="majorBidi" w:cstheme="majorBidi"/>
          <w:sz w:val="20"/>
          <w:szCs w:val="20"/>
          <w:lang w:val="en-US"/>
        </w:rPr>
        <w:t xml:space="preserve">  </w:t>
      </w:r>
      <w:r w:rsidR="000E10CE" w:rsidRPr="00486541">
        <w:rPr>
          <w:rFonts w:asciiTheme="majorBidi" w:hAnsiTheme="majorBidi" w:cstheme="majorBidi"/>
          <w:sz w:val="20"/>
          <w:szCs w:val="20"/>
          <w:lang w:val="en-US"/>
        </w:rPr>
        <w:t>Berdasarkan</w:t>
      </w:r>
      <w:r w:rsidR="00762ACA" w:rsidRPr="00486541">
        <w:rPr>
          <w:rFonts w:asciiTheme="majorBidi" w:hAnsiTheme="majorBidi" w:cstheme="majorBidi"/>
          <w:sz w:val="20"/>
          <w:szCs w:val="20"/>
          <w:lang w:val="en-US"/>
        </w:rPr>
        <w:t xml:space="preserve"> beberapa</w:t>
      </w:r>
      <w:r w:rsidR="000E10CE" w:rsidRPr="00486541">
        <w:rPr>
          <w:rFonts w:asciiTheme="majorBidi" w:hAnsiTheme="majorBidi" w:cstheme="majorBidi"/>
          <w:sz w:val="20"/>
          <w:szCs w:val="20"/>
          <w:lang w:val="en-US"/>
        </w:rPr>
        <w:t xml:space="preserve"> hasil pene</w:t>
      </w:r>
      <w:r w:rsidR="00DD1F1C" w:rsidRPr="00486541">
        <w:rPr>
          <w:rFonts w:asciiTheme="majorBidi" w:hAnsiTheme="majorBidi" w:cstheme="majorBidi"/>
          <w:sz w:val="20"/>
          <w:szCs w:val="20"/>
          <w:lang w:val="en-US"/>
        </w:rPr>
        <w:t>l</w:t>
      </w:r>
      <w:r w:rsidR="000E10CE" w:rsidRPr="00486541">
        <w:rPr>
          <w:rFonts w:asciiTheme="majorBidi" w:hAnsiTheme="majorBidi" w:cstheme="majorBidi"/>
          <w:sz w:val="20"/>
          <w:szCs w:val="20"/>
          <w:lang w:val="en-US"/>
        </w:rPr>
        <w:t>itian terdahulu, peneliti berfokus mengembangkan perangkat pembelajaran</w:t>
      </w:r>
      <w:r w:rsidR="00696644" w:rsidRPr="00486541">
        <w:rPr>
          <w:rFonts w:asciiTheme="majorBidi" w:hAnsiTheme="majorBidi" w:cstheme="majorBidi"/>
          <w:sz w:val="20"/>
          <w:szCs w:val="20"/>
          <w:lang w:val="en-US"/>
        </w:rPr>
        <w:t xml:space="preserve"> berupa RPP dan LKPD dengan harapan pembelajaran pada materi geometri khususnya prisma dan limas dapat menjadi alernatif di sekolah untuk melatihkan kemampuan pemecahan masalah peserta didik.</w:t>
      </w:r>
      <w:r w:rsidR="00762ACA" w:rsidRPr="00486541">
        <w:rPr>
          <w:rFonts w:asciiTheme="majorBidi" w:hAnsiTheme="majorBidi" w:cstheme="majorBidi"/>
          <w:sz w:val="20"/>
          <w:szCs w:val="20"/>
          <w:lang w:val="en-US"/>
        </w:rPr>
        <w:t xml:space="preserve"> </w:t>
      </w:r>
    </w:p>
    <w:p w:rsidR="006B08EA" w:rsidRPr="00486541" w:rsidRDefault="006B08EA" w:rsidP="003114FC">
      <w:pPr>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 xml:space="preserve">Geometri </w:t>
      </w:r>
      <w:r w:rsidR="005E12E5" w:rsidRPr="00486541">
        <w:rPr>
          <w:rFonts w:asciiTheme="majorBidi" w:hAnsiTheme="majorBidi" w:cstheme="majorBidi"/>
          <w:sz w:val="20"/>
          <w:szCs w:val="20"/>
        </w:rPr>
        <w:t xml:space="preserve">merupakan </w:t>
      </w:r>
      <w:r w:rsidR="00A4473F" w:rsidRPr="00486541">
        <w:rPr>
          <w:rFonts w:asciiTheme="majorBidi" w:hAnsiTheme="majorBidi" w:cstheme="majorBidi"/>
          <w:sz w:val="20"/>
          <w:szCs w:val="20"/>
          <w:lang w:val="en-US"/>
        </w:rPr>
        <w:t xml:space="preserve">salah satu </w:t>
      </w:r>
      <w:r w:rsidR="001B51C8" w:rsidRPr="00486541">
        <w:rPr>
          <w:rFonts w:asciiTheme="majorBidi" w:hAnsiTheme="majorBidi" w:cstheme="majorBidi"/>
          <w:sz w:val="20"/>
          <w:szCs w:val="20"/>
          <w:lang w:val="en-US"/>
        </w:rPr>
        <w:t>pembelajaran</w:t>
      </w:r>
      <w:r w:rsidR="005E12E5" w:rsidRPr="00486541">
        <w:rPr>
          <w:rFonts w:asciiTheme="majorBidi" w:hAnsiTheme="majorBidi" w:cstheme="majorBidi"/>
          <w:sz w:val="20"/>
          <w:szCs w:val="20"/>
        </w:rPr>
        <w:t xml:space="preserve"> yang membutuhkan keterampilan dalam membangun </w:t>
      </w:r>
      <w:r w:rsidR="001B51C8" w:rsidRPr="00486541">
        <w:rPr>
          <w:rFonts w:asciiTheme="majorBidi" w:hAnsiTheme="majorBidi" w:cstheme="majorBidi"/>
          <w:sz w:val="20"/>
          <w:szCs w:val="20"/>
          <w:lang w:val="en-US"/>
        </w:rPr>
        <w:t xml:space="preserve">suatu </w:t>
      </w:r>
      <w:r w:rsidR="005E12E5" w:rsidRPr="00486541">
        <w:rPr>
          <w:rFonts w:asciiTheme="majorBidi" w:hAnsiTheme="majorBidi" w:cstheme="majorBidi"/>
          <w:sz w:val="20"/>
          <w:szCs w:val="20"/>
        </w:rPr>
        <w:t>konsep dasar</w:t>
      </w:r>
      <w:r w:rsidR="008A4D55" w:rsidRPr="00486541">
        <w:rPr>
          <w:rFonts w:asciiTheme="majorBidi" w:hAnsiTheme="majorBidi" w:cstheme="majorBidi"/>
          <w:sz w:val="20"/>
          <w:szCs w:val="20"/>
        </w:rPr>
        <w:t>. Geometri</w:t>
      </w:r>
      <w:r w:rsidR="008A4D55" w:rsidRPr="00486541">
        <w:rPr>
          <w:rFonts w:asciiTheme="majorBidi" w:hAnsiTheme="majorBidi" w:cstheme="majorBidi"/>
          <w:sz w:val="20"/>
          <w:szCs w:val="20"/>
          <w:lang w:val="en-US"/>
        </w:rPr>
        <w:t xml:space="preserve"> </w:t>
      </w:r>
      <w:r w:rsidR="002112F7" w:rsidRPr="00486541">
        <w:rPr>
          <w:rFonts w:asciiTheme="majorBidi" w:hAnsiTheme="majorBidi" w:cstheme="majorBidi"/>
          <w:sz w:val="20"/>
          <w:szCs w:val="20"/>
          <w:lang w:val="en-US"/>
        </w:rPr>
        <w:t xml:space="preserve">dalam suatu permasalahan nyata matematis </w:t>
      </w:r>
      <w:r w:rsidRPr="00486541">
        <w:rPr>
          <w:rFonts w:asciiTheme="majorBidi" w:hAnsiTheme="majorBidi" w:cstheme="majorBidi"/>
          <w:sz w:val="20"/>
          <w:szCs w:val="20"/>
        </w:rPr>
        <w:t xml:space="preserve">memuat simbol-simbol yang tidak mudah untuk dipahami dan dimengerti oleh </w:t>
      </w:r>
      <w:r w:rsidR="00DF40A0" w:rsidRPr="00486541">
        <w:rPr>
          <w:rFonts w:asciiTheme="majorBidi" w:hAnsiTheme="majorBidi" w:cstheme="majorBidi"/>
          <w:sz w:val="20"/>
          <w:szCs w:val="20"/>
        </w:rPr>
        <w:t>peserta didik</w:t>
      </w:r>
      <w:r w:rsidRPr="00486541">
        <w:rPr>
          <w:rFonts w:asciiTheme="majorBidi" w:hAnsiTheme="majorBidi" w:cstheme="majorBidi"/>
          <w:sz w:val="20"/>
          <w:szCs w:val="20"/>
        </w:rPr>
        <w:t xml:space="preserve"> tanpa bimbingan, arahan, dan mediasi dari </w:t>
      </w:r>
      <w:r w:rsidR="005E12E5" w:rsidRPr="00486541">
        <w:rPr>
          <w:rFonts w:asciiTheme="majorBidi" w:hAnsiTheme="majorBidi" w:cstheme="majorBidi"/>
          <w:sz w:val="20"/>
          <w:szCs w:val="20"/>
        </w:rPr>
        <w:t>pendidik</w:t>
      </w:r>
      <w:r w:rsidRPr="00486541">
        <w:rPr>
          <w:rFonts w:asciiTheme="majorBidi" w:hAnsiTheme="majorBidi" w:cstheme="majorBidi"/>
          <w:sz w:val="20"/>
          <w:szCs w:val="20"/>
        </w:rPr>
        <w:t>.</w:t>
      </w:r>
      <w:r w:rsidR="00E62B0C" w:rsidRPr="00486541">
        <w:rPr>
          <w:rStyle w:val="FootnoteReference"/>
          <w:rFonts w:asciiTheme="majorBidi" w:hAnsiTheme="majorBidi" w:cstheme="majorBidi"/>
          <w:sz w:val="20"/>
          <w:szCs w:val="20"/>
        </w:rPr>
        <w:footnoteReference w:id="17"/>
      </w:r>
      <w:r w:rsidRPr="00486541">
        <w:rPr>
          <w:rFonts w:asciiTheme="majorBidi" w:hAnsiTheme="majorBidi" w:cstheme="majorBidi"/>
          <w:sz w:val="20"/>
          <w:szCs w:val="20"/>
        </w:rPr>
        <w:t xml:space="preserve"> </w:t>
      </w:r>
      <w:r w:rsidR="00603112" w:rsidRPr="00486541">
        <w:rPr>
          <w:rFonts w:asciiTheme="majorBidi" w:hAnsiTheme="majorBidi" w:cstheme="majorBidi"/>
          <w:sz w:val="20"/>
          <w:szCs w:val="20"/>
          <w:lang w:val="en-US"/>
        </w:rPr>
        <w:t>Karena hal tersebut</w:t>
      </w:r>
      <w:r w:rsidR="003A05B8" w:rsidRPr="00486541">
        <w:rPr>
          <w:rFonts w:asciiTheme="majorBidi" w:hAnsiTheme="majorBidi" w:cstheme="majorBidi"/>
          <w:sz w:val="20"/>
          <w:szCs w:val="20"/>
        </w:rPr>
        <w:t>,</w:t>
      </w:r>
      <w:r w:rsidRPr="00486541">
        <w:rPr>
          <w:rFonts w:asciiTheme="majorBidi" w:hAnsiTheme="majorBidi" w:cstheme="majorBidi"/>
          <w:sz w:val="20"/>
          <w:szCs w:val="20"/>
        </w:rPr>
        <w:t xml:space="preserve"> </w:t>
      </w:r>
      <w:r w:rsidR="003A05B8" w:rsidRPr="00486541">
        <w:rPr>
          <w:rFonts w:asciiTheme="majorBidi" w:hAnsiTheme="majorBidi" w:cstheme="majorBidi"/>
          <w:sz w:val="20"/>
          <w:szCs w:val="20"/>
          <w:lang w:val="en-US"/>
        </w:rPr>
        <w:t>diperlukan adanya</w:t>
      </w:r>
      <w:r w:rsidRPr="00486541">
        <w:rPr>
          <w:rFonts w:asciiTheme="majorBidi" w:hAnsiTheme="majorBidi" w:cstheme="majorBidi"/>
          <w:sz w:val="20"/>
          <w:szCs w:val="20"/>
        </w:rPr>
        <w:t xml:space="preserve"> mediator untuk me</w:t>
      </w:r>
      <w:r w:rsidR="009B6E54" w:rsidRPr="00486541">
        <w:rPr>
          <w:rFonts w:asciiTheme="majorBidi" w:hAnsiTheme="majorBidi" w:cstheme="majorBidi"/>
          <w:sz w:val="20"/>
          <w:szCs w:val="20"/>
        </w:rPr>
        <w:t>-</w:t>
      </w:r>
      <w:r w:rsidRPr="00486541">
        <w:rPr>
          <w:rFonts w:asciiTheme="majorBidi" w:hAnsiTheme="majorBidi" w:cstheme="majorBidi"/>
          <w:sz w:val="20"/>
          <w:szCs w:val="20"/>
        </w:rPr>
        <w:t xml:space="preserve">mediasi </w:t>
      </w:r>
      <w:r w:rsidR="00DF40A0" w:rsidRPr="00486541">
        <w:rPr>
          <w:rFonts w:asciiTheme="majorBidi" w:hAnsiTheme="majorBidi" w:cstheme="majorBidi"/>
          <w:sz w:val="20"/>
          <w:szCs w:val="20"/>
        </w:rPr>
        <w:t>peserta didik</w:t>
      </w:r>
      <w:r w:rsidRPr="00486541">
        <w:rPr>
          <w:rFonts w:asciiTheme="majorBidi" w:hAnsiTheme="majorBidi" w:cstheme="majorBidi"/>
          <w:sz w:val="20"/>
          <w:szCs w:val="20"/>
        </w:rPr>
        <w:t xml:space="preserve"> dalam </w:t>
      </w:r>
      <w:r w:rsidR="006245CC" w:rsidRPr="00486541">
        <w:rPr>
          <w:rFonts w:asciiTheme="majorBidi" w:hAnsiTheme="majorBidi" w:cstheme="majorBidi"/>
          <w:sz w:val="20"/>
          <w:szCs w:val="20"/>
          <w:lang w:val="en-US"/>
        </w:rPr>
        <w:t>mengkonstruksi</w:t>
      </w:r>
      <w:r w:rsidR="003A05B8" w:rsidRPr="00486541">
        <w:rPr>
          <w:rFonts w:asciiTheme="majorBidi" w:hAnsiTheme="majorBidi" w:cstheme="majorBidi"/>
          <w:sz w:val="20"/>
          <w:szCs w:val="20"/>
          <w:lang w:val="en-US"/>
        </w:rPr>
        <w:t xml:space="preserve"> konsep dasar</w:t>
      </w:r>
      <w:r w:rsidRPr="00486541">
        <w:rPr>
          <w:rFonts w:asciiTheme="majorBidi" w:hAnsiTheme="majorBidi" w:cstheme="majorBidi"/>
          <w:sz w:val="20"/>
          <w:szCs w:val="20"/>
        </w:rPr>
        <w:t xml:space="preserve"> yang </w:t>
      </w:r>
      <w:r w:rsidR="003A05B8" w:rsidRPr="00486541">
        <w:rPr>
          <w:rFonts w:asciiTheme="majorBidi" w:hAnsiTheme="majorBidi" w:cstheme="majorBidi"/>
          <w:sz w:val="20"/>
          <w:szCs w:val="20"/>
          <w:lang w:val="en-US"/>
        </w:rPr>
        <w:t xml:space="preserve">dapat </w:t>
      </w:r>
      <w:r w:rsidRPr="00486541">
        <w:rPr>
          <w:rFonts w:asciiTheme="majorBidi" w:hAnsiTheme="majorBidi" w:cstheme="majorBidi"/>
          <w:sz w:val="20"/>
          <w:szCs w:val="20"/>
        </w:rPr>
        <w:t xml:space="preserve">merangsang </w:t>
      </w:r>
      <w:r w:rsidR="000C2073" w:rsidRPr="00486541">
        <w:rPr>
          <w:rFonts w:asciiTheme="majorBidi" w:hAnsiTheme="majorBidi" w:cstheme="majorBidi"/>
          <w:sz w:val="20"/>
          <w:szCs w:val="20"/>
        </w:rPr>
        <w:t>peserta did</w:t>
      </w:r>
      <w:r w:rsidR="008A4D55" w:rsidRPr="00486541">
        <w:rPr>
          <w:rFonts w:asciiTheme="majorBidi" w:hAnsiTheme="majorBidi" w:cstheme="majorBidi"/>
          <w:sz w:val="20"/>
          <w:szCs w:val="20"/>
        </w:rPr>
        <w:t>i</w:t>
      </w:r>
      <w:r w:rsidR="000C2073" w:rsidRPr="00486541">
        <w:rPr>
          <w:rFonts w:asciiTheme="majorBidi" w:hAnsiTheme="majorBidi" w:cstheme="majorBidi"/>
          <w:sz w:val="20"/>
          <w:szCs w:val="20"/>
        </w:rPr>
        <w:t>k</w:t>
      </w:r>
      <w:r w:rsidRPr="00486541">
        <w:rPr>
          <w:rFonts w:asciiTheme="majorBidi" w:hAnsiTheme="majorBidi" w:cstheme="majorBidi"/>
          <w:sz w:val="20"/>
          <w:szCs w:val="20"/>
        </w:rPr>
        <w:t xml:space="preserve"> untuk me</w:t>
      </w:r>
      <w:r w:rsidR="003A05B8" w:rsidRPr="00486541">
        <w:rPr>
          <w:rFonts w:asciiTheme="majorBidi" w:hAnsiTheme="majorBidi" w:cstheme="majorBidi"/>
          <w:sz w:val="20"/>
          <w:szCs w:val="20"/>
          <w:lang w:val="en-US"/>
        </w:rPr>
        <w:t>nggunakan</w:t>
      </w:r>
      <w:r w:rsidRPr="00486541">
        <w:rPr>
          <w:rFonts w:asciiTheme="majorBidi" w:hAnsiTheme="majorBidi" w:cstheme="majorBidi"/>
          <w:sz w:val="20"/>
          <w:szCs w:val="20"/>
        </w:rPr>
        <w:t xml:space="preserve"> peralatan psikologis</w:t>
      </w:r>
      <w:r w:rsidR="003A05B8" w:rsidRPr="00486541">
        <w:rPr>
          <w:rFonts w:asciiTheme="majorBidi" w:hAnsiTheme="majorBidi" w:cstheme="majorBidi"/>
          <w:sz w:val="20"/>
          <w:szCs w:val="20"/>
          <w:lang w:val="en-US"/>
        </w:rPr>
        <w:t xml:space="preserve"> yang dimilikinya</w:t>
      </w:r>
      <w:r w:rsidRPr="00486541">
        <w:rPr>
          <w:rFonts w:asciiTheme="majorBidi" w:hAnsiTheme="majorBidi" w:cstheme="majorBidi"/>
          <w:sz w:val="20"/>
          <w:szCs w:val="20"/>
        </w:rPr>
        <w:t xml:space="preserve"> semaksimal mungkin</w:t>
      </w:r>
      <w:r w:rsidR="006245CC"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w:t>
      </w:r>
      <w:r w:rsidR="006245CC" w:rsidRPr="00486541">
        <w:rPr>
          <w:rFonts w:asciiTheme="majorBidi" w:hAnsiTheme="majorBidi" w:cstheme="majorBidi"/>
          <w:sz w:val="20"/>
          <w:szCs w:val="20"/>
          <w:lang w:val="en-US"/>
        </w:rPr>
        <w:t>se</w:t>
      </w:r>
      <w:r w:rsidR="00061F98" w:rsidRPr="00486541">
        <w:rPr>
          <w:rFonts w:asciiTheme="majorBidi" w:hAnsiTheme="majorBidi" w:cstheme="majorBidi"/>
          <w:sz w:val="20"/>
          <w:szCs w:val="20"/>
          <w:lang w:val="en-US"/>
        </w:rPr>
        <w:t>hingga</w:t>
      </w:r>
      <w:r w:rsidR="003A05B8" w:rsidRPr="00486541">
        <w:rPr>
          <w:rFonts w:asciiTheme="majorBidi" w:hAnsiTheme="majorBidi" w:cstheme="majorBidi"/>
          <w:sz w:val="20"/>
          <w:szCs w:val="20"/>
          <w:lang w:val="en-US"/>
        </w:rPr>
        <w:t xml:space="preserve"> nantinya</w:t>
      </w:r>
      <w:r w:rsidR="00061F98" w:rsidRPr="00486541">
        <w:rPr>
          <w:rFonts w:asciiTheme="majorBidi" w:hAnsiTheme="majorBidi" w:cstheme="majorBidi"/>
          <w:sz w:val="20"/>
          <w:szCs w:val="20"/>
          <w:lang w:val="en-US"/>
        </w:rPr>
        <w:t xml:space="preserve"> peserta didik </w:t>
      </w:r>
      <w:r w:rsidR="00300417" w:rsidRPr="00486541">
        <w:rPr>
          <w:rFonts w:asciiTheme="majorBidi" w:hAnsiTheme="majorBidi" w:cstheme="majorBidi"/>
          <w:sz w:val="20"/>
          <w:szCs w:val="20"/>
          <w:lang w:val="en-US"/>
        </w:rPr>
        <w:t xml:space="preserve">dapat </w:t>
      </w:r>
      <w:r w:rsidRPr="00486541">
        <w:rPr>
          <w:rFonts w:asciiTheme="majorBidi" w:hAnsiTheme="majorBidi" w:cstheme="majorBidi"/>
          <w:sz w:val="20"/>
          <w:szCs w:val="20"/>
        </w:rPr>
        <w:t xml:space="preserve"> </w:t>
      </w:r>
      <w:r w:rsidRPr="00486541">
        <w:rPr>
          <w:rFonts w:asciiTheme="majorBidi" w:hAnsiTheme="majorBidi" w:cstheme="majorBidi"/>
          <w:sz w:val="20"/>
          <w:szCs w:val="20"/>
        </w:rPr>
        <w:lastRenderedPageBreak/>
        <w:t xml:space="preserve">terkonstruksi pemahaman </w:t>
      </w:r>
      <w:r w:rsidR="006245CC" w:rsidRPr="00486541">
        <w:rPr>
          <w:rFonts w:asciiTheme="majorBidi" w:hAnsiTheme="majorBidi" w:cstheme="majorBidi"/>
          <w:sz w:val="20"/>
          <w:szCs w:val="20"/>
          <w:lang w:val="en-US"/>
        </w:rPr>
        <w:t>dengan</w:t>
      </w:r>
      <w:r w:rsidRPr="00486541">
        <w:rPr>
          <w:rFonts w:asciiTheme="majorBidi" w:hAnsiTheme="majorBidi" w:cstheme="majorBidi"/>
          <w:sz w:val="20"/>
          <w:szCs w:val="20"/>
        </w:rPr>
        <w:t xml:space="preserve"> baik. Oleh karena itu, RMT sangat sesuai untuk diterapkan dalam pembelajaran geometri.</w:t>
      </w:r>
    </w:p>
    <w:p w:rsidR="006B08EA" w:rsidRPr="00486541" w:rsidRDefault="006B08EA" w:rsidP="003114FC">
      <w:pPr>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 xml:space="preserve">Pada jenjang SMP terdapat materi pokok mengenai </w:t>
      </w:r>
      <w:r w:rsidR="00060BEF" w:rsidRPr="00486541">
        <w:rPr>
          <w:rFonts w:asciiTheme="majorBidi" w:hAnsiTheme="majorBidi" w:cstheme="majorBidi"/>
          <w:sz w:val="20"/>
          <w:szCs w:val="20"/>
          <w:lang w:val="en-US"/>
        </w:rPr>
        <w:t xml:space="preserve">geometri, salah satunya yaitu </w:t>
      </w:r>
      <w:r w:rsidRPr="00486541">
        <w:rPr>
          <w:rFonts w:asciiTheme="majorBidi" w:hAnsiTheme="majorBidi" w:cstheme="majorBidi"/>
          <w:sz w:val="20"/>
          <w:szCs w:val="20"/>
        </w:rPr>
        <w:t xml:space="preserve">bangun </w:t>
      </w:r>
      <w:r w:rsidR="00EB1F72" w:rsidRPr="00486541">
        <w:rPr>
          <w:rFonts w:asciiTheme="majorBidi" w:hAnsiTheme="majorBidi" w:cstheme="majorBidi"/>
          <w:sz w:val="20"/>
          <w:szCs w:val="20"/>
          <w:lang w:val="en-US"/>
        </w:rPr>
        <w:t xml:space="preserve">ruang </w:t>
      </w:r>
      <w:r w:rsidRPr="00486541">
        <w:rPr>
          <w:rFonts w:asciiTheme="majorBidi" w:hAnsiTheme="majorBidi" w:cstheme="majorBidi"/>
          <w:sz w:val="20"/>
          <w:szCs w:val="20"/>
        </w:rPr>
        <w:t>tiga dimensi</w:t>
      </w:r>
      <w:r w:rsidR="00060BEF"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w:t>
      </w:r>
      <w:r w:rsidR="00060BEF" w:rsidRPr="00486541">
        <w:rPr>
          <w:rFonts w:asciiTheme="majorBidi" w:hAnsiTheme="majorBidi" w:cstheme="majorBidi"/>
          <w:sz w:val="20"/>
          <w:szCs w:val="20"/>
          <w:lang w:val="en-US"/>
        </w:rPr>
        <w:t xml:space="preserve">Pada bangun ruang tiga dimensi terdapat </w:t>
      </w:r>
      <w:r w:rsidR="00060BEF" w:rsidRPr="00486541">
        <w:rPr>
          <w:rFonts w:asciiTheme="majorBidi" w:hAnsiTheme="majorBidi" w:cstheme="majorBidi"/>
          <w:sz w:val="20"/>
          <w:szCs w:val="20"/>
        </w:rPr>
        <w:t xml:space="preserve">dua materi pokok </w:t>
      </w:r>
      <w:r w:rsidRPr="00486541">
        <w:rPr>
          <w:rFonts w:asciiTheme="majorBidi" w:hAnsiTheme="majorBidi" w:cstheme="majorBidi"/>
          <w:sz w:val="20"/>
          <w:szCs w:val="20"/>
        </w:rPr>
        <w:t xml:space="preserve">yaitu materi bangun ruang sisi datar dan bangun ruang sisi lengkung. Bangun ruang sisi </w:t>
      </w:r>
      <w:r w:rsidR="00D87F73" w:rsidRPr="00486541">
        <w:rPr>
          <w:rFonts w:asciiTheme="majorBidi" w:hAnsiTheme="majorBidi" w:cstheme="majorBidi"/>
          <w:sz w:val="20"/>
          <w:szCs w:val="20"/>
        </w:rPr>
        <w:t xml:space="preserve">datar </w:t>
      </w:r>
      <w:r w:rsidR="00D87F73" w:rsidRPr="00486541">
        <w:rPr>
          <w:rFonts w:asciiTheme="majorBidi" w:hAnsiTheme="majorBidi" w:cstheme="majorBidi"/>
          <w:sz w:val="20"/>
          <w:szCs w:val="20"/>
          <w:shd w:val="clear" w:color="auto" w:fill="FFFFFF"/>
        </w:rPr>
        <w:t xml:space="preserve">meliputi kubus, balok, limas, </w:t>
      </w:r>
      <w:r w:rsidR="008D1105" w:rsidRPr="00486541">
        <w:rPr>
          <w:rFonts w:asciiTheme="majorBidi" w:hAnsiTheme="majorBidi" w:cstheme="majorBidi"/>
          <w:sz w:val="20"/>
          <w:szCs w:val="20"/>
          <w:shd w:val="clear" w:color="auto" w:fill="FFFFFF"/>
        </w:rPr>
        <w:t xml:space="preserve">dan </w:t>
      </w:r>
      <w:r w:rsidR="00D87F73" w:rsidRPr="00486541">
        <w:rPr>
          <w:rFonts w:asciiTheme="majorBidi" w:hAnsiTheme="majorBidi" w:cstheme="majorBidi"/>
          <w:sz w:val="20"/>
          <w:szCs w:val="20"/>
          <w:shd w:val="clear" w:color="auto" w:fill="FFFFFF"/>
        </w:rPr>
        <w:t>prisma</w:t>
      </w:r>
      <w:r w:rsidRPr="00486541">
        <w:rPr>
          <w:rFonts w:asciiTheme="majorBidi" w:hAnsiTheme="majorBidi" w:cstheme="majorBidi"/>
          <w:sz w:val="20"/>
          <w:szCs w:val="20"/>
        </w:rPr>
        <w:t xml:space="preserve"> sulit </w:t>
      </w:r>
      <w:r w:rsidR="00D87F73" w:rsidRPr="00486541">
        <w:rPr>
          <w:rFonts w:asciiTheme="majorBidi" w:hAnsiTheme="majorBidi" w:cstheme="majorBidi"/>
          <w:sz w:val="20"/>
          <w:szCs w:val="20"/>
        </w:rPr>
        <w:t xml:space="preserve">untuk </w:t>
      </w:r>
      <w:r w:rsidRPr="00486541">
        <w:rPr>
          <w:rFonts w:asciiTheme="majorBidi" w:hAnsiTheme="majorBidi" w:cstheme="majorBidi"/>
          <w:sz w:val="20"/>
          <w:szCs w:val="20"/>
        </w:rPr>
        <w:t xml:space="preserve">dipahami </w:t>
      </w:r>
      <w:r w:rsidR="002112F7" w:rsidRPr="00486541">
        <w:rPr>
          <w:rFonts w:asciiTheme="majorBidi" w:hAnsiTheme="majorBidi" w:cstheme="majorBidi"/>
          <w:sz w:val="20"/>
          <w:szCs w:val="20"/>
        </w:rPr>
        <w:t xml:space="preserve">dan dibayangkan oleh </w:t>
      </w:r>
      <w:r w:rsidR="00D87F73" w:rsidRPr="00486541">
        <w:rPr>
          <w:rFonts w:asciiTheme="majorBidi" w:hAnsiTheme="majorBidi" w:cstheme="majorBidi"/>
          <w:sz w:val="20"/>
          <w:szCs w:val="20"/>
        </w:rPr>
        <w:t>peserta didik</w:t>
      </w:r>
      <w:r w:rsidR="008A4D55" w:rsidRPr="00486541">
        <w:rPr>
          <w:rFonts w:asciiTheme="majorBidi" w:hAnsiTheme="majorBidi" w:cstheme="majorBidi"/>
          <w:sz w:val="20"/>
          <w:szCs w:val="20"/>
        </w:rPr>
        <w:t xml:space="preserve"> apabila di</w:t>
      </w:r>
      <w:r w:rsidR="0045679C" w:rsidRPr="00486541">
        <w:rPr>
          <w:rFonts w:asciiTheme="majorBidi" w:hAnsiTheme="majorBidi" w:cstheme="majorBidi"/>
          <w:sz w:val="20"/>
          <w:szCs w:val="20"/>
        </w:rPr>
        <w:t>-</w:t>
      </w:r>
      <w:r w:rsidR="008A4D55" w:rsidRPr="00486541">
        <w:rPr>
          <w:rFonts w:asciiTheme="majorBidi" w:hAnsiTheme="majorBidi" w:cstheme="majorBidi"/>
          <w:sz w:val="20"/>
          <w:szCs w:val="20"/>
        </w:rPr>
        <w:t xml:space="preserve">implementasikan pada suatu permasalahan nyata dalam kehidupan </w:t>
      </w:r>
      <w:r w:rsidRPr="00486541">
        <w:rPr>
          <w:rFonts w:asciiTheme="majorBidi" w:hAnsiTheme="majorBidi" w:cstheme="majorBidi"/>
          <w:sz w:val="20"/>
          <w:szCs w:val="20"/>
        </w:rPr>
        <w:t xml:space="preserve">karena </w:t>
      </w:r>
      <w:r w:rsidR="00D87F73" w:rsidRPr="00486541">
        <w:rPr>
          <w:rFonts w:asciiTheme="majorBidi" w:hAnsiTheme="majorBidi" w:cstheme="majorBidi"/>
          <w:sz w:val="20"/>
          <w:szCs w:val="20"/>
        </w:rPr>
        <w:t>membutuhkan visualisasi</w:t>
      </w:r>
      <w:r w:rsidR="008A4D55" w:rsidRPr="00486541">
        <w:rPr>
          <w:rFonts w:asciiTheme="majorBidi" w:hAnsiTheme="majorBidi" w:cstheme="majorBidi"/>
          <w:sz w:val="20"/>
          <w:szCs w:val="20"/>
        </w:rPr>
        <w:t xml:space="preserve"> dan pemahaman konsep</w:t>
      </w:r>
      <w:r w:rsidR="00D87F73" w:rsidRPr="00486541">
        <w:rPr>
          <w:rFonts w:asciiTheme="majorBidi" w:hAnsiTheme="majorBidi" w:cstheme="majorBidi"/>
          <w:sz w:val="20"/>
          <w:szCs w:val="20"/>
        </w:rPr>
        <w:t xml:space="preserve"> yang baik </w:t>
      </w:r>
      <w:r w:rsidR="006245CC" w:rsidRPr="00486541">
        <w:rPr>
          <w:rFonts w:asciiTheme="majorBidi" w:hAnsiTheme="majorBidi" w:cstheme="majorBidi"/>
          <w:sz w:val="20"/>
          <w:szCs w:val="20"/>
        </w:rPr>
        <w:t>dalam</w:t>
      </w:r>
      <w:r w:rsidR="00D87F73" w:rsidRPr="00486541">
        <w:rPr>
          <w:rFonts w:asciiTheme="majorBidi" w:hAnsiTheme="majorBidi" w:cstheme="majorBidi"/>
          <w:sz w:val="20"/>
          <w:szCs w:val="20"/>
        </w:rPr>
        <w:t xml:space="preserve"> </w:t>
      </w:r>
      <w:r w:rsidR="008D1105" w:rsidRPr="00486541">
        <w:rPr>
          <w:rFonts w:asciiTheme="majorBidi" w:hAnsiTheme="majorBidi" w:cstheme="majorBidi"/>
          <w:sz w:val="20"/>
          <w:szCs w:val="20"/>
        </w:rPr>
        <w:t>memahaminya</w:t>
      </w:r>
      <w:r w:rsidRPr="00486541">
        <w:rPr>
          <w:rFonts w:asciiTheme="majorBidi" w:hAnsiTheme="majorBidi" w:cstheme="majorBidi"/>
          <w:sz w:val="20"/>
          <w:szCs w:val="20"/>
        </w:rPr>
        <w:t>.</w:t>
      </w:r>
      <w:r w:rsidR="006245CC" w:rsidRPr="00486541">
        <w:rPr>
          <w:rStyle w:val="FootnoteReference"/>
          <w:rFonts w:asciiTheme="majorBidi" w:hAnsiTheme="majorBidi" w:cstheme="majorBidi"/>
          <w:sz w:val="20"/>
          <w:szCs w:val="20"/>
        </w:rPr>
        <w:footnoteReference w:id="18"/>
      </w:r>
      <w:r w:rsidRPr="00486541">
        <w:rPr>
          <w:rFonts w:asciiTheme="majorBidi" w:hAnsiTheme="majorBidi" w:cstheme="majorBidi"/>
          <w:sz w:val="20"/>
          <w:szCs w:val="20"/>
        </w:rPr>
        <w:t xml:space="preserve"> Berdasarkan pernyataan terse</w:t>
      </w:r>
      <w:r w:rsidR="00DF40A0" w:rsidRPr="00486541">
        <w:rPr>
          <w:rFonts w:asciiTheme="majorBidi" w:hAnsiTheme="majorBidi" w:cstheme="majorBidi"/>
          <w:sz w:val="20"/>
          <w:szCs w:val="20"/>
        </w:rPr>
        <w:t>but, materi yang</w:t>
      </w:r>
      <w:r w:rsidR="008A4D55" w:rsidRPr="00486541">
        <w:rPr>
          <w:rFonts w:asciiTheme="majorBidi" w:hAnsiTheme="majorBidi" w:cstheme="majorBidi"/>
          <w:sz w:val="20"/>
          <w:szCs w:val="20"/>
          <w:lang w:val="en-US"/>
        </w:rPr>
        <w:t xml:space="preserve"> akan</w:t>
      </w:r>
      <w:r w:rsidR="00DF40A0" w:rsidRPr="00486541">
        <w:rPr>
          <w:rFonts w:asciiTheme="majorBidi" w:hAnsiTheme="majorBidi" w:cstheme="majorBidi"/>
          <w:sz w:val="20"/>
          <w:szCs w:val="20"/>
        </w:rPr>
        <w:t xml:space="preserve"> digunakan dal</w:t>
      </w:r>
      <w:r w:rsidRPr="00486541">
        <w:rPr>
          <w:rFonts w:asciiTheme="majorBidi" w:hAnsiTheme="majorBidi" w:cstheme="majorBidi"/>
          <w:sz w:val="20"/>
          <w:szCs w:val="20"/>
        </w:rPr>
        <w:t xml:space="preserve">am penelitian ini </w:t>
      </w:r>
      <w:r w:rsidR="008A4D55" w:rsidRPr="00486541">
        <w:rPr>
          <w:rFonts w:asciiTheme="majorBidi" w:hAnsiTheme="majorBidi" w:cstheme="majorBidi"/>
          <w:sz w:val="20"/>
          <w:szCs w:val="20"/>
          <w:lang w:val="en-US"/>
        </w:rPr>
        <w:t>yaitu</w:t>
      </w:r>
      <w:r w:rsidRPr="00486541">
        <w:rPr>
          <w:rFonts w:asciiTheme="majorBidi" w:hAnsiTheme="majorBidi" w:cstheme="majorBidi"/>
          <w:sz w:val="20"/>
          <w:szCs w:val="20"/>
        </w:rPr>
        <w:t xml:space="preserve"> mat</w:t>
      </w:r>
      <w:r w:rsidR="00DF40A0" w:rsidRPr="00486541">
        <w:rPr>
          <w:rFonts w:asciiTheme="majorBidi" w:hAnsiTheme="majorBidi" w:cstheme="majorBidi"/>
          <w:sz w:val="20"/>
          <w:szCs w:val="20"/>
        </w:rPr>
        <w:t xml:space="preserve">eri bangun ruang sisi </w:t>
      </w:r>
      <w:r w:rsidR="00D87F73" w:rsidRPr="00486541">
        <w:rPr>
          <w:rFonts w:asciiTheme="majorBidi" w:hAnsiTheme="majorBidi" w:cstheme="majorBidi"/>
          <w:sz w:val="20"/>
          <w:szCs w:val="20"/>
          <w:lang w:val="en-US"/>
        </w:rPr>
        <w:t>datar</w:t>
      </w:r>
      <w:r w:rsidR="002112F7" w:rsidRPr="00486541">
        <w:rPr>
          <w:rFonts w:asciiTheme="majorBidi" w:hAnsiTheme="majorBidi" w:cstheme="majorBidi"/>
          <w:sz w:val="20"/>
          <w:szCs w:val="20"/>
          <w:lang w:val="en-US"/>
        </w:rPr>
        <w:t xml:space="preserve"> </w:t>
      </w:r>
      <w:r w:rsidR="00E62B0C" w:rsidRPr="00486541">
        <w:rPr>
          <w:rFonts w:asciiTheme="majorBidi" w:hAnsiTheme="majorBidi" w:cstheme="majorBidi"/>
          <w:sz w:val="20"/>
          <w:szCs w:val="20"/>
          <w:lang w:val="en-US"/>
        </w:rPr>
        <w:t xml:space="preserve">khususnya prisma dan limas </w:t>
      </w:r>
      <w:r w:rsidR="002112F7" w:rsidRPr="00486541">
        <w:rPr>
          <w:rFonts w:asciiTheme="majorBidi" w:hAnsiTheme="majorBidi" w:cstheme="majorBidi"/>
          <w:sz w:val="20"/>
          <w:szCs w:val="20"/>
          <w:lang w:val="en-US"/>
        </w:rPr>
        <w:t>yang di terapkan dalam suatu proses pembelajaran</w:t>
      </w:r>
      <w:r w:rsidR="00DF40A0" w:rsidRPr="00486541">
        <w:rPr>
          <w:rFonts w:asciiTheme="majorBidi" w:hAnsiTheme="majorBidi" w:cstheme="majorBidi"/>
          <w:sz w:val="20"/>
          <w:szCs w:val="20"/>
        </w:rPr>
        <w:t>.</w:t>
      </w:r>
    </w:p>
    <w:p w:rsidR="006B08EA" w:rsidRPr="00486541" w:rsidRDefault="00DF40A0" w:rsidP="003114FC">
      <w:pPr>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Pend</w:t>
      </w:r>
      <w:r w:rsidR="00D87F73" w:rsidRPr="00486541">
        <w:rPr>
          <w:rFonts w:asciiTheme="majorBidi" w:hAnsiTheme="majorBidi" w:cstheme="majorBidi"/>
          <w:sz w:val="20"/>
          <w:szCs w:val="20"/>
          <w:lang w:val="en-US"/>
        </w:rPr>
        <w:t>i</w:t>
      </w:r>
      <w:r w:rsidRPr="00486541">
        <w:rPr>
          <w:rFonts w:asciiTheme="majorBidi" w:hAnsiTheme="majorBidi" w:cstheme="majorBidi"/>
          <w:sz w:val="20"/>
          <w:szCs w:val="20"/>
          <w:lang w:val="en-US"/>
        </w:rPr>
        <w:t>dik</w:t>
      </w:r>
      <w:r w:rsidR="006B08EA" w:rsidRPr="00486541">
        <w:rPr>
          <w:rFonts w:asciiTheme="majorBidi" w:hAnsiTheme="majorBidi" w:cstheme="majorBidi"/>
          <w:sz w:val="20"/>
          <w:szCs w:val="20"/>
        </w:rPr>
        <w:t xml:space="preserve"> dalam mela</w:t>
      </w:r>
      <w:r w:rsidR="00603112" w:rsidRPr="00486541">
        <w:rPr>
          <w:rFonts w:asciiTheme="majorBidi" w:hAnsiTheme="majorBidi" w:cstheme="majorBidi"/>
          <w:sz w:val="20"/>
          <w:szCs w:val="20"/>
          <w:lang w:val="en-US"/>
        </w:rPr>
        <w:t>ngsungkan</w:t>
      </w:r>
      <w:r w:rsidR="006B08EA" w:rsidRPr="00486541">
        <w:rPr>
          <w:rFonts w:asciiTheme="majorBidi" w:hAnsiTheme="majorBidi" w:cstheme="majorBidi"/>
          <w:sz w:val="20"/>
          <w:szCs w:val="20"/>
        </w:rPr>
        <w:t xml:space="preserve"> proses pembelajaran mem</w:t>
      </w:r>
      <w:r w:rsidR="00603112" w:rsidRPr="00486541">
        <w:rPr>
          <w:rFonts w:asciiTheme="majorBidi" w:hAnsiTheme="majorBidi" w:cstheme="majorBidi"/>
          <w:sz w:val="20"/>
          <w:szCs w:val="20"/>
          <w:lang w:val="en-US"/>
        </w:rPr>
        <w:t>butuhkan</w:t>
      </w:r>
      <w:r w:rsidR="006B08EA" w:rsidRPr="00486541">
        <w:rPr>
          <w:rFonts w:asciiTheme="majorBidi" w:hAnsiTheme="majorBidi" w:cstheme="majorBidi"/>
          <w:sz w:val="20"/>
          <w:szCs w:val="20"/>
        </w:rPr>
        <w:t xml:space="preserve"> </w:t>
      </w:r>
      <w:r w:rsidR="00303E9A" w:rsidRPr="00486541">
        <w:rPr>
          <w:rFonts w:asciiTheme="majorBidi" w:hAnsiTheme="majorBidi" w:cstheme="majorBidi"/>
          <w:sz w:val="20"/>
          <w:szCs w:val="20"/>
          <w:lang w:val="en-US"/>
        </w:rPr>
        <w:t xml:space="preserve">adanya </w:t>
      </w:r>
      <w:r w:rsidR="006B08EA" w:rsidRPr="00486541">
        <w:rPr>
          <w:rFonts w:asciiTheme="majorBidi" w:hAnsiTheme="majorBidi" w:cstheme="majorBidi"/>
          <w:sz w:val="20"/>
          <w:szCs w:val="20"/>
        </w:rPr>
        <w:t xml:space="preserve">perangkat pembelajaran. </w:t>
      </w:r>
      <w:r w:rsidR="001846D0" w:rsidRPr="00486541">
        <w:rPr>
          <w:rFonts w:asciiTheme="majorBidi" w:hAnsiTheme="majorBidi" w:cstheme="majorBidi"/>
          <w:sz w:val="20"/>
          <w:szCs w:val="20"/>
        </w:rPr>
        <w:t xml:space="preserve">Khabibah menyatakan </w:t>
      </w:r>
      <w:r w:rsidR="001B51C8" w:rsidRPr="00486541">
        <w:rPr>
          <w:rFonts w:asciiTheme="majorBidi" w:hAnsiTheme="majorBidi" w:cstheme="majorBidi"/>
          <w:sz w:val="20"/>
          <w:szCs w:val="20"/>
        </w:rPr>
        <w:t xml:space="preserve">bahwa </w:t>
      </w:r>
      <w:r w:rsidR="001846D0" w:rsidRPr="00486541">
        <w:rPr>
          <w:rFonts w:asciiTheme="majorBidi" w:hAnsiTheme="majorBidi" w:cstheme="majorBidi"/>
          <w:sz w:val="20"/>
          <w:szCs w:val="20"/>
        </w:rPr>
        <w:t>p</w:t>
      </w:r>
      <w:r w:rsidR="006B08EA" w:rsidRPr="00486541">
        <w:rPr>
          <w:rFonts w:asciiTheme="majorBidi" w:hAnsiTheme="majorBidi" w:cstheme="majorBidi"/>
          <w:sz w:val="20"/>
          <w:szCs w:val="20"/>
        </w:rPr>
        <w:t xml:space="preserve">erangkat pembelajaran </w:t>
      </w:r>
      <w:r w:rsidR="001846D0" w:rsidRPr="00486541">
        <w:rPr>
          <w:rFonts w:asciiTheme="majorBidi" w:hAnsiTheme="majorBidi" w:cstheme="majorBidi"/>
          <w:sz w:val="20"/>
          <w:szCs w:val="20"/>
        </w:rPr>
        <w:t>merupakan</w:t>
      </w:r>
      <w:r w:rsidR="006B08EA" w:rsidRPr="00486541">
        <w:rPr>
          <w:rFonts w:asciiTheme="majorBidi" w:hAnsiTheme="majorBidi" w:cstheme="majorBidi"/>
          <w:sz w:val="20"/>
          <w:szCs w:val="20"/>
        </w:rPr>
        <w:t xml:space="preserve"> kumpulan sumber belajar yang memungkinkan </w:t>
      </w:r>
      <w:r w:rsidRPr="00486541">
        <w:rPr>
          <w:rFonts w:asciiTheme="majorBidi" w:hAnsiTheme="majorBidi" w:cstheme="majorBidi"/>
          <w:sz w:val="20"/>
          <w:szCs w:val="20"/>
        </w:rPr>
        <w:t>pendidik</w:t>
      </w:r>
      <w:r w:rsidR="006B08EA" w:rsidRPr="00486541">
        <w:rPr>
          <w:rFonts w:asciiTheme="majorBidi" w:hAnsiTheme="majorBidi" w:cstheme="majorBidi"/>
          <w:sz w:val="20"/>
          <w:szCs w:val="20"/>
        </w:rPr>
        <w:t xml:space="preserve"> </w:t>
      </w:r>
      <w:r w:rsidR="00603112" w:rsidRPr="00486541">
        <w:rPr>
          <w:rFonts w:asciiTheme="majorBidi" w:hAnsiTheme="majorBidi" w:cstheme="majorBidi"/>
          <w:sz w:val="20"/>
          <w:szCs w:val="20"/>
          <w:lang w:val="en-US"/>
        </w:rPr>
        <w:t>dan</w:t>
      </w:r>
      <w:r w:rsidR="006B08EA" w:rsidRPr="00486541">
        <w:rPr>
          <w:rFonts w:asciiTheme="majorBidi" w:hAnsiTheme="majorBidi" w:cstheme="majorBidi"/>
          <w:sz w:val="20"/>
          <w:szCs w:val="20"/>
        </w:rPr>
        <w:t xml:space="preserve"> </w:t>
      </w:r>
      <w:r w:rsidRPr="00486541">
        <w:rPr>
          <w:rFonts w:asciiTheme="majorBidi" w:hAnsiTheme="majorBidi" w:cstheme="majorBidi"/>
          <w:sz w:val="20"/>
          <w:szCs w:val="20"/>
        </w:rPr>
        <w:t>peserta didik</w:t>
      </w:r>
      <w:r w:rsidR="006B08EA" w:rsidRPr="00486541">
        <w:rPr>
          <w:rFonts w:asciiTheme="majorBidi" w:hAnsiTheme="majorBidi" w:cstheme="majorBidi"/>
          <w:sz w:val="20"/>
          <w:szCs w:val="20"/>
        </w:rPr>
        <w:t xml:space="preserve"> </w:t>
      </w:r>
      <w:r w:rsidR="00303E9A" w:rsidRPr="00486541">
        <w:rPr>
          <w:rFonts w:asciiTheme="majorBidi" w:hAnsiTheme="majorBidi" w:cstheme="majorBidi"/>
          <w:sz w:val="20"/>
          <w:szCs w:val="20"/>
          <w:lang w:val="en-US"/>
        </w:rPr>
        <w:t>melakukan kegiatan pembelajaran.</w:t>
      </w:r>
      <w:r w:rsidR="001B51C8" w:rsidRPr="00486541">
        <w:rPr>
          <w:rFonts w:asciiTheme="majorBidi" w:hAnsiTheme="majorBidi" w:cstheme="majorBidi"/>
          <w:sz w:val="20"/>
          <w:szCs w:val="20"/>
          <w:lang w:val="en-US"/>
        </w:rPr>
        <w:t xml:space="preserve"> </w:t>
      </w:r>
      <w:r w:rsidR="006B08EA" w:rsidRPr="00486541">
        <w:rPr>
          <w:rFonts w:asciiTheme="majorBidi" w:hAnsiTheme="majorBidi" w:cstheme="majorBidi"/>
          <w:sz w:val="20"/>
          <w:szCs w:val="20"/>
        </w:rPr>
        <w:t>Dengan adanya perangkat pembelajaran yang</w:t>
      </w:r>
      <w:r w:rsidR="00603112" w:rsidRPr="00486541">
        <w:rPr>
          <w:rFonts w:asciiTheme="majorBidi" w:hAnsiTheme="majorBidi" w:cstheme="majorBidi"/>
          <w:sz w:val="20"/>
          <w:szCs w:val="20"/>
          <w:lang w:val="en-US"/>
        </w:rPr>
        <w:t xml:space="preserve"> dibuat</w:t>
      </w:r>
      <w:r w:rsidR="00303E9A" w:rsidRPr="00486541">
        <w:rPr>
          <w:rFonts w:asciiTheme="majorBidi" w:hAnsiTheme="majorBidi" w:cstheme="majorBidi"/>
          <w:sz w:val="20"/>
          <w:szCs w:val="20"/>
          <w:lang w:val="en-US"/>
        </w:rPr>
        <w:t xml:space="preserve"> dan</w:t>
      </w:r>
      <w:r w:rsidR="006B08EA" w:rsidRPr="00486541">
        <w:rPr>
          <w:rFonts w:asciiTheme="majorBidi" w:hAnsiTheme="majorBidi" w:cstheme="majorBidi"/>
          <w:sz w:val="20"/>
          <w:szCs w:val="20"/>
        </w:rPr>
        <w:t xml:space="preserve"> dikembangkan oleh </w:t>
      </w:r>
      <w:r w:rsidR="001B51C8" w:rsidRPr="00486541">
        <w:rPr>
          <w:rFonts w:asciiTheme="majorBidi" w:hAnsiTheme="majorBidi" w:cstheme="majorBidi"/>
          <w:sz w:val="20"/>
          <w:szCs w:val="20"/>
          <w:lang w:val="en-US"/>
        </w:rPr>
        <w:t>pendidik</w:t>
      </w:r>
      <w:r w:rsidR="006B08EA" w:rsidRPr="00486541">
        <w:rPr>
          <w:rFonts w:asciiTheme="majorBidi" w:hAnsiTheme="majorBidi" w:cstheme="majorBidi"/>
          <w:sz w:val="20"/>
          <w:szCs w:val="20"/>
        </w:rPr>
        <w:t xml:space="preserve">, diharapkan proses pembelajaran akan terlaksana dengan </w:t>
      </w:r>
      <w:r w:rsidR="00303E9A" w:rsidRPr="00486541">
        <w:rPr>
          <w:rFonts w:asciiTheme="majorBidi" w:hAnsiTheme="majorBidi" w:cstheme="majorBidi"/>
          <w:sz w:val="20"/>
          <w:szCs w:val="20"/>
          <w:lang w:val="en-US"/>
        </w:rPr>
        <w:t>baik</w:t>
      </w:r>
      <w:r w:rsidR="006B08EA" w:rsidRPr="00486541">
        <w:rPr>
          <w:rFonts w:asciiTheme="majorBidi" w:hAnsiTheme="majorBidi" w:cstheme="majorBidi"/>
          <w:sz w:val="20"/>
          <w:szCs w:val="20"/>
        </w:rPr>
        <w:t xml:space="preserve">. </w:t>
      </w:r>
      <w:r w:rsidR="00303E9A" w:rsidRPr="00486541">
        <w:rPr>
          <w:rFonts w:asciiTheme="majorBidi" w:hAnsiTheme="majorBidi" w:cstheme="majorBidi"/>
          <w:sz w:val="20"/>
          <w:szCs w:val="20"/>
          <w:lang w:val="en-US"/>
        </w:rPr>
        <w:t>Perangkat pembelajaran yang akan dikembangkan dalam penelitian</w:t>
      </w:r>
      <w:r w:rsidR="006B08EA" w:rsidRPr="00486541">
        <w:rPr>
          <w:rFonts w:asciiTheme="majorBidi" w:hAnsiTheme="majorBidi" w:cstheme="majorBidi"/>
          <w:sz w:val="20"/>
          <w:szCs w:val="20"/>
        </w:rPr>
        <w:t xml:space="preserve"> ini </w:t>
      </w:r>
      <w:r w:rsidR="00303E9A" w:rsidRPr="00486541">
        <w:rPr>
          <w:rFonts w:asciiTheme="majorBidi" w:hAnsiTheme="majorBidi" w:cstheme="majorBidi"/>
          <w:sz w:val="20"/>
          <w:szCs w:val="20"/>
          <w:lang w:val="en-US"/>
        </w:rPr>
        <w:t>meliputi</w:t>
      </w:r>
      <w:r w:rsidR="006B08EA" w:rsidRPr="00486541">
        <w:rPr>
          <w:rFonts w:asciiTheme="majorBidi" w:hAnsiTheme="majorBidi" w:cstheme="majorBidi"/>
          <w:sz w:val="20"/>
          <w:szCs w:val="20"/>
        </w:rPr>
        <w:t xml:space="preserve"> </w:t>
      </w:r>
      <w:r w:rsidR="00303E9A" w:rsidRPr="00486541">
        <w:rPr>
          <w:rFonts w:asciiTheme="majorBidi" w:hAnsiTheme="majorBidi" w:cstheme="majorBidi"/>
          <w:sz w:val="20"/>
          <w:szCs w:val="20"/>
          <w:lang w:val="en-US"/>
        </w:rPr>
        <w:t xml:space="preserve">Rencana </w:t>
      </w:r>
      <w:r w:rsidR="00D5287A" w:rsidRPr="00486541">
        <w:rPr>
          <w:rFonts w:asciiTheme="majorBidi" w:hAnsiTheme="majorBidi" w:cstheme="majorBidi"/>
          <w:sz w:val="20"/>
          <w:szCs w:val="20"/>
          <w:lang w:val="en-US"/>
        </w:rPr>
        <w:t xml:space="preserve">Pelaksanaan Pembelajaran </w:t>
      </w:r>
      <w:r w:rsidR="00303E9A" w:rsidRPr="00486541">
        <w:rPr>
          <w:rFonts w:asciiTheme="majorBidi" w:hAnsiTheme="majorBidi" w:cstheme="majorBidi"/>
          <w:sz w:val="20"/>
          <w:szCs w:val="20"/>
          <w:lang w:val="en-US"/>
        </w:rPr>
        <w:t>(RPP)</w:t>
      </w:r>
      <w:r w:rsidR="001846D0" w:rsidRPr="00486541">
        <w:rPr>
          <w:rFonts w:asciiTheme="majorBidi" w:hAnsiTheme="majorBidi" w:cstheme="majorBidi"/>
          <w:sz w:val="20"/>
          <w:szCs w:val="20"/>
          <w:lang w:val="en-US"/>
        </w:rPr>
        <w:t xml:space="preserve"> dan </w:t>
      </w:r>
      <w:r w:rsidR="00303E9A" w:rsidRPr="00486541">
        <w:rPr>
          <w:rFonts w:asciiTheme="majorBidi" w:hAnsiTheme="majorBidi" w:cstheme="majorBidi"/>
          <w:sz w:val="20"/>
          <w:szCs w:val="20"/>
          <w:lang w:val="en-US"/>
        </w:rPr>
        <w:t>Lembar Kerja</w:t>
      </w:r>
      <w:r w:rsidR="006B08EA"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Peserta Didik</w:t>
      </w:r>
      <w:r w:rsidR="006B08EA" w:rsidRPr="00486541">
        <w:rPr>
          <w:rFonts w:asciiTheme="majorBidi" w:hAnsiTheme="majorBidi" w:cstheme="majorBidi"/>
          <w:sz w:val="20"/>
          <w:szCs w:val="20"/>
        </w:rPr>
        <w:t xml:space="preserve"> (LK</w:t>
      </w:r>
      <w:r w:rsidRPr="00486541">
        <w:rPr>
          <w:rFonts w:asciiTheme="majorBidi" w:hAnsiTheme="majorBidi" w:cstheme="majorBidi"/>
          <w:sz w:val="20"/>
          <w:szCs w:val="20"/>
          <w:lang w:val="en-US"/>
        </w:rPr>
        <w:t>PD</w:t>
      </w:r>
      <w:r w:rsidR="001846D0" w:rsidRPr="00486541">
        <w:rPr>
          <w:rFonts w:asciiTheme="majorBidi" w:hAnsiTheme="majorBidi" w:cstheme="majorBidi"/>
          <w:sz w:val="20"/>
          <w:szCs w:val="20"/>
        </w:rPr>
        <w:t>)</w:t>
      </w:r>
      <w:r w:rsidR="001846D0" w:rsidRPr="00486541">
        <w:rPr>
          <w:rFonts w:asciiTheme="majorBidi" w:hAnsiTheme="majorBidi" w:cstheme="majorBidi"/>
          <w:sz w:val="20"/>
          <w:szCs w:val="20"/>
          <w:lang w:val="en-US"/>
        </w:rPr>
        <w:t>.</w:t>
      </w:r>
    </w:p>
    <w:p w:rsidR="00762ACA" w:rsidRPr="00486541" w:rsidRDefault="00762ACA" w:rsidP="003114FC">
      <w:pPr>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Berdasarkan penjelasan di atas, maka </w:t>
      </w:r>
      <w:r w:rsidR="00696644" w:rsidRPr="00486541">
        <w:rPr>
          <w:rFonts w:asciiTheme="majorBidi" w:hAnsiTheme="majorBidi" w:cstheme="majorBidi"/>
          <w:sz w:val="20"/>
          <w:szCs w:val="20"/>
          <w:lang w:val="en-US"/>
        </w:rPr>
        <w:t xml:space="preserve">peneliti berfokus pada pengembangan </w:t>
      </w:r>
      <w:r w:rsidR="00831A1A" w:rsidRPr="00486541">
        <w:rPr>
          <w:rFonts w:asciiTheme="majorBidi" w:hAnsiTheme="majorBidi" w:cstheme="majorBidi"/>
          <w:sz w:val="20"/>
          <w:szCs w:val="20"/>
          <w:lang w:val="en-US"/>
        </w:rPr>
        <w:t>perangkat pembelajaran</w:t>
      </w:r>
      <w:r w:rsidR="00696644" w:rsidRPr="00486541">
        <w:rPr>
          <w:rFonts w:asciiTheme="majorBidi" w:hAnsiTheme="majorBidi" w:cstheme="majorBidi"/>
          <w:sz w:val="20"/>
          <w:szCs w:val="20"/>
          <w:lang w:val="en-US"/>
        </w:rPr>
        <w:t xml:space="preserve"> matematika</w:t>
      </w:r>
      <w:r w:rsidR="00831A1A" w:rsidRPr="00486541">
        <w:rPr>
          <w:rFonts w:asciiTheme="majorBidi" w:hAnsiTheme="majorBidi" w:cstheme="majorBidi"/>
          <w:sz w:val="20"/>
          <w:szCs w:val="20"/>
          <w:lang w:val="en-US"/>
        </w:rPr>
        <w:t xml:space="preserve"> berupa RPP dan LKPD </w:t>
      </w:r>
      <w:r w:rsidR="00696644" w:rsidRPr="00486541">
        <w:rPr>
          <w:rFonts w:asciiTheme="majorBidi" w:hAnsiTheme="majorBidi" w:cstheme="majorBidi"/>
          <w:sz w:val="20"/>
          <w:szCs w:val="20"/>
          <w:lang w:val="en-US"/>
        </w:rPr>
        <w:t>menggunakan</w:t>
      </w:r>
      <w:r w:rsidR="00831A1A"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model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w:t>
      </w:r>
      <w:r w:rsidR="00696644" w:rsidRPr="00486541">
        <w:rPr>
          <w:rFonts w:asciiTheme="majorBidi" w:hAnsiTheme="majorBidi" w:cstheme="majorBidi"/>
          <w:sz w:val="20"/>
          <w:szCs w:val="20"/>
          <w:lang w:val="en-US"/>
        </w:rPr>
        <w:t xml:space="preserve">dengan </w:t>
      </w:r>
      <w:r w:rsidRPr="00486541">
        <w:rPr>
          <w:rFonts w:asciiTheme="majorBidi" w:hAnsiTheme="majorBidi" w:cstheme="majorBidi"/>
          <w:sz w:val="20"/>
          <w:szCs w:val="20"/>
          <w:lang w:val="en-US"/>
        </w:rPr>
        <w:t xml:space="preserve">pendekatan </w:t>
      </w:r>
      <w:r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w:t>
      </w:r>
      <w:r w:rsidR="00831A1A" w:rsidRPr="00486541">
        <w:rPr>
          <w:rFonts w:asciiTheme="majorBidi" w:hAnsiTheme="majorBidi" w:cstheme="majorBidi"/>
          <w:sz w:val="20"/>
          <w:szCs w:val="20"/>
          <w:lang w:val="en-US"/>
        </w:rPr>
        <w:t>untuk</w:t>
      </w:r>
      <w:r w:rsidR="00696644" w:rsidRPr="00486541">
        <w:rPr>
          <w:rFonts w:asciiTheme="majorBidi" w:hAnsiTheme="majorBidi" w:cstheme="majorBidi"/>
          <w:sz w:val="20"/>
          <w:szCs w:val="20"/>
          <w:lang w:val="en-US"/>
        </w:rPr>
        <w:t xml:space="preserve"> melatihkan kemampuan pemecahan masalah  peserta didik</w:t>
      </w:r>
      <w:r w:rsidR="00831A1A"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khususnya</w:t>
      </w:r>
      <w:r w:rsidR="00831A1A" w:rsidRPr="00486541">
        <w:rPr>
          <w:rFonts w:asciiTheme="majorBidi" w:hAnsiTheme="majorBidi" w:cstheme="majorBidi"/>
          <w:sz w:val="20"/>
          <w:szCs w:val="20"/>
          <w:lang w:val="en-US"/>
        </w:rPr>
        <w:t xml:space="preserve"> pada materi</w:t>
      </w:r>
      <w:r w:rsidRPr="00486541">
        <w:rPr>
          <w:rFonts w:asciiTheme="majorBidi" w:hAnsiTheme="majorBidi" w:cstheme="majorBidi"/>
          <w:sz w:val="20"/>
          <w:szCs w:val="20"/>
          <w:lang w:val="en-US"/>
        </w:rPr>
        <w:t xml:space="preserve"> bangun ruang sisi datar </w:t>
      </w:r>
      <w:r w:rsidR="00831A1A" w:rsidRPr="00486541">
        <w:rPr>
          <w:rFonts w:asciiTheme="majorBidi" w:hAnsiTheme="majorBidi" w:cstheme="majorBidi"/>
          <w:sz w:val="20"/>
          <w:szCs w:val="20"/>
          <w:lang w:val="en-US"/>
        </w:rPr>
        <w:t xml:space="preserve">prisma dan limas </w:t>
      </w:r>
      <w:r w:rsidRPr="00486541">
        <w:rPr>
          <w:rFonts w:asciiTheme="majorBidi" w:hAnsiTheme="majorBidi" w:cstheme="majorBidi"/>
          <w:sz w:val="20"/>
          <w:szCs w:val="20"/>
          <w:lang w:val="en-US"/>
        </w:rPr>
        <w:t>dengan harapan pembelajaran tersebut dapat memberi alternative pada pembelajaran matematika di sekolah</w:t>
      </w:r>
      <w:r w:rsidR="00696644" w:rsidRPr="00486541">
        <w:rPr>
          <w:rFonts w:asciiTheme="majorBidi" w:hAnsiTheme="majorBidi" w:cstheme="majorBidi"/>
          <w:sz w:val="20"/>
          <w:szCs w:val="20"/>
          <w:lang w:val="en-US"/>
        </w:rPr>
        <w:t>.</w:t>
      </w:r>
    </w:p>
    <w:p w:rsidR="0076543B" w:rsidRDefault="0028512D" w:rsidP="003114FC">
      <w:pPr>
        <w:autoSpaceDE w:val="0"/>
        <w:autoSpaceDN w:val="0"/>
        <w:adjustRightInd w:val="0"/>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Oleh karena hal tersebut, peneliti membuat penelitian pengembangan yang berjudul “Pengembangan Perangkat Pembelajaran Matematika </w:t>
      </w:r>
      <w:r w:rsidR="006135A4" w:rsidRPr="00486541">
        <w:rPr>
          <w:rFonts w:asciiTheme="majorBidi" w:hAnsiTheme="majorBidi" w:cstheme="majorBidi"/>
          <w:sz w:val="20"/>
          <w:szCs w:val="20"/>
          <w:lang w:val="en-US"/>
        </w:rPr>
        <w:t xml:space="preserve">Model PBL </w:t>
      </w:r>
      <w:r w:rsidRPr="00486541">
        <w:rPr>
          <w:rFonts w:asciiTheme="majorBidi" w:hAnsiTheme="majorBidi" w:cstheme="majorBidi"/>
          <w:sz w:val="20"/>
          <w:szCs w:val="20"/>
          <w:lang w:val="en-US"/>
        </w:rPr>
        <w:t xml:space="preserve">dengan Pendekatan </w:t>
      </w:r>
      <w:r w:rsidRPr="00486541">
        <w:rPr>
          <w:rFonts w:asciiTheme="majorBidi" w:hAnsiTheme="majorBidi" w:cstheme="majorBidi"/>
          <w:i/>
          <w:iCs/>
          <w:sz w:val="20"/>
          <w:szCs w:val="20"/>
          <w:lang w:val="en-US"/>
        </w:rPr>
        <w:lastRenderedPageBreak/>
        <w:t>Rigorous Mathematical Thinking</w:t>
      </w:r>
      <w:r w:rsidRPr="00486541">
        <w:rPr>
          <w:rFonts w:asciiTheme="majorBidi" w:hAnsiTheme="majorBidi" w:cstheme="majorBidi"/>
          <w:sz w:val="20"/>
          <w:szCs w:val="20"/>
          <w:lang w:val="en-US"/>
        </w:rPr>
        <w:t xml:space="preserve"> untuk Me</w:t>
      </w:r>
      <w:r w:rsidR="00A3258E" w:rsidRPr="00486541">
        <w:rPr>
          <w:rFonts w:asciiTheme="majorBidi" w:hAnsiTheme="majorBidi" w:cstheme="majorBidi"/>
          <w:sz w:val="20"/>
          <w:szCs w:val="20"/>
          <w:lang w:val="en-US"/>
        </w:rPr>
        <w:t>latih</w:t>
      </w:r>
      <w:r w:rsidRPr="00486541">
        <w:rPr>
          <w:rFonts w:asciiTheme="majorBidi" w:hAnsiTheme="majorBidi" w:cstheme="majorBidi"/>
          <w:sz w:val="20"/>
          <w:szCs w:val="20"/>
          <w:lang w:val="en-US"/>
        </w:rPr>
        <w:t xml:space="preserve"> </w:t>
      </w:r>
      <w:r w:rsidR="001A7245" w:rsidRPr="00486541">
        <w:rPr>
          <w:rFonts w:asciiTheme="majorBidi" w:hAnsiTheme="majorBidi" w:cstheme="majorBidi"/>
          <w:sz w:val="20"/>
          <w:szCs w:val="20"/>
          <w:lang w:val="en-US"/>
        </w:rPr>
        <w:t>Kemam</w:t>
      </w:r>
      <w:r w:rsidR="00F459E6" w:rsidRPr="00486541">
        <w:rPr>
          <w:rFonts w:asciiTheme="majorBidi" w:hAnsiTheme="majorBidi" w:cstheme="majorBidi"/>
          <w:sz w:val="20"/>
          <w:szCs w:val="20"/>
          <w:lang w:val="en-US"/>
        </w:rPr>
        <w:t>p</w:t>
      </w:r>
      <w:r w:rsidR="001A7245" w:rsidRPr="00486541">
        <w:rPr>
          <w:rFonts w:asciiTheme="majorBidi" w:hAnsiTheme="majorBidi" w:cstheme="majorBidi"/>
          <w:sz w:val="20"/>
          <w:szCs w:val="20"/>
          <w:lang w:val="en-US"/>
        </w:rPr>
        <w:t>uan Pemecahan Masalah</w:t>
      </w:r>
      <w:r w:rsidR="00BB482F" w:rsidRPr="00486541">
        <w:rPr>
          <w:rFonts w:asciiTheme="majorBidi" w:hAnsiTheme="majorBidi" w:cstheme="majorBidi"/>
          <w:sz w:val="20"/>
          <w:szCs w:val="20"/>
          <w:lang w:val="en-US"/>
        </w:rPr>
        <w:t>”.</w:t>
      </w:r>
    </w:p>
    <w:p w:rsidR="00C46B55" w:rsidRPr="00486541" w:rsidRDefault="00C46B55" w:rsidP="003114FC">
      <w:pPr>
        <w:autoSpaceDE w:val="0"/>
        <w:autoSpaceDN w:val="0"/>
        <w:adjustRightInd w:val="0"/>
        <w:spacing w:after="0" w:line="240" w:lineRule="auto"/>
        <w:ind w:left="360" w:right="65" w:firstLine="540"/>
        <w:jc w:val="both"/>
        <w:rPr>
          <w:rFonts w:asciiTheme="majorBidi" w:hAnsiTheme="majorBidi" w:cstheme="majorBidi"/>
          <w:sz w:val="20"/>
          <w:szCs w:val="20"/>
          <w:lang w:val="en-US"/>
        </w:rPr>
      </w:pPr>
    </w:p>
    <w:p w:rsidR="0028512D" w:rsidRPr="00486541" w:rsidRDefault="0028512D" w:rsidP="003114FC">
      <w:pPr>
        <w:pStyle w:val="ListParagraph"/>
        <w:numPr>
          <w:ilvl w:val="0"/>
          <w:numId w:val="1"/>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rPr>
        <w:t>Rumusan Masalah</w:t>
      </w:r>
    </w:p>
    <w:p w:rsidR="007418AB" w:rsidRPr="00486541" w:rsidRDefault="00496C46" w:rsidP="003114FC">
      <w:pPr>
        <w:spacing w:after="0" w:line="240" w:lineRule="auto"/>
        <w:ind w:left="360" w:right="65" w:firstLine="540"/>
        <w:jc w:val="both"/>
        <w:rPr>
          <w:rFonts w:asciiTheme="majorBidi" w:hAnsiTheme="majorBidi" w:cstheme="majorBidi"/>
          <w:sz w:val="20"/>
          <w:szCs w:val="20"/>
        </w:rPr>
      </w:pPr>
      <w:r w:rsidRPr="00486541">
        <w:rPr>
          <w:rFonts w:asciiTheme="majorBidi" w:hAnsiTheme="majorBidi" w:cstheme="majorBidi"/>
          <w:sz w:val="20"/>
          <w:szCs w:val="20"/>
          <w:lang w:val="en-US"/>
        </w:rPr>
        <w:t>Berdasarkan</w:t>
      </w:r>
      <w:r w:rsidR="007418AB" w:rsidRPr="00486541">
        <w:rPr>
          <w:rFonts w:asciiTheme="majorBidi" w:hAnsiTheme="majorBidi" w:cstheme="majorBidi"/>
          <w:sz w:val="20"/>
          <w:szCs w:val="20"/>
        </w:rPr>
        <w:t xml:space="preserve"> latar belakang </w:t>
      </w:r>
      <w:r w:rsidRPr="00486541">
        <w:rPr>
          <w:rFonts w:asciiTheme="majorBidi" w:hAnsiTheme="majorBidi" w:cstheme="majorBidi"/>
          <w:sz w:val="20"/>
          <w:szCs w:val="20"/>
        </w:rPr>
        <w:t>yang telah di</w:t>
      </w:r>
      <w:r w:rsidRPr="00486541">
        <w:rPr>
          <w:rFonts w:asciiTheme="majorBidi" w:hAnsiTheme="majorBidi" w:cstheme="majorBidi"/>
          <w:sz w:val="20"/>
          <w:szCs w:val="20"/>
          <w:lang w:val="en-US"/>
        </w:rPr>
        <w:t>uraikan</w:t>
      </w:r>
      <w:r w:rsidR="008E306D" w:rsidRPr="00486541">
        <w:rPr>
          <w:rFonts w:asciiTheme="majorBidi" w:hAnsiTheme="majorBidi" w:cstheme="majorBidi"/>
          <w:sz w:val="20"/>
          <w:szCs w:val="20"/>
          <w:lang w:val="en-US"/>
        </w:rPr>
        <w:t xml:space="preserve"> di atas</w:t>
      </w:r>
      <w:r w:rsidRPr="00486541">
        <w:rPr>
          <w:rFonts w:asciiTheme="majorBidi" w:hAnsiTheme="majorBidi" w:cstheme="majorBidi"/>
          <w:sz w:val="20"/>
          <w:szCs w:val="20"/>
          <w:lang w:val="en-US"/>
        </w:rPr>
        <w:t>, maka</w:t>
      </w:r>
      <w:r w:rsidR="007418AB" w:rsidRPr="00486541">
        <w:rPr>
          <w:rFonts w:asciiTheme="majorBidi" w:hAnsiTheme="majorBidi" w:cstheme="majorBidi"/>
          <w:sz w:val="20"/>
          <w:szCs w:val="20"/>
        </w:rPr>
        <w:t xml:space="preserve"> </w:t>
      </w:r>
      <w:r w:rsidR="008E306D" w:rsidRPr="00486541">
        <w:rPr>
          <w:rFonts w:asciiTheme="majorBidi" w:hAnsiTheme="majorBidi" w:cstheme="majorBidi"/>
          <w:sz w:val="20"/>
          <w:szCs w:val="20"/>
          <w:lang w:val="en-US"/>
        </w:rPr>
        <w:t>disusun rumusa</w:t>
      </w:r>
      <w:r w:rsidR="00877644" w:rsidRPr="00486541">
        <w:rPr>
          <w:rFonts w:asciiTheme="majorBidi" w:hAnsiTheme="majorBidi" w:cstheme="majorBidi"/>
          <w:sz w:val="20"/>
          <w:szCs w:val="20"/>
          <w:lang w:val="en-US"/>
        </w:rPr>
        <w:t>n</w:t>
      </w:r>
      <w:r w:rsidR="008E306D" w:rsidRPr="00486541">
        <w:rPr>
          <w:rFonts w:asciiTheme="majorBidi" w:hAnsiTheme="majorBidi" w:cstheme="majorBidi"/>
          <w:sz w:val="20"/>
          <w:szCs w:val="20"/>
          <w:lang w:val="en-US"/>
        </w:rPr>
        <w:t xml:space="preserve"> masalah</w:t>
      </w:r>
      <w:r w:rsidR="007418AB" w:rsidRPr="00486541">
        <w:rPr>
          <w:rFonts w:asciiTheme="majorBidi" w:hAnsiTheme="majorBidi" w:cstheme="majorBidi"/>
          <w:sz w:val="20"/>
          <w:szCs w:val="20"/>
          <w:lang w:val="en-US"/>
        </w:rPr>
        <w:t xml:space="preserve"> sebagai </w:t>
      </w:r>
      <w:r w:rsidR="007418AB" w:rsidRPr="00486541">
        <w:rPr>
          <w:rFonts w:asciiTheme="majorBidi" w:hAnsiTheme="majorBidi" w:cstheme="majorBidi"/>
          <w:sz w:val="20"/>
          <w:szCs w:val="20"/>
        </w:rPr>
        <w:t>berikut :</w:t>
      </w:r>
    </w:p>
    <w:p w:rsidR="007418AB" w:rsidRPr="00486541" w:rsidRDefault="007418AB" w:rsidP="003114FC">
      <w:pPr>
        <w:pStyle w:val="ListParagraph"/>
        <w:numPr>
          <w:ilvl w:val="0"/>
          <w:numId w:val="3"/>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lang w:val="en-US"/>
        </w:rPr>
        <w:t xml:space="preserve">Bagaimana proses </w:t>
      </w:r>
      <w:r w:rsidR="00A46045" w:rsidRPr="00486541">
        <w:rPr>
          <w:rFonts w:asciiTheme="majorBidi" w:hAnsiTheme="majorBidi" w:cstheme="majorBidi"/>
          <w:sz w:val="20"/>
          <w:szCs w:val="20"/>
          <w:lang w:val="en-US"/>
        </w:rPr>
        <w:t>pengembangan perangkat pembelajaran matematika</w:t>
      </w:r>
      <w:r w:rsidR="00855557" w:rsidRPr="00486541">
        <w:rPr>
          <w:rFonts w:asciiTheme="majorBidi" w:hAnsiTheme="majorBidi" w:cstheme="majorBidi"/>
          <w:sz w:val="20"/>
          <w:szCs w:val="20"/>
          <w:lang w:val="en-US"/>
        </w:rPr>
        <w:t xml:space="preserve"> model PBL</w:t>
      </w:r>
      <w:r w:rsidR="00A46045" w:rsidRPr="00486541">
        <w:rPr>
          <w:rFonts w:asciiTheme="majorBidi" w:hAnsiTheme="majorBidi" w:cstheme="majorBidi"/>
          <w:sz w:val="20"/>
          <w:szCs w:val="20"/>
          <w:lang w:val="en-US"/>
        </w:rPr>
        <w:t xml:space="preserve"> dengan pendekatan </w:t>
      </w:r>
      <w:r w:rsidR="00116A10" w:rsidRPr="00486541">
        <w:rPr>
          <w:rFonts w:asciiTheme="majorBidi" w:hAnsiTheme="majorBidi" w:cstheme="majorBidi"/>
          <w:i/>
          <w:iCs/>
          <w:sz w:val="20"/>
          <w:szCs w:val="20"/>
          <w:lang w:val="en-US"/>
        </w:rPr>
        <w:t>Rigorous Mathematical Thinking</w:t>
      </w:r>
      <w:r w:rsidR="00480487" w:rsidRPr="00486541">
        <w:rPr>
          <w:rFonts w:asciiTheme="majorBidi" w:hAnsiTheme="majorBidi" w:cstheme="majorBidi"/>
          <w:sz w:val="20"/>
          <w:szCs w:val="20"/>
          <w:lang w:val="en-US"/>
        </w:rPr>
        <w:t xml:space="preserve"> untuk melatih kemampuan pemecahan masalah?</w:t>
      </w:r>
    </w:p>
    <w:p w:rsidR="00480487" w:rsidRPr="00486541" w:rsidRDefault="00303E9A" w:rsidP="003114FC">
      <w:pPr>
        <w:pStyle w:val="ListParagraph"/>
        <w:numPr>
          <w:ilvl w:val="0"/>
          <w:numId w:val="3"/>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lang w:val="en-US"/>
        </w:rPr>
        <w:t xml:space="preserve">Bagaimana kevalidan perangkat pembelajaran matematika model PBL dengan </w:t>
      </w:r>
      <w:r w:rsidR="00A46045" w:rsidRPr="00486541">
        <w:rPr>
          <w:rFonts w:asciiTheme="majorBidi" w:hAnsiTheme="majorBidi" w:cstheme="majorBidi"/>
          <w:sz w:val="20"/>
          <w:szCs w:val="20"/>
          <w:lang w:val="en-US"/>
        </w:rPr>
        <w:t xml:space="preserve">pendekatan </w:t>
      </w:r>
      <w:r w:rsidR="00116A10" w:rsidRPr="00486541">
        <w:rPr>
          <w:rFonts w:asciiTheme="majorBidi" w:hAnsiTheme="majorBidi" w:cstheme="majorBidi"/>
          <w:i/>
          <w:iCs/>
          <w:sz w:val="20"/>
          <w:szCs w:val="20"/>
          <w:lang w:val="en-US"/>
        </w:rPr>
        <w:t>Rigorous Mathematical Thinking</w:t>
      </w:r>
      <w:r w:rsidR="0002718C"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untuk melatih kemampuan pemecahan masalah</w:t>
      </w:r>
      <w:r w:rsidR="007418AB" w:rsidRPr="00486541">
        <w:rPr>
          <w:rFonts w:asciiTheme="majorBidi" w:hAnsiTheme="majorBidi" w:cstheme="majorBidi"/>
          <w:sz w:val="20"/>
          <w:szCs w:val="20"/>
          <w:lang w:eastAsia="id-ID"/>
        </w:rPr>
        <w:t>?</w:t>
      </w:r>
    </w:p>
    <w:p w:rsidR="00840A8B" w:rsidRPr="00486541" w:rsidRDefault="00303E9A" w:rsidP="003114FC">
      <w:pPr>
        <w:pStyle w:val="ListParagraph"/>
        <w:numPr>
          <w:ilvl w:val="0"/>
          <w:numId w:val="3"/>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lang w:val="en-US"/>
        </w:rPr>
        <w:t xml:space="preserve">Bagaimana kepraktisan perangkat pembelajaran matematika model PBL dengan </w:t>
      </w:r>
      <w:r w:rsidR="00A46045" w:rsidRPr="00486541">
        <w:rPr>
          <w:rFonts w:asciiTheme="majorBidi" w:hAnsiTheme="majorBidi" w:cstheme="majorBidi"/>
          <w:sz w:val="20"/>
          <w:szCs w:val="20"/>
          <w:lang w:val="en-US"/>
        </w:rPr>
        <w:t xml:space="preserve">pendekatan </w:t>
      </w:r>
      <w:r w:rsidR="00116A10" w:rsidRPr="00486541">
        <w:rPr>
          <w:rFonts w:asciiTheme="majorBidi" w:hAnsiTheme="majorBidi" w:cstheme="majorBidi"/>
          <w:i/>
          <w:iCs/>
          <w:sz w:val="20"/>
          <w:szCs w:val="20"/>
          <w:lang w:val="en-US"/>
        </w:rPr>
        <w:t>Rigorous Mathematical Thinking</w:t>
      </w:r>
      <w:r w:rsidR="0002718C" w:rsidRPr="00486541">
        <w:rPr>
          <w:rFonts w:asciiTheme="majorBidi" w:hAnsiTheme="majorBidi" w:cstheme="majorBidi"/>
          <w:i/>
          <w:iCs/>
          <w:sz w:val="20"/>
          <w:szCs w:val="20"/>
          <w:lang w:val="en-US"/>
        </w:rPr>
        <w:t xml:space="preserve"> </w:t>
      </w:r>
      <w:r w:rsidR="00480487" w:rsidRPr="00486541">
        <w:rPr>
          <w:rFonts w:asciiTheme="majorBidi" w:hAnsiTheme="majorBidi" w:cstheme="majorBidi"/>
          <w:sz w:val="20"/>
          <w:szCs w:val="20"/>
          <w:lang w:val="en-US"/>
        </w:rPr>
        <w:t>untuk melatih kemampuan pemecahan masalah</w:t>
      </w:r>
      <w:r w:rsidR="00B32843" w:rsidRPr="00486541">
        <w:rPr>
          <w:rFonts w:asciiTheme="majorBidi" w:hAnsiTheme="majorBidi" w:cstheme="majorBidi"/>
          <w:sz w:val="20"/>
          <w:szCs w:val="20"/>
          <w:lang w:val="en-US"/>
        </w:rPr>
        <w:t>?</w:t>
      </w:r>
    </w:p>
    <w:p w:rsidR="006912A6" w:rsidRPr="009C31ED" w:rsidRDefault="006912A6" w:rsidP="009C31ED">
      <w:pPr>
        <w:spacing w:after="0" w:line="240" w:lineRule="auto"/>
        <w:ind w:left="360" w:right="65"/>
        <w:jc w:val="both"/>
        <w:rPr>
          <w:rFonts w:asciiTheme="majorBidi" w:hAnsiTheme="majorBidi" w:cstheme="majorBidi"/>
          <w:sz w:val="20"/>
          <w:szCs w:val="20"/>
        </w:rPr>
      </w:pPr>
    </w:p>
    <w:p w:rsidR="007418AB" w:rsidRPr="00486541" w:rsidRDefault="001D731B" w:rsidP="003114FC">
      <w:pPr>
        <w:pStyle w:val="ListParagraph"/>
        <w:numPr>
          <w:ilvl w:val="0"/>
          <w:numId w:val="1"/>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rPr>
        <w:t>Tujuan</w:t>
      </w:r>
      <w:r w:rsidRPr="00486541">
        <w:rPr>
          <w:rFonts w:asciiTheme="majorBidi" w:hAnsiTheme="majorBidi" w:cstheme="majorBidi"/>
          <w:b/>
          <w:sz w:val="20"/>
          <w:szCs w:val="20"/>
          <w:lang w:val="en-US"/>
        </w:rPr>
        <w:t xml:space="preserve"> Penelitian</w:t>
      </w:r>
      <w:r w:rsidR="00337DAF" w:rsidRPr="00486541">
        <w:rPr>
          <w:rFonts w:asciiTheme="majorBidi" w:hAnsiTheme="majorBidi" w:cstheme="majorBidi"/>
          <w:b/>
          <w:sz w:val="20"/>
          <w:szCs w:val="20"/>
          <w:lang w:val="en-US"/>
        </w:rPr>
        <w:t xml:space="preserve"> dan Pengembangan</w:t>
      </w:r>
    </w:p>
    <w:p w:rsidR="007418AB" w:rsidRPr="00486541" w:rsidRDefault="008E2996" w:rsidP="003114FC">
      <w:pPr>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Sesuai dengan</w:t>
      </w:r>
      <w:r w:rsidR="00480487" w:rsidRPr="00486541">
        <w:rPr>
          <w:rFonts w:asciiTheme="majorBidi" w:hAnsiTheme="majorBidi" w:cstheme="majorBidi"/>
          <w:sz w:val="20"/>
          <w:szCs w:val="20"/>
          <w:lang w:val="en-US"/>
        </w:rPr>
        <w:t xml:space="preserve"> rumusan masalah di atas,</w:t>
      </w:r>
      <w:r w:rsidR="007418AB" w:rsidRPr="00486541">
        <w:rPr>
          <w:rFonts w:asciiTheme="majorBidi" w:hAnsiTheme="majorBidi" w:cstheme="majorBidi"/>
          <w:sz w:val="20"/>
          <w:szCs w:val="20"/>
        </w:rPr>
        <w:t xml:space="preserve"> </w:t>
      </w:r>
      <w:r w:rsidR="00480487" w:rsidRPr="00486541">
        <w:rPr>
          <w:rFonts w:asciiTheme="majorBidi" w:hAnsiTheme="majorBidi" w:cstheme="majorBidi"/>
          <w:sz w:val="20"/>
          <w:szCs w:val="20"/>
          <w:lang w:val="en-US"/>
        </w:rPr>
        <w:t xml:space="preserve">maka tujuan yang ingin dicapai dalam penelitian ini yaitu </w:t>
      </w:r>
      <w:r w:rsidR="00F25C6D" w:rsidRPr="00486541">
        <w:rPr>
          <w:rFonts w:asciiTheme="majorBidi" w:hAnsiTheme="majorBidi" w:cstheme="majorBidi"/>
          <w:sz w:val="20"/>
          <w:szCs w:val="20"/>
          <w:lang w:val="en-US"/>
        </w:rPr>
        <w:t>sebagai berikut</w:t>
      </w:r>
      <w:r w:rsidR="008D7AC5" w:rsidRPr="00486541">
        <w:rPr>
          <w:rFonts w:asciiTheme="majorBidi" w:hAnsiTheme="majorBidi" w:cstheme="majorBidi"/>
          <w:sz w:val="20"/>
          <w:szCs w:val="20"/>
          <w:lang w:val="en-US"/>
        </w:rPr>
        <w:t xml:space="preserve"> </w:t>
      </w:r>
      <w:r w:rsidR="007418AB" w:rsidRPr="00486541">
        <w:rPr>
          <w:rFonts w:asciiTheme="majorBidi" w:hAnsiTheme="majorBidi" w:cstheme="majorBidi"/>
          <w:sz w:val="20"/>
          <w:szCs w:val="20"/>
        </w:rPr>
        <w:t>:</w:t>
      </w:r>
    </w:p>
    <w:p w:rsidR="00480487" w:rsidRPr="00486541" w:rsidRDefault="00F25C6D" w:rsidP="003114FC">
      <w:pPr>
        <w:pStyle w:val="ListParagraph"/>
        <w:numPr>
          <w:ilvl w:val="0"/>
          <w:numId w:val="7"/>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lang w:val="en-US"/>
        </w:rPr>
        <w:t>Untuk m</w:t>
      </w:r>
      <w:r w:rsidR="00620604" w:rsidRPr="00486541">
        <w:rPr>
          <w:rFonts w:asciiTheme="majorBidi" w:hAnsiTheme="majorBidi" w:cstheme="majorBidi"/>
          <w:sz w:val="20"/>
          <w:szCs w:val="20"/>
          <w:lang w:val="en-US"/>
        </w:rPr>
        <w:t xml:space="preserve">endeskripsikan </w:t>
      </w:r>
      <w:r w:rsidR="0004796E" w:rsidRPr="00486541">
        <w:rPr>
          <w:rFonts w:asciiTheme="majorBidi" w:hAnsiTheme="majorBidi" w:cstheme="majorBidi"/>
          <w:sz w:val="20"/>
          <w:szCs w:val="20"/>
          <w:lang w:val="en-US"/>
        </w:rPr>
        <w:t xml:space="preserve">proses pengembangan perangkat pembelajaran matematika </w:t>
      </w:r>
      <w:r w:rsidR="00855557" w:rsidRPr="00486541">
        <w:rPr>
          <w:rFonts w:asciiTheme="majorBidi" w:hAnsiTheme="majorBidi" w:cstheme="majorBidi"/>
          <w:sz w:val="20"/>
          <w:szCs w:val="20"/>
          <w:lang w:val="en-US"/>
        </w:rPr>
        <w:t xml:space="preserve">model PBL </w:t>
      </w:r>
      <w:r w:rsidR="0004796E" w:rsidRPr="00486541">
        <w:rPr>
          <w:rFonts w:asciiTheme="majorBidi" w:hAnsiTheme="majorBidi" w:cstheme="majorBidi"/>
          <w:sz w:val="20"/>
          <w:szCs w:val="20"/>
          <w:lang w:val="en-US"/>
        </w:rPr>
        <w:t xml:space="preserve">dengan pendekatan </w:t>
      </w:r>
      <w:r w:rsidR="00116A10" w:rsidRPr="00486541">
        <w:rPr>
          <w:rFonts w:asciiTheme="majorBidi" w:hAnsiTheme="majorBidi" w:cstheme="majorBidi"/>
          <w:i/>
          <w:iCs/>
          <w:sz w:val="20"/>
          <w:szCs w:val="20"/>
          <w:lang w:val="en-US"/>
        </w:rPr>
        <w:t>Rigorous Mathematical Thinking</w:t>
      </w:r>
      <w:r w:rsidR="00480487" w:rsidRPr="00486541">
        <w:rPr>
          <w:rFonts w:asciiTheme="majorBidi" w:hAnsiTheme="majorBidi" w:cstheme="majorBidi"/>
          <w:sz w:val="20"/>
          <w:szCs w:val="20"/>
          <w:lang w:val="en-US"/>
        </w:rPr>
        <w:t xml:space="preserve"> untuk melatih kemampuan pemecahan masalah.</w:t>
      </w:r>
      <w:r w:rsidR="0002718C" w:rsidRPr="00486541">
        <w:rPr>
          <w:rFonts w:asciiTheme="majorBidi" w:hAnsiTheme="majorBidi" w:cstheme="majorBidi"/>
          <w:sz w:val="20"/>
          <w:szCs w:val="20"/>
          <w:lang w:val="en-US"/>
        </w:rPr>
        <w:t xml:space="preserve"> </w:t>
      </w:r>
    </w:p>
    <w:p w:rsidR="00480487" w:rsidRPr="00486541" w:rsidRDefault="00F25C6D" w:rsidP="003114FC">
      <w:pPr>
        <w:pStyle w:val="ListParagraph"/>
        <w:numPr>
          <w:ilvl w:val="0"/>
          <w:numId w:val="7"/>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rPr>
        <w:t>Untuk m</w:t>
      </w:r>
      <w:r w:rsidR="00620604" w:rsidRPr="00486541">
        <w:rPr>
          <w:rFonts w:asciiTheme="majorBidi" w:hAnsiTheme="majorBidi" w:cstheme="majorBidi"/>
          <w:sz w:val="20"/>
          <w:szCs w:val="20"/>
        </w:rPr>
        <w:t xml:space="preserve">endeskripsikan </w:t>
      </w:r>
      <w:r w:rsidR="0004796E" w:rsidRPr="00486541">
        <w:rPr>
          <w:rFonts w:asciiTheme="majorBidi" w:hAnsiTheme="majorBidi" w:cstheme="majorBidi"/>
          <w:sz w:val="20"/>
          <w:szCs w:val="20"/>
        </w:rPr>
        <w:t xml:space="preserve">validitas </w:t>
      </w:r>
      <w:r w:rsidR="00807925" w:rsidRPr="00486541">
        <w:rPr>
          <w:rFonts w:asciiTheme="majorBidi" w:hAnsiTheme="majorBidi" w:cstheme="majorBidi"/>
          <w:sz w:val="20"/>
          <w:szCs w:val="20"/>
        </w:rPr>
        <w:t xml:space="preserve">perangkat pembelajaran matematika </w:t>
      </w:r>
      <w:r w:rsidR="00855557" w:rsidRPr="00486541">
        <w:rPr>
          <w:rFonts w:asciiTheme="majorBidi" w:hAnsiTheme="majorBidi" w:cstheme="majorBidi"/>
          <w:sz w:val="20"/>
          <w:szCs w:val="20"/>
        </w:rPr>
        <w:t xml:space="preserve">model PBL </w:t>
      </w:r>
      <w:r w:rsidR="00807925" w:rsidRPr="00486541">
        <w:rPr>
          <w:rFonts w:asciiTheme="majorBidi" w:hAnsiTheme="majorBidi" w:cstheme="majorBidi"/>
          <w:sz w:val="20"/>
          <w:szCs w:val="20"/>
        </w:rPr>
        <w:t xml:space="preserve">dengan pendekatan </w:t>
      </w:r>
      <w:r w:rsidR="00116A10" w:rsidRPr="00486541">
        <w:rPr>
          <w:rFonts w:asciiTheme="majorBidi" w:hAnsiTheme="majorBidi" w:cstheme="majorBidi"/>
          <w:i/>
          <w:iCs/>
          <w:sz w:val="20"/>
          <w:szCs w:val="20"/>
          <w:lang w:val="en-US"/>
        </w:rPr>
        <w:t>Rigorous Mathematical Thinking</w:t>
      </w:r>
      <w:r w:rsidR="00480487" w:rsidRPr="00486541">
        <w:rPr>
          <w:rFonts w:asciiTheme="majorBidi" w:hAnsiTheme="majorBidi" w:cstheme="majorBidi"/>
          <w:sz w:val="20"/>
          <w:szCs w:val="20"/>
        </w:rPr>
        <w:t xml:space="preserve"> untuk melatih kemampuan pemecahan masala</w:t>
      </w:r>
      <w:r w:rsidR="00116A10" w:rsidRPr="00486541">
        <w:rPr>
          <w:rFonts w:asciiTheme="majorBidi" w:hAnsiTheme="majorBidi" w:cstheme="majorBidi"/>
          <w:sz w:val="20"/>
          <w:szCs w:val="20"/>
          <w:lang w:val="en-US"/>
        </w:rPr>
        <w:t>h</w:t>
      </w:r>
      <w:r w:rsidR="00480487" w:rsidRPr="00486541">
        <w:rPr>
          <w:rFonts w:asciiTheme="majorBidi" w:hAnsiTheme="majorBidi" w:cstheme="majorBidi"/>
          <w:sz w:val="20"/>
          <w:szCs w:val="20"/>
        </w:rPr>
        <w:t>.</w:t>
      </w:r>
    </w:p>
    <w:p w:rsidR="00724AE2" w:rsidRPr="00486541" w:rsidRDefault="00480487" w:rsidP="003114FC">
      <w:pPr>
        <w:pStyle w:val="ListParagraph"/>
        <w:numPr>
          <w:ilvl w:val="0"/>
          <w:numId w:val="7"/>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lang w:val="en-US"/>
        </w:rPr>
        <w:t>Untuk mendeskripsikan kep</w:t>
      </w:r>
      <w:r w:rsidR="006A1F06" w:rsidRPr="00486541">
        <w:rPr>
          <w:rFonts w:asciiTheme="majorBidi" w:hAnsiTheme="majorBidi" w:cstheme="majorBidi"/>
          <w:sz w:val="20"/>
          <w:szCs w:val="20"/>
          <w:lang w:val="en-US"/>
        </w:rPr>
        <w:t>r</w:t>
      </w:r>
      <w:r w:rsidRPr="00486541">
        <w:rPr>
          <w:rFonts w:asciiTheme="majorBidi" w:hAnsiTheme="majorBidi" w:cstheme="majorBidi"/>
          <w:sz w:val="20"/>
          <w:szCs w:val="20"/>
          <w:lang w:val="en-US"/>
        </w:rPr>
        <w:t xml:space="preserve">aktisan perangkat pembelajaran matematika model </w:t>
      </w:r>
      <w:r w:rsidR="00855557" w:rsidRPr="00486541">
        <w:rPr>
          <w:rFonts w:asciiTheme="majorBidi" w:hAnsiTheme="majorBidi" w:cstheme="majorBidi"/>
          <w:sz w:val="20"/>
          <w:szCs w:val="20"/>
        </w:rPr>
        <w:t>PBL</w:t>
      </w:r>
      <w:r w:rsidRPr="00486541">
        <w:rPr>
          <w:rFonts w:asciiTheme="majorBidi" w:hAnsiTheme="majorBidi" w:cstheme="majorBidi"/>
          <w:sz w:val="20"/>
          <w:szCs w:val="20"/>
          <w:lang w:val="en-US"/>
        </w:rPr>
        <w:t xml:space="preserve"> dengan </w:t>
      </w:r>
      <w:r w:rsidR="00807925" w:rsidRPr="00486541">
        <w:rPr>
          <w:rFonts w:asciiTheme="majorBidi" w:hAnsiTheme="majorBidi" w:cstheme="majorBidi"/>
          <w:sz w:val="20"/>
          <w:szCs w:val="20"/>
        </w:rPr>
        <w:t xml:space="preserve">pendekatan </w:t>
      </w:r>
      <w:r w:rsidR="00116A10"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kemampuan pemecahan masalah.</w:t>
      </w:r>
    </w:p>
    <w:p w:rsidR="001A5A1F" w:rsidRPr="00486541" w:rsidRDefault="001A5A1F" w:rsidP="003114FC">
      <w:pPr>
        <w:spacing w:after="0" w:line="240" w:lineRule="auto"/>
        <w:ind w:right="65"/>
        <w:jc w:val="both"/>
        <w:rPr>
          <w:rFonts w:asciiTheme="majorBidi" w:hAnsiTheme="majorBidi" w:cstheme="majorBidi"/>
          <w:sz w:val="20"/>
          <w:szCs w:val="20"/>
          <w:lang w:val="en-US"/>
        </w:rPr>
      </w:pPr>
    </w:p>
    <w:p w:rsidR="00205CD6" w:rsidRPr="00486541" w:rsidRDefault="00205CD6" w:rsidP="003114FC">
      <w:pPr>
        <w:pStyle w:val="ListParagraph"/>
        <w:numPr>
          <w:ilvl w:val="0"/>
          <w:numId w:val="1"/>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Spesifikasi Pr</w:t>
      </w:r>
      <w:r w:rsidR="007E7A03" w:rsidRPr="00486541">
        <w:rPr>
          <w:rFonts w:asciiTheme="majorBidi" w:hAnsiTheme="majorBidi" w:cstheme="majorBidi"/>
          <w:b/>
          <w:sz w:val="20"/>
          <w:szCs w:val="20"/>
          <w:lang w:val="en-US"/>
        </w:rPr>
        <w:t>o</w:t>
      </w:r>
      <w:r w:rsidRPr="00486541">
        <w:rPr>
          <w:rFonts w:asciiTheme="majorBidi" w:hAnsiTheme="majorBidi" w:cstheme="majorBidi"/>
          <w:b/>
          <w:sz w:val="20"/>
          <w:szCs w:val="20"/>
          <w:lang w:val="en-US"/>
        </w:rPr>
        <w:t xml:space="preserve">duk yang </w:t>
      </w:r>
      <w:r w:rsidR="007E7A03" w:rsidRPr="00486541">
        <w:rPr>
          <w:rFonts w:asciiTheme="majorBidi" w:hAnsiTheme="majorBidi" w:cstheme="majorBidi"/>
          <w:b/>
          <w:sz w:val="20"/>
          <w:szCs w:val="20"/>
          <w:lang w:val="en-US"/>
        </w:rPr>
        <w:t>D</w:t>
      </w:r>
      <w:r w:rsidRPr="00486541">
        <w:rPr>
          <w:rFonts w:asciiTheme="majorBidi" w:hAnsiTheme="majorBidi" w:cstheme="majorBidi"/>
          <w:b/>
          <w:sz w:val="20"/>
          <w:szCs w:val="20"/>
          <w:lang w:val="en-US"/>
        </w:rPr>
        <w:t>ikembangkan</w:t>
      </w:r>
    </w:p>
    <w:p w:rsidR="009C31ED" w:rsidRDefault="00480487" w:rsidP="009C31ED">
      <w:pPr>
        <w:pStyle w:val="ListParagraph"/>
        <w:spacing w:line="240" w:lineRule="auto"/>
        <w:ind w:left="360" w:right="65" w:firstLine="540"/>
        <w:jc w:val="both"/>
        <w:rPr>
          <w:rFonts w:asciiTheme="majorBidi" w:hAnsiTheme="majorBidi" w:cstheme="majorBidi"/>
          <w:sz w:val="20"/>
          <w:szCs w:val="20"/>
        </w:rPr>
      </w:pPr>
      <w:r w:rsidRPr="00486541">
        <w:rPr>
          <w:rFonts w:asciiTheme="majorBidi" w:hAnsiTheme="majorBidi" w:cstheme="majorBidi"/>
          <w:sz w:val="20"/>
          <w:szCs w:val="20"/>
          <w:lang w:val="en-US"/>
        </w:rPr>
        <w:t xml:space="preserve">Produk yang akan dikembangkan </w:t>
      </w:r>
      <w:r w:rsidR="00A741E2" w:rsidRPr="00486541">
        <w:rPr>
          <w:rFonts w:asciiTheme="majorBidi" w:hAnsiTheme="majorBidi" w:cstheme="majorBidi"/>
          <w:sz w:val="20"/>
          <w:szCs w:val="20"/>
          <w:lang w:val="en-US"/>
        </w:rPr>
        <w:t xml:space="preserve">dalam penelitian ini </w:t>
      </w:r>
      <w:r w:rsidRPr="00486541">
        <w:rPr>
          <w:rFonts w:asciiTheme="majorBidi" w:hAnsiTheme="majorBidi" w:cstheme="majorBidi"/>
          <w:sz w:val="20"/>
          <w:szCs w:val="20"/>
          <w:lang w:val="en-US"/>
        </w:rPr>
        <w:t>yaitu</w:t>
      </w:r>
      <w:r w:rsidR="00A741E2" w:rsidRPr="00486541">
        <w:rPr>
          <w:rFonts w:asciiTheme="majorBidi" w:hAnsiTheme="majorBidi" w:cstheme="majorBidi"/>
          <w:sz w:val="20"/>
          <w:szCs w:val="20"/>
          <w:lang w:val="en-US"/>
        </w:rPr>
        <w:t xml:space="preserve"> sebuah </w:t>
      </w:r>
      <w:r w:rsidR="00BB065E" w:rsidRPr="00486541">
        <w:rPr>
          <w:rFonts w:asciiTheme="majorBidi" w:hAnsiTheme="majorBidi" w:cstheme="majorBidi"/>
          <w:sz w:val="20"/>
          <w:szCs w:val="20"/>
        </w:rPr>
        <w:t xml:space="preserve"> perangkat pembelajaran yang terdiri dari</w:t>
      </w:r>
      <w:r w:rsidR="008D7AC5" w:rsidRPr="00486541">
        <w:rPr>
          <w:rFonts w:asciiTheme="majorBidi" w:hAnsiTheme="majorBidi" w:cstheme="majorBidi"/>
          <w:sz w:val="20"/>
          <w:szCs w:val="20"/>
          <w:lang w:val="en-US"/>
        </w:rPr>
        <w:t xml:space="preserve"> </w:t>
      </w:r>
      <w:r w:rsidR="00BB065E" w:rsidRPr="00486541">
        <w:rPr>
          <w:rFonts w:asciiTheme="majorBidi" w:hAnsiTheme="majorBidi" w:cstheme="majorBidi"/>
          <w:sz w:val="20"/>
          <w:szCs w:val="20"/>
        </w:rPr>
        <w:t>:</w:t>
      </w:r>
    </w:p>
    <w:p w:rsidR="009C31ED" w:rsidRDefault="009C31ED" w:rsidP="009C31ED">
      <w:pPr>
        <w:pStyle w:val="ListParagraph"/>
        <w:spacing w:line="240" w:lineRule="auto"/>
        <w:ind w:left="360" w:right="65" w:firstLine="540"/>
        <w:jc w:val="both"/>
        <w:rPr>
          <w:rFonts w:asciiTheme="majorBidi" w:hAnsiTheme="majorBidi" w:cstheme="majorBidi"/>
          <w:sz w:val="20"/>
          <w:szCs w:val="20"/>
        </w:rPr>
      </w:pPr>
    </w:p>
    <w:p w:rsidR="009C31ED" w:rsidRPr="009C31ED" w:rsidRDefault="009C31ED" w:rsidP="009C31ED">
      <w:pPr>
        <w:pStyle w:val="ListParagraph"/>
        <w:spacing w:line="240" w:lineRule="auto"/>
        <w:ind w:left="360" w:right="65" w:firstLine="540"/>
        <w:jc w:val="both"/>
        <w:rPr>
          <w:rFonts w:asciiTheme="majorBidi" w:hAnsiTheme="majorBidi" w:cstheme="majorBidi"/>
          <w:sz w:val="20"/>
          <w:szCs w:val="20"/>
        </w:rPr>
      </w:pPr>
    </w:p>
    <w:p w:rsidR="009467C0" w:rsidRPr="00486541" w:rsidRDefault="00480487" w:rsidP="003114FC">
      <w:pPr>
        <w:pStyle w:val="ListParagraph"/>
        <w:numPr>
          <w:ilvl w:val="1"/>
          <w:numId w:val="8"/>
        </w:numPr>
        <w:spacing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rPr>
        <w:lastRenderedPageBreak/>
        <w:t>Rencana</w:t>
      </w:r>
      <w:r w:rsidRPr="00486541">
        <w:rPr>
          <w:rFonts w:asciiTheme="majorBidi" w:hAnsiTheme="majorBidi" w:cstheme="majorBidi"/>
          <w:b/>
          <w:bCs/>
          <w:sz w:val="20"/>
          <w:szCs w:val="20"/>
          <w:lang w:val="en-US"/>
        </w:rPr>
        <w:t xml:space="preserve"> Pelaksanaan Pembelajaran (RPP)</w:t>
      </w:r>
    </w:p>
    <w:p w:rsidR="009A6A10" w:rsidRPr="009C31ED" w:rsidRDefault="00350920" w:rsidP="009C31ED">
      <w:pPr>
        <w:pStyle w:val="ListParagraph"/>
        <w:spacing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Rencana pelaksanaan pembelajaran (RPP) yang dikembangkan sesuai sintaks model </w:t>
      </w:r>
      <w:r w:rsidRPr="00486541">
        <w:rPr>
          <w:rFonts w:asciiTheme="majorBidi" w:hAnsiTheme="majorBidi" w:cstheme="majorBidi"/>
          <w:i/>
          <w:iCs/>
          <w:sz w:val="20"/>
          <w:szCs w:val="20"/>
          <w:lang w:val="en-US"/>
        </w:rPr>
        <w:t xml:space="preserve">Problem </w:t>
      </w:r>
      <w:r w:rsidR="00116A10" w:rsidRPr="00486541">
        <w:rPr>
          <w:rFonts w:asciiTheme="majorBidi" w:hAnsiTheme="majorBidi" w:cstheme="majorBidi"/>
          <w:i/>
          <w:iCs/>
          <w:sz w:val="20"/>
          <w:szCs w:val="20"/>
          <w:lang w:val="en-US"/>
        </w:rPr>
        <w:t>Based Learning</w:t>
      </w:r>
      <w:r w:rsidR="00116A10"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dan dimodifikasi dengan pendekatan </w:t>
      </w:r>
      <w:r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kemampuan pemecahan masalah pese</w:t>
      </w:r>
      <w:r w:rsidR="009D3B8A" w:rsidRPr="00486541">
        <w:rPr>
          <w:rFonts w:asciiTheme="majorBidi" w:hAnsiTheme="majorBidi" w:cstheme="majorBidi"/>
          <w:sz w:val="20"/>
          <w:szCs w:val="20"/>
          <w:lang w:val="en-US"/>
        </w:rPr>
        <w:t>r</w:t>
      </w:r>
      <w:r w:rsidR="00D80C49" w:rsidRPr="00486541">
        <w:rPr>
          <w:rFonts w:asciiTheme="majorBidi" w:hAnsiTheme="majorBidi" w:cstheme="majorBidi"/>
          <w:sz w:val="20"/>
          <w:szCs w:val="20"/>
          <w:lang w:val="en-US"/>
        </w:rPr>
        <w:t>ta didik.</w:t>
      </w:r>
    </w:p>
    <w:p w:rsidR="00F90AD1" w:rsidRPr="00486541" w:rsidRDefault="00205CD6" w:rsidP="003114FC">
      <w:pPr>
        <w:pStyle w:val="ListParagraph"/>
        <w:numPr>
          <w:ilvl w:val="1"/>
          <w:numId w:val="8"/>
        </w:numPr>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rPr>
        <w:t>Lem</w:t>
      </w:r>
      <w:r w:rsidR="00BB065E" w:rsidRPr="00486541">
        <w:rPr>
          <w:rFonts w:asciiTheme="majorBidi" w:hAnsiTheme="majorBidi" w:cstheme="majorBidi"/>
          <w:b/>
          <w:bCs/>
          <w:sz w:val="20"/>
          <w:szCs w:val="20"/>
        </w:rPr>
        <w:t>bar</w:t>
      </w:r>
      <w:r w:rsidR="00350920" w:rsidRPr="00486541">
        <w:rPr>
          <w:rFonts w:asciiTheme="majorBidi" w:hAnsiTheme="majorBidi" w:cstheme="majorBidi"/>
          <w:b/>
          <w:bCs/>
          <w:sz w:val="20"/>
          <w:szCs w:val="20"/>
          <w:lang w:val="en-US"/>
        </w:rPr>
        <w:t xml:space="preserve"> Kerja Peserta Didik (LKPD)</w:t>
      </w:r>
    </w:p>
    <w:p w:rsidR="00D500DA" w:rsidRPr="00486541" w:rsidRDefault="00F90AD1" w:rsidP="003114FC">
      <w:pPr>
        <w:pStyle w:val="ListParagraph"/>
        <w:spacing w:after="0" w:line="240" w:lineRule="auto"/>
        <w:ind w:right="65" w:firstLine="720"/>
        <w:jc w:val="both"/>
        <w:rPr>
          <w:rFonts w:asciiTheme="majorBidi" w:hAnsiTheme="majorBidi" w:cstheme="majorBidi"/>
          <w:sz w:val="20"/>
          <w:szCs w:val="20"/>
        </w:rPr>
      </w:pPr>
      <w:r w:rsidRPr="00486541">
        <w:rPr>
          <w:rFonts w:asciiTheme="majorBidi" w:hAnsiTheme="majorBidi" w:cstheme="majorBidi"/>
          <w:sz w:val="20"/>
          <w:szCs w:val="20"/>
        </w:rPr>
        <w:t xml:space="preserve">Lembar kerja peserta didik </w:t>
      </w:r>
      <w:r w:rsidR="009467C0" w:rsidRPr="00486541">
        <w:rPr>
          <w:rFonts w:asciiTheme="majorBidi" w:hAnsiTheme="majorBidi" w:cstheme="majorBidi"/>
          <w:sz w:val="20"/>
          <w:szCs w:val="20"/>
        </w:rPr>
        <w:t>(LK</w:t>
      </w:r>
      <w:r w:rsidR="006C25FE" w:rsidRPr="00486541">
        <w:rPr>
          <w:rFonts w:asciiTheme="majorBidi" w:hAnsiTheme="majorBidi" w:cstheme="majorBidi"/>
          <w:sz w:val="20"/>
          <w:szCs w:val="20"/>
        </w:rPr>
        <w:t>PD</w:t>
      </w:r>
      <w:r w:rsidR="009467C0" w:rsidRPr="00486541">
        <w:rPr>
          <w:rFonts w:asciiTheme="majorBidi" w:hAnsiTheme="majorBidi" w:cstheme="majorBidi"/>
          <w:sz w:val="20"/>
          <w:szCs w:val="20"/>
        </w:rPr>
        <w:t>)</w:t>
      </w:r>
      <w:r w:rsidRPr="00486541">
        <w:rPr>
          <w:rFonts w:asciiTheme="majorBidi" w:hAnsiTheme="majorBidi" w:cstheme="majorBidi"/>
          <w:sz w:val="20"/>
          <w:szCs w:val="20"/>
        </w:rPr>
        <w:t xml:space="preserve"> yang</w:t>
      </w:r>
      <w:r w:rsidR="006C25FE" w:rsidRPr="00486541">
        <w:rPr>
          <w:rFonts w:asciiTheme="majorBidi" w:hAnsiTheme="majorBidi" w:cstheme="majorBidi"/>
          <w:sz w:val="20"/>
          <w:szCs w:val="20"/>
        </w:rPr>
        <w:t xml:space="preserve"> akan dikembangkan</w:t>
      </w:r>
      <w:r w:rsidRPr="00486541">
        <w:rPr>
          <w:rFonts w:asciiTheme="majorBidi" w:hAnsiTheme="majorBidi" w:cstheme="majorBidi"/>
          <w:sz w:val="20"/>
          <w:szCs w:val="20"/>
        </w:rPr>
        <w:t xml:space="preserve"> berisikan masalah-masalah matematika yang berkaitan dengan kehidupan sehari-hari</w:t>
      </w:r>
      <w:r w:rsidR="00560541" w:rsidRPr="00486541">
        <w:rPr>
          <w:rFonts w:asciiTheme="majorBidi" w:hAnsiTheme="majorBidi" w:cstheme="majorBidi"/>
          <w:sz w:val="20"/>
          <w:szCs w:val="20"/>
        </w:rPr>
        <w:t xml:space="preserve"> dan</w:t>
      </w:r>
      <w:r w:rsidR="009467C0" w:rsidRPr="00486541">
        <w:rPr>
          <w:rFonts w:asciiTheme="majorBidi" w:hAnsiTheme="majorBidi" w:cstheme="majorBidi"/>
          <w:sz w:val="20"/>
          <w:szCs w:val="20"/>
        </w:rPr>
        <w:t xml:space="preserve"> dapat menuntun </w:t>
      </w:r>
      <w:r w:rsidR="008B6AFB" w:rsidRPr="00486541">
        <w:rPr>
          <w:rFonts w:asciiTheme="majorBidi" w:hAnsiTheme="majorBidi" w:cstheme="majorBidi"/>
          <w:sz w:val="20"/>
          <w:szCs w:val="20"/>
        </w:rPr>
        <w:t>peserta didik</w:t>
      </w:r>
      <w:r w:rsidR="009467C0" w:rsidRPr="00486541">
        <w:rPr>
          <w:rFonts w:asciiTheme="majorBidi" w:hAnsiTheme="majorBidi" w:cstheme="majorBidi"/>
          <w:sz w:val="20"/>
          <w:szCs w:val="20"/>
        </w:rPr>
        <w:t xml:space="preserve"> dalam mengkonstruk </w:t>
      </w:r>
      <w:r w:rsidR="00AF23ED" w:rsidRPr="00486541">
        <w:rPr>
          <w:rFonts w:asciiTheme="majorBidi" w:hAnsiTheme="majorBidi" w:cstheme="majorBidi"/>
          <w:sz w:val="20"/>
          <w:szCs w:val="20"/>
        </w:rPr>
        <w:t>pemahaman</w:t>
      </w:r>
      <w:r w:rsidR="00C32075" w:rsidRPr="00486541">
        <w:rPr>
          <w:rFonts w:asciiTheme="majorBidi" w:hAnsiTheme="majorBidi" w:cstheme="majorBidi"/>
          <w:sz w:val="20"/>
          <w:szCs w:val="20"/>
        </w:rPr>
        <w:t xml:space="preserve"> serta cara berp</w:t>
      </w:r>
      <w:r w:rsidR="009D3B8A" w:rsidRPr="00486541">
        <w:rPr>
          <w:rFonts w:asciiTheme="majorBidi" w:hAnsiTheme="majorBidi" w:cstheme="majorBidi"/>
          <w:sz w:val="20"/>
          <w:szCs w:val="20"/>
        </w:rPr>
        <w:t>ikir</w:t>
      </w:r>
      <w:r w:rsidR="00AF23ED" w:rsidRPr="00486541">
        <w:rPr>
          <w:rFonts w:asciiTheme="majorBidi" w:hAnsiTheme="majorBidi" w:cstheme="majorBidi"/>
          <w:sz w:val="20"/>
          <w:szCs w:val="20"/>
        </w:rPr>
        <w:t xml:space="preserve"> </w:t>
      </w:r>
      <w:r w:rsidR="009467C0" w:rsidRPr="00486541">
        <w:rPr>
          <w:rFonts w:asciiTheme="majorBidi" w:hAnsiTheme="majorBidi" w:cstheme="majorBidi"/>
          <w:sz w:val="20"/>
          <w:szCs w:val="20"/>
        </w:rPr>
        <w:t>matemati</w:t>
      </w:r>
      <w:r w:rsidR="009D3B8A" w:rsidRPr="00486541">
        <w:rPr>
          <w:rFonts w:asciiTheme="majorBidi" w:hAnsiTheme="majorBidi" w:cstheme="majorBidi"/>
          <w:sz w:val="20"/>
          <w:szCs w:val="20"/>
        </w:rPr>
        <w:t xml:space="preserve">s </w:t>
      </w:r>
      <w:r w:rsidR="00116A10" w:rsidRPr="00486541">
        <w:rPr>
          <w:rFonts w:asciiTheme="majorBidi" w:hAnsiTheme="majorBidi" w:cstheme="majorBidi"/>
          <w:sz w:val="20"/>
          <w:szCs w:val="20"/>
        </w:rPr>
        <w:t xml:space="preserve">melalui pendekatan RMT </w:t>
      </w:r>
      <w:r w:rsidR="009467C0" w:rsidRPr="00486541">
        <w:rPr>
          <w:rFonts w:asciiTheme="majorBidi" w:hAnsiTheme="majorBidi" w:cstheme="majorBidi"/>
          <w:sz w:val="20"/>
          <w:szCs w:val="20"/>
        </w:rPr>
        <w:t xml:space="preserve"> </w:t>
      </w:r>
      <w:r w:rsidR="00AF23ED" w:rsidRPr="00486541">
        <w:rPr>
          <w:rFonts w:asciiTheme="majorBidi" w:hAnsiTheme="majorBidi" w:cstheme="majorBidi"/>
          <w:sz w:val="20"/>
          <w:szCs w:val="20"/>
        </w:rPr>
        <w:t xml:space="preserve">guna melatihkan kemampuan pemecahan masalah peserta didik berdasar </w:t>
      </w:r>
      <w:r w:rsidR="00C125D2" w:rsidRPr="00486541">
        <w:rPr>
          <w:rFonts w:asciiTheme="majorBidi" w:hAnsiTheme="majorBidi" w:cstheme="majorBidi"/>
          <w:sz w:val="20"/>
          <w:szCs w:val="20"/>
        </w:rPr>
        <w:t>indikator</w:t>
      </w:r>
      <w:r w:rsidR="00AF23ED" w:rsidRPr="00486541">
        <w:rPr>
          <w:rFonts w:asciiTheme="majorBidi" w:hAnsiTheme="majorBidi" w:cstheme="majorBidi"/>
          <w:sz w:val="20"/>
          <w:szCs w:val="20"/>
        </w:rPr>
        <w:t xml:space="preserve"> pemecahan masalah.</w:t>
      </w:r>
    </w:p>
    <w:p w:rsidR="00D80C49" w:rsidRDefault="00D80C49" w:rsidP="003114FC">
      <w:pPr>
        <w:pStyle w:val="ListParagraph"/>
        <w:spacing w:after="0" w:line="240" w:lineRule="auto"/>
        <w:ind w:left="360" w:right="65" w:firstLine="540"/>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 xml:space="preserve">Perangkat pembelajaran matematika tersebut diterapkan </w:t>
      </w:r>
      <w:r w:rsidRPr="00486541">
        <w:rPr>
          <w:rFonts w:asciiTheme="majorBidi" w:hAnsiTheme="majorBidi" w:cstheme="majorBidi"/>
          <w:sz w:val="20"/>
          <w:szCs w:val="20"/>
        </w:rPr>
        <w:t xml:space="preserve">pada </w:t>
      </w:r>
      <w:r w:rsidRPr="00486541">
        <w:rPr>
          <w:rFonts w:asciiTheme="majorBidi" w:hAnsiTheme="majorBidi" w:cstheme="majorBidi"/>
          <w:sz w:val="20"/>
          <w:szCs w:val="20"/>
          <w:lang w:val="en-US"/>
        </w:rPr>
        <w:t xml:space="preserve">sintaks model </w:t>
      </w:r>
      <w:r w:rsidRPr="00486541">
        <w:rPr>
          <w:rFonts w:asciiTheme="majorBidi" w:hAnsiTheme="majorBidi" w:cstheme="majorBidi"/>
          <w:i/>
          <w:iCs/>
          <w:sz w:val="20"/>
          <w:szCs w:val="20"/>
          <w:lang w:val="en-US"/>
        </w:rPr>
        <w:t xml:space="preserve">Problem Based Learning </w:t>
      </w:r>
      <w:r w:rsidRPr="00486541">
        <w:rPr>
          <w:rFonts w:asciiTheme="majorBidi" w:hAnsiTheme="majorBidi" w:cstheme="majorBidi"/>
          <w:sz w:val="20"/>
          <w:szCs w:val="20"/>
          <w:lang w:val="en-US"/>
        </w:rPr>
        <w:t>dimana</w:t>
      </w:r>
      <w:r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 xml:space="preserve">memiliki lima  sintaks, yaitu orientasi peserta didik pada masalah, mengorganisasi peserta didik untuk belajar, membimbing penyelidikan individu atau kelompok, mengembangkan dan menyajikan hasil karya, dan menganalisis serta mengevaluasi proses pemecahan masalah. Kemudian, model </w:t>
      </w:r>
      <w:r w:rsidRPr="00486541">
        <w:rPr>
          <w:rFonts w:asciiTheme="majorBidi" w:hAnsiTheme="majorBidi" w:cstheme="majorBidi"/>
          <w:i/>
          <w:iCs/>
          <w:sz w:val="20"/>
          <w:szCs w:val="20"/>
          <w:lang w:val="en-US"/>
        </w:rPr>
        <w:t>PBL</w:t>
      </w:r>
      <w:r w:rsidRPr="00486541">
        <w:rPr>
          <w:rFonts w:asciiTheme="majorBidi" w:hAnsiTheme="majorBidi" w:cstheme="majorBidi"/>
          <w:sz w:val="20"/>
          <w:szCs w:val="20"/>
          <w:lang w:val="en-US"/>
        </w:rPr>
        <w:t xml:space="preserve"> tersebut</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dipadukan dengan pendekatan </w:t>
      </w:r>
      <w:r w:rsidRPr="00486541">
        <w:rPr>
          <w:rFonts w:asciiTheme="majorBidi" w:hAnsiTheme="majorBidi" w:cstheme="majorBidi"/>
          <w:i/>
          <w:iCs/>
          <w:sz w:val="20"/>
          <w:szCs w:val="20"/>
          <w:lang w:val="en-US"/>
        </w:rPr>
        <w:t xml:space="preserve">RMT </w:t>
      </w:r>
      <w:r w:rsidRPr="00486541">
        <w:rPr>
          <w:rFonts w:asciiTheme="majorBidi" w:hAnsiTheme="majorBidi" w:cstheme="majorBidi"/>
          <w:sz w:val="20"/>
          <w:szCs w:val="20"/>
          <w:lang w:val="en-US"/>
        </w:rPr>
        <w:t>yang memiliki enam komponen, yaitu (a) P</w:t>
      </w:r>
      <w:r w:rsidRPr="00486541">
        <w:rPr>
          <w:rFonts w:asciiTheme="majorBidi" w:hAnsiTheme="majorBidi" w:cstheme="majorBidi"/>
          <w:sz w:val="20"/>
          <w:szCs w:val="20"/>
        </w:rPr>
        <w:t xml:space="preserve">enyesuaian model tugas kognitif berdasar pada struktur atau fungsi hubungan </w:t>
      </w:r>
      <w:r w:rsidRPr="00486541">
        <w:rPr>
          <w:rFonts w:asciiTheme="majorBidi" w:hAnsiTheme="majorBidi" w:cstheme="majorBidi"/>
          <w:sz w:val="20"/>
          <w:szCs w:val="20"/>
          <w:lang w:val="en-US"/>
        </w:rPr>
        <w:t xml:space="preserve">yang </w:t>
      </w:r>
      <w:r w:rsidRPr="00486541">
        <w:rPr>
          <w:rFonts w:asciiTheme="majorBidi" w:hAnsiTheme="majorBidi" w:cstheme="majorBidi"/>
          <w:sz w:val="20"/>
          <w:szCs w:val="20"/>
        </w:rPr>
        <w:t>mereka</w:t>
      </w:r>
      <w:r w:rsidRPr="00486541">
        <w:rPr>
          <w:rFonts w:asciiTheme="majorBidi" w:hAnsiTheme="majorBidi" w:cstheme="majorBidi"/>
          <w:sz w:val="20"/>
          <w:szCs w:val="20"/>
          <w:lang w:val="en-US"/>
        </w:rPr>
        <w:t xml:space="preserve"> miliki; (b) M</w:t>
      </w:r>
      <w:r w:rsidRPr="00486541">
        <w:rPr>
          <w:rFonts w:asciiTheme="majorBidi" w:hAnsiTheme="majorBidi" w:cstheme="majorBidi"/>
          <w:sz w:val="20"/>
          <w:szCs w:val="20"/>
        </w:rPr>
        <w:t>elakukan tugas kognitif melalui penggunaan alat psikologis untuk membangun pr</w:t>
      </w:r>
      <w:r w:rsidRPr="00486541">
        <w:rPr>
          <w:rFonts w:asciiTheme="majorBidi" w:hAnsiTheme="majorBidi" w:cstheme="majorBidi"/>
          <w:sz w:val="20"/>
          <w:szCs w:val="20"/>
          <w:lang w:val="en-US"/>
        </w:rPr>
        <w:t>oses kognitif tingkat tinggi selanjutnya</w:t>
      </w:r>
      <w:r w:rsidRPr="00486541">
        <w:rPr>
          <w:rFonts w:asciiTheme="majorBidi" w:hAnsiTheme="majorBidi" w:cstheme="majorBidi"/>
          <w:spacing w:val="-1"/>
          <w:sz w:val="20"/>
          <w:szCs w:val="20"/>
          <w:lang w:val="en-US"/>
        </w:rPr>
        <w:t xml:space="preserve">; (c) </w:t>
      </w:r>
      <w:r w:rsidRPr="00486541">
        <w:rPr>
          <w:rFonts w:asciiTheme="majorBidi" w:hAnsiTheme="majorBidi" w:cstheme="majorBidi"/>
          <w:sz w:val="20"/>
          <w:szCs w:val="20"/>
          <w:lang w:val="en-US"/>
        </w:rPr>
        <w:t xml:space="preserve">Membangun atau membentuk pengetahuan dasar yang diperlukan dalam proses penyelesaian dengan bahasa matematis sehari-hari; (d) Menemukan dan merumuskan pola matematika dan hubungan dalam latihan penyelesaian; (e) Menyesuaikan psikologis matematis dengan keyakinan berdasar pada struktur atau fungsi yang telah dibangun; (f) Menerapkan </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penggunaan setiap alat </w:t>
      </w:r>
      <w:r w:rsidRPr="00486541">
        <w:rPr>
          <w:rFonts w:asciiTheme="majorBidi" w:hAnsiTheme="majorBidi" w:cstheme="majorBidi"/>
          <w:sz w:val="20"/>
          <w:szCs w:val="20"/>
        </w:rPr>
        <w:t xml:space="preserve">psikologis matematis </w:t>
      </w:r>
      <w:r w:rsidRPr="00486541">
        <w:rPr>
          <w:rFonts w:asciiTheme="majorBidi" w:hAnsiTheme="majorBidi" w:cstheme="majorBidi"/>
          <w:sz w:val="20"/>
          <w:szCs w:val="20"/>
          <w:lang w:val="en-US"/>
        </w:rPr>
        <w:t xml:space="preserve">yang dibangun </w:t>
      </w:r>
      <w:r w:rsidRPr="00486541">
        <w:rPr>
          <w:rFonts w:asciiTheme="majorBidi" w:hAnsiTheme="majorBidi" w:cstheme="majorBidi"/>
          <w:sz w:val="20"/>
          <w:szCs w:val="20"/>
        </w:rPr>
        <w:t xml:space="preserve">untuk </w:t>
      </w:r>
      <w:r w:rsidRPr="00486541">
        <w:rPr>
          <w:rFonts w:asciiTheme="majorBidi" w:hAnsiTheme="majorBidi" w:cstheme="majorBidi"/>
          <w:sz w:val="20"/>
          <w:szCs w:val="20"/>
          <w:lang w:val="en-US"/>
        </w:rPr>
        <w:t>diterapkan pada</w:t>
      </w:r>
      <w:r w:rsidRPr="00486541">
        <w:rPr>
          <w:rFonts w:asciiTheme="majorBidi" w:hAnsiTheme="majorBidi" w:cstheme="majorBidi"/>
          <w:sz w:val="20"/>
          <w:szCs w:val="20"/>
        </w:rPr>
        <w:t xml:space="preserve"> fungsi kognitif</w:t>
      </w:r>
      <w:r w:rsidRPr="00486541">
        <w:rPr>
          <w:rFonts w:asciiTheme="majorBidi" w:hAnsiTheme="majorBidi" w:cstheme="majorBidi"/>
          <w:sz w:val="20"/>
          <w:szCs w:val="20"/>
          <w:lang w:val="en-US"/>
        </w:rPr>
        <w:t xml:space="preserve"> (cara berpikir) selanjutnya untuk mendapat penyelesaian</w:t>
      </w:r>
      <w:r w:rsidRPr="00486541">
        <w:rPr>
          <w:rFonts w:asciiTheme="majorBidi" w:hAnsiTheme="majorBidi" w:cstheme="majorBidi"/>
          <w:sz w:val="20"/>
          <w:szCs w:val="20"/>
        </w:rPr>
        <w:t xml:space="preserve"> matemati</w:t>
      </w:r>
      <w:r w:rsidRPr="00486541">
        <w:rPr>
          <w:rFonts w:asciiTheme="majorBidi" w:hAnsiTheme="majorBidi" w:cstheme="majorBidi"/>
          <w:sz w:val="20"/>
          <w:szCs w:val="20"/>
          <w:lang w:val="en-US"/>
        </w:rPr>
        <w:t xml:space="preserve">s. Model </w:t>
      </w:r>
      <w:r w:rsidRPr="00486541">
        <w:rPr>
          <w:rFonts w:asciiTheme="majorBidi" w:hAnsiTheme="majorBidi" w:cstheme="majorBidi"/>
          <w:i/>
          <w:iCs/>
          <w:sz w:val="20"/>
          <w:szCs w:val="20"/>
          <w:lang w:val="en-US"/>
        </w:rPr>
        <w:t>PBL</w:t>
      </w:r>
      <w:r w:rsidRPr="00486541">
        <w:rPr>
          <w:rFonts w:asciiTheme="majorBidi" w:hAnsiTheme="majorBidi" w:cstheme="majorBidi"/>
          <w:sz w:val="20"/>
          <w:szCs w:val="20"/>
          <w:lang w:val="en-US"/>
        </w:rPr>
        <w:t xml:space="preserve"> dengan pendekatan </w:t>
      </w:r>
      <w:r w:rsidRPr="00486541">
        <w:rPr>
          <w:rFonts w:asciiTheme="majorBidi" w:hAnsiTheme="majorBidi" w:cstheme="majorBidi"/>
          <w:i/>
          <w:iCs/>
          <w:sz w:val="20"/>
          <w:szCs w:val="20"/>
          <w:lang w:val="en-US"/>
        </w:rPr>
        <w:t>RMT</w:t>
      </w:r>
      <w:r w:rsidRPr="00486541">
        <w:rPr>
          <w:rFonts w:asciiTheme="majorBidi" w:hAnsiTheme="majorBidi" w:cstheme="majorBidi"/>
          <w:sz w:val="20"/>
          <w:szCs w:val="20"/>
          <w:lang w:val="en-US"/>
        </w:rPr>
        <w:t xml:space="preserve"> tersebut bertujuan untuk melatihkan kemampuan pemecahan masalah peserta didik berdasarkan indicator kemampuan pemecahan masalah, yaitu (1) </w:t>
      </w:r>
      <w:r w:rsidRPr="00486541">
        <w:rPr>
          <w:rFonts w:asciiTheme="majorBidi" w:hAnsiTheme="majorBidi" w:cstheme="majorBidi"/>
          <w:bCs/>
          <w:sz w:val="20"/>
          <w:szCs w:val="20"/>
          <w:lang w:val="en-US"/>
        </w:rPr>
        <w:t xml:space="preserve">Memahami masalah yaitu menerapkan dan mengadaptasi berbagai strategi </w:t>
      </w:r>
      <w:r w:rsidRPr="00486541">
        <w:rPr>
          <w:rFonts w:asciiTheme="majorBidi" w:hAnsiTheme="majorBidi" w:cstheme="majorBidi"/>
          <w:bCs/>
          <w:sz w:val="20"/>
          <w:szCs w:val="20"/>
          <w:lang w:val="en-US"/>
        </w:rPr>
        <w:lastRenderedPageBreak/>
        <w:t>untuk menyelesaikan masalah; (2) Merencanakan penyelesaian yaitu menyelesaikan masalah yang muncul dalam bentuk model matematika atau masalah yang berkaitan dengan matematika; (3) Melaksanakan rencana yaitu membangun matematis yang baru melalui pemecahan masalah; (4) Menafsirkan hasil yang diperoleh, yaitu merefleksi dan evaluasi pada proses pemecahan masalah matematis.</w:t>
      </w:r>
    </w:p>
    <w:p w:rsidR="009A6A10" w:rsidRPr="00486541" w:rsidRDefault="009A6A10" w:rsidP="003114FC">
      <w:pPr>
        <w:pStyle w:val="ListParagraph"/>
        <w:spacing w:after="0" w:line="240" w:lineRule="auto"/>
        <w:ind w:left="360" w:right="65" w:firstLine="540"/>
        <w:jc w:val="both"/>
        <w:rPr>
          <w:rFonts w:asciiTheme="majorBidi" w:hAnsiTheme="majorBidi" w:cstheme="majorBidi"/>
          <w:sz w:val="20"/>
          <w:szCs w:val="20"/>
        </w:rPr>
      </w:pPr>
    </w:p>
    <w:p w:rsidR="007418AB" w:rsidRPr="00486541" w:rsidRDefault="007418AB" w:rsidP="003114FC">
      <w:pPr>
        <w:pStyle w:val="ListParagraph"/>
        <w:numPr>
          <w:ilvl w:val="0"/>
          <w:numId w:val="1"/>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Manfaat Pen</w:t>
      </w:r>
      <w:r w:rsidR="008C013A" w:rsidRPr="00486541">
        <w:rPr>
          <w:rFonts w:asciiTheme="majorBidi" w:hAnsiTheme="majorBidi" w:cstheme="majorBidi"/>
          <w:b/>
          <w:sz w:val="20"/>
          <w:szCs w:val="20"/>
          <w:lang w:val="en-US"/>
        </w:rPr>
        <w:t>gembangan</w:t>
      </w:r>
    </w:p>
    <w:p w:rsidR="00855557" w:rsidRPr="00486541" w:rsidRDefault="00935A7E" w:rsidP="003114FC">
      <w:pPr>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 xml:space="preserve">Berdasarkan tujuan yang telah diuraikan </w:t>
      </w:r>
      <w:r w:rsidR="00EB7ED5" w:rsidRPr="00486541">
        <w:rPr>
          <w:rFonts w:asciiTheme="majorBidi" w:hAnsiTheme="majorBidi" w:cstheme="majorBidi"/>
          <w:sz w:val="20"/>
          <w:szCs w:val="20"/>
          <w:lang w:val="en-US"/>
        </w:rPr>
        <w:t>sebelumnya</w:t>
      </w:r>
      <w:r w:rsidRPr="00486541">
        <w:rPr>
          <w:rFonts w:asciiTheme="majorBidi" w:hAnsiTheme="majorBidi" w:cstheme="majorBidi"/>
          <w:sz w:val="20"/>
          <w:szCs w:val="20"/>
        </w:rPr>
        <w:t>, maka</w:t>
      </w:r>
      <w:r w:rsidRPr="00486541">
        <w:rPr>
          <w:rFonts w:asciiTheme="majorBidi" w:hAnsiTheme="majorBidi" w:cstheme="majorBidi"/>
          <w:sz w:val="20"/>
          <w:szCs w:val="20"/>
          <w:lang w:val="en-US"/>
        </w:rPr>
        <w:t xml:space="preserve"> </w:t>
      </w:r>
      <w:r w:rsidR="00A318A0" w:rsidRPr="00486541">
        <w:rPr>
          <w:rFonts w:asciiTheme="majorBidi" w:hAnsiTheme="majorBidi" w:cstheme="majorBidi"/>
          <w:sz w:val="20"/>
          <w:szCs w:val="20"/>
          <w:lang w:val="en-US"/>
        </w:rPr>
        <w:t>diharapkan penelitian ini dapat bermanfaat bagi semua pihak diantaranya sebagai berikut:</w:t>
      </w:r>
    </w:p>
    <w:p w:rsidR="00570DF6" w:rsidRPr="00486541" w:rsidRDefault="00A318A0" w:rsidP="003114FC">
      <w:pPr>
        <w:pStyle w:val="ListParagraph"/>
        <w:numPr>
          <w:ilvl w:val="0"/>
          <w:numId w:val="4"/>
        </w:numPr>
        <w:spacing w:after="0" w:line="240" w:lineRule="auto"/>
        <w:ind w:right="65"/>
        <w:jc w:val="both"/>
        <w:rPr>
          <w:rFonts w:asciiTheme="majorBidi" w:hAnsiTheme="majorBidi" w:cstheme="majorBidi"/>
          <w:sz w:val="20"/>
          <w:szCs w:val="20"/>
        </w:rPr>
      </w:pPr>
      <w:r w:rsidRPr="00486541">
        <w:rPr>
          <w:rFonts w:asciiTheme="majorBidi" w:hAnsiTheme="majorBidi" w:cstheme="majorBidi"/>
          <w:sz w:val="20"/>
          <w:szCs w:val="20"/>
          <w:lang w:val="en-US"/>
        </w:rPr>
        <w:t>B</w:t>
      </w:r>
      <w:r w:rsidR="00570DF6" w:rsidRPr="00486541">
        <w:rPr>
          <w:rFonts w:asciiTheme="majorBidi" w:hAnsiTheme="majorBidi" w:cstheme="majorBidi"/>
          <w:sz w:val="20"/>
          <w:szCs w:val="20"/>
          <w:lang w:val="en-US"/>
        </w:rPr>
        <w:t>agi Pendidik</w:t>
      </w:r>
    </w:p>
    <w:p w:rsidR="00405AA1" w:rsidRPr="00486541" w:rsidRDefault="00570DF6" w:rsidP="003114FC">
      <w:pPr>
        <w:pStyle w:val="ListParagraph"/>
        <w:spacing w:after="0" w:line="240" w:lineRule="auto"/>
        <w:ind w:right="65" w:firstLine="720"/>
        <w:jc w:val="both"/>
        <w:rPr>
          <w:rFonts w:asciiTheme="majorBidi" w:hAnsiTheme="majorBidi" w:cstheme="majorBidi"/>
          <w:i/>
          <w:iCs/>
          <w:sz w:val="20"/>
          <w:szCs w:val="20"/>
        </w:rPr>
      </w:pPr>
      <w:r w:rsidRPr="00486541">
        <w:rPr>
          <w:rFonts w:asciiTheme="majorBidi" w:hAnsiTheme="majorBidi" w:cstheme="majorBidi"/>
          <w:sz w:val="20"/>
          <w:szCs w:val="20"/>
        </w:rPr>
        <w:t>Sebagai alternatif dalam proses pembelajaran agar</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tidak menggunakan pembelajaran konvensional saja tetapi</w:t>
      </w:r>
      <w:r w:rsidRPr="00486541">
        <w:rPr>
          <w:rFonts w:asciiTheme="majorBidi" w:hAnsiTheme="majorBidi" w:cstheme="majorBidi"/>
          <w:sz w:val="20"/>
          <w:szCs w:val="20"/>
          <w:lang w:val="en-US"/>
        </w:rPr>
        <w:t xml:space="preserve"> </w:t>
      </w:r>
      <w:r w:rsidR="00FC0D9F" w:rsidRPr="00486541">
        <w:rPr>
          <w:rFonts w:asciiTheme="majorBidi" w:hAnsiTheme="majorBidi" w:cstheme="majorBidi"/>
          <w:sz w:val="20"/>
          <w:szCs w:val="20"/>
          <w:lang w:val="en-US"/>
        </w:rPr>
        <w:t>dapat</w:t>
      </w:r>
      <w:r w:rsidRPr="00486541">
        <w:rPr>
          <w:rFonts w:asciiTheme="majorBidi" w:hAnsiTheme="majorBidi" w:cstheme="majorBidi"/>
          <w:sz w:val="20"/>
          <w:szCs w:val="20"/>
        </w:rPr>
        <w:t xml:space="preserve"> menggunakan pembelajaran matematika </w:t>
      </w:r>
      <w:r w:rsidR="00070C1D" w:rsidRPr="00486541">
        <w:rPr>
          <w:rFonts w:asciiTheme="majorBidi" w:hAnsiTheme="majorBidi" w:cstheme="majorBidi"/>
          <w:sz w:val="20"/>
          <w:szCs w:val="20"/>
          <w:lang w:val="en-US"/>
        </w:rPr>
        <w:t>model PBL dengan pendekatan RMT</w:t>
      </w:r>
      <w:r w:rsidR="009D3B8A" w:rsidRPr="00486541">
        <w:rPr>
          <w:rFonts w:asciiTheme="majorBidi" w:hAnsiTheme="majorBidi" w:cstheme="majorBidi"/>
          <w:i/>
          <w:iCs/>
          <w:sz w:val="20"/>
          <w:szCs w:val="20"/>
        </w:rPr>
        <w:t>.</w:t>
      </w:r>
    </w:p>
    <w:p w:rsidR="00A318A0" w:rsidRPr="00486541" w:rsidRDefault="00A22E4C" w:rsidP="003114FC">
      <w:pPr>
        <w:pStyle w:val="ListParagraph"/>
        <w:numPr>
          <w:ilvl w:val="0"/>
          <w:numId w:val="4"/>
        </w:numPr>
        <w:spacing w:after="0" w:line="240" w:lineRule="auto"/>
        <w:ind w:right="65"/>
        <w:jc w:val="both"/>
        <w:rPr>
          <w:rFonts w:asciiTheme="majorBidi" w:hAnsiTheme="majorBidi" w:cstheme="majorBidi"/>
          <w:sz w:val="20"/>
          <w:szCs w:val="20"/>
        </w:rPr>
      </w:pPr>
      <w:r w:rsidRPr="00486541">
        <w:rPr>
          <w:rFonts w:asciiTheme="majorBidi" w:hAnsiTheme="majorBidi" w:cstheme="majorBidi"/>
          <w:sz w:val="20"/>
          <w:szCs w:val="20"/>
          <w:lang w:val="en-US"/>
        </w:rPr>
        <w:t xml:space="preserve">Bagi </w:t>
      </w:r>
      <w:r w:rsidR="00B1440C" w:rsidRPr="00486541">
        <w:rPr>
          <w:rFonts w:asciiTheme="majorBidi" w:hAnsiTheme="majorBidi" w:cstheme="majorBidi"/>
          <w:sz w:val="20"/>
          <w:szCs w:val="20"/>
          <w:lang w:val="en-US"/>
        </w:rPr>
        <w:t>Peserta Didik</w:t>
      </w:r>
    </w:p>
    <w:p w:rsidR="00221BF5" w:rsidRPr="009A6A10" w:rsidRDefault="00A318A0" w:rsidP="009A6A10">
      <w:pPr>
        <w:pStyle w:val="ListParagraph"/>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Mempermudah dalam memecahkan masalah matematika serta m</w:t>
      </w:r>
      <w:r w:rsidR="00070C1D" w:rsidRPr="00486541">
        <w:rPr>
          <w:rFonts w:asciiTheme="majorBidi" w:hAnsiTheme="majorBidi" w:cstheme="majorBidi"/>
          <w:sz w:val="20"/>
          <w:szCs w:val="20"/>
        </w:rPr>
        <w:t>elatih kemampuan pe</w:t>
      </w:r>
      <w:r w:rsidR="00070C1D" w:rsidRPr="00486541">
        <w:rPr>
          <w:rFonts w:asciiTheme="majorBidi" w:hAnsiTheme="majorBidi" w:cstheme="majorBidi"/>
          <w:sz w:val="20"/>
          <w:szCs w:val="20"/>
          <w:lang w:val="en-US"/>
        </w:rPr>
        <w:t>mecahan masalah</w:t>
      </w:r>
      <w:r w:rsidR="00070C1D" w:rsidRPr="00486541">
        <w:rPr>
          <w:rFonts w:asciiTheme="majorBidi" w:hAnsiTheme="majorBidi" w:cstheme="majorBidi"/>
          <w:sz w:val="20"/>
          <w:szCs w:val="20"/>
        </w:rPr>
        <w:t xml:space="preserve"> peserta didik</w:t>
      </w:r>
      <w:r w:rsidR="00070C1D" w:rsidRPr="00486541">
        <w:rPr>
          <w:rFonts w:asciiTheme="majorBidi" w:hAnsiTheme="majorBidi" w:cstheme="majorBidi"/>
          <w:sz w:val="20"/>
          <w:szCs w:val="20"/>
          <w:lang w:val="en-US"/>
        </w:rPr>
        <w:t>.</w:t>
      </w:r>
    </w:p>
    <w:p w:rsidR="00EE039A" w:rsidRPr="00486541" w:rsidRDefault="00B1440C" w:rsidP="003114FC">
      <w:pPr>
        <w:pStyle w:val="ListParagraph"/>
        <w:numPr>
          <w:ilvl w:val="0"/>
          <w:numId w:val="4"/>
        </w:num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Bagi Peneliti</w:t>
      </w:r>
    </w:p>
    <w:p w:rsidR="00143DC6" w:rsidRPr="00486541" w:rsidRDefault="00343B03" w:rsidP="003114FC">
      <w:pPr>
        <w:pStyle w:val="ListParagraph"/>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Menambah pengetahuan serta pengalaman dalam </w:t>
      </w:r>
      <w:r w:rsidR="00143DC6" w:rsidRPr="00486541">
        <w:rPr>
          <w:rFonts w:asciiTheme="majorBidi" w:hAnsiTheme="majorBidi" w:cstheme="majorBidi"/>
          <w:sz w:val="20"/>
          <w:szCs w:val="20"/>
        </w:rPr>
        <w:t xml:space="preserve">pengembangan </w:t>
      </w:r>
      <w:r w:rsidRPr="00486541">
        <w:rPr>
          <w:rFonts w:asciiTheme="majorBidi" w:hAnsiTheme="majorBidi" w:cstheme="majorBidi"/>
          <w:sz w:val="20"/>
          <w:szCs w:val="20"/>
          <w:lang w:val="en-US"/>
        </w:rPr>
        <w:t xml:space="preserve">perangkat pembelajaran matematika guna </w:t>
      </w:r>
      <w:r w:rsidR="00A3258E" w:rsidRPr="00486541">
        <w:rPr>
          <w:rFonts w:asciiTheme="majorBidi" w:hAnsiTheme="majorBidi" w:cstheme="majorBidi"/>
          <w:sz w:val="20"/>
          <w:szCs w:val="20"/>
          <w:lang w:val="en-US"/>
        </w:rPr>
        <w:t>melatih</w:t>
      </w:r>
      <w:r w:rsidR="00143DC6" w:rsidRPr="00486541">
        <w:rPr>
          <w:rFonts w:asciiTheme="majorBidi" w:hAnsiTheme="majorBidi" w:cstheme="majorBidi"/>
          <w:sz w:val="20"/>
          <w:szCs w:val="20"/>
          <w:lang w:val="en-US"/>
        </w:rPr>
        <w:t xml:space="preserve"> kemampuan pemecahan masalah</w:t>
      </w:r>
      <w:r w:rsidR="00143DC6"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peserta didik</w:t>
      </w:r>
      <w:r w:rsidR="00EE039A" w:rsidRPr="00486541">
        <w:rPr>
          <w:rFonts w:asciiTheme="majorBidi" w:hAnsiTheme="majorBidi" w:cstheme="majorBidi"/>
          <w:sz w:val="20"/>
          <w:szCs w:val="20"/>
          <w:lang w:val="en-US"/>
        </w:rPr>
        <w:t>.</w:t>
      </w:r>
    </w:p>
    <w:p w:rsidR="00B1440C" w:rsidRPr="00486541" w:rsidRDefault="00343B03" w:rsidP="003114FC">
      <w:pPr>
        <w:pStyle w:val="ListParagraph"/>
        <w:numPr>
          <w:ilvl w:val="0"/>
          <w:numId w:val="4"/>
        </w:num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Bagi Peneliti Lain</w:t>
      </w:r>
    </w:p>
    <w:p w:rsidR="00D500DA" w:rsidRDefault="00343B03" w:rsidP="003114FC">
      <w:pPr>
        <w:spacing w:after="0" w:line="240" w:lineRule="auto"/>
        <w:ind w:left="72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Sebagai referensi atau pembanding dalam melakukan penelitian yang sejenis guna memberikan saran yang </w:t>
      </w:r>
      <w:r w:rsidR="009D3B8A" w:rsidRPr="00486541">
        <w:rPr>
          <w:rFonts w:asciiTheme="majorBidi" w:hAnsiTheme="majorBidi" w:cstheme="majorBidi"/>
          <w:sz w:val="20"/>
          <w:szCs w:val="20"/>
          <w:lang w:val="en-US"/>
        </w:rPr>
        <w:t xml:space="preserve">positif dan </w:t>
      </w:r>
      <w:r w:rsidR="00EB7ED5" w:rsidRPr="00486541">
        <w:rPr>
          <w:rFonts w:asciiTheme="majorBidi" w:hAnsiTheme="majorBidi" w:cstheme="majorBidi"/>
          <w:sz w:val="20"/>
          <w:szCs w:val="20"/>
          <w:lang w:val="en-US"/>
        </w:rPr>
        <w:t>membangun</w:t>
      </w:r>
      <w:r w:rsidRPr="00486541">
        <w:rPr>
          <w:rFonts w:asciiTheme="majorBidi" w:hAnsiTheme="majorBidi" w:cstheme="majorBidi"/>
          <w:sz w:val="20"/>
          <w:szCs w:val="20"/>
          <w:lang w:val="en-US"/>
        </w:rPr>
        <w:t xml:space="preserve"> untuk mendukung </w:t>
      </w:r>
      <w:r w:rsidR="0099051C" w:rsidRPr="00486541">
        <w:rPr>
          <w:rFonts w:asciiTheme="majorBidi" w:hAnsiTheme="majorBidi" w:cstheme="majorBidi"/>
          <w:sz w:val="20"/>
          <w:szCs w:val="20"/>
          <w:lang w:val="en-US"/>
        </w:rPr>
        <w:t>proses pembelajaran di sekolah.</w:t>
      </w:r>
    </w:p>
    <w:p w:rsidR="009A6A10" w:rsidRPr="00486541" w:rsidRDefault="009A6A10" w:rsidP="003114FC">
      <w:pPr>
        <w:spacing w:after="0" w:line="240" w:lineRule="auto"/>
        <w:ind w:left="720" w:right="65" w:firstLine="720"/>
        <w:jc w:val="both"/>
        <w:rPr>
          <w:rFonts w:asciiTheme="majorBidi" w:hAnsiTheme="majorBidi" w:cstheme="majorBidi"/>
          <w:sz w:val="20"/>
          <w:szCs w:val="20"/>
          <w:lang w:val="en-US"/>
        </w:rPr>
      </w:pPr>
    </w:p>
    <w:p w:rsidR="007418AB" w:rsidRPr="00486541" w:rsidRDefault="007418AB" w:rsidP="003114FC">
      <w:pPr>
        <w:pStyle w:val="ListParagraph"/>
        <w:numPr>
          <w:ilvl w:val="0"/>
          <w:numId w:val="1"/>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 xml:space="preserve">Batasan </w:t>
      </w:r>
      <w:r w:rsidR="00722609" w:rsidRPr="00486541">
        <w:rPr>
          <w:rFonts w:asciiTheme="majorBidi" w:hAnsiTheme="majorBidi" w:cstheme="majorBidi"/>
          <w:b/>
          <w:sz w:val="20"/>
          <w:szCs w:val="20"/>
          <w:lang w:val="en-US"/>
        </w:rPr>
        <w:t>Penelitian</w:t>
      </w:r>
    </w:p>
    <w:p w:rsidR="007418AB" w:rsidRPr="00486541" w:rsidRDefault="007418AB" w:rsidP="003114FC">
      <w:pPr>
        <w:autoSpaceDE w:val="0"/>
        <w:autoSpaceDN w:val="0"/>
        <w:adjustRightInd w:val="0"/>
        <w:spacing w:after="0" w:line="240" w:lineRule="auto"/>
        <w:ind w:left="36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Agar diperoleh penelitian yang optimal sesuai kondisi yang ada, peneliti membatasi ruang lingkup permasalahan yang akan dibahas sebagai berikut:</w:t>
      </w:r>
    </w:p>
    <w:p w:rsidR="00FC0D9F" w:rsidRPr="00486541" w:rsidRDefault="007418AB" w:rsidP="003114FC">
      <w:pPr>
        <w:pStyle w:val="ListParagraph"/>
        <w:numPr>
          <w:ilvl w:val="0"/>
          <w:numId w:val="5"/>
        </w:numPr>
        <w:spacing w:after="0" w:line="240" w:lineRule="auto"/>
        <w:ind w:right="65"/>
        <w:jc w:val="both"/>
        <w:rPr>
          <w:rFonts w:asciiTheme="majorBidi" w:hAnsiTheme="majorBidi" w:cstheme="majorBidi"/>
          <w:sz w:val="20"/>
          <w:szCs w:val="20"/>
        </w:rPr>
      </w:pPr>
      <w:r w:rsidRPr="00486541">
        <w:rPr>
          <w:rFonts w:asciiTheme="majorBidi" w:hAnsiTheme="majorBidi" w:cstheme="majorBidi"/>
          <w:sz w:val="20"/>
          <w:szCs w:val="20"/>
          <w:lang w:val="en-US"/>
        </w:rPr>
        <w:t xml:space="preserve">Materi </w:t>
      </w:r>
      <w:r w:rsidR="00722609" w:rsidRPr="00486541">
        <w:rPr>
          <w:rFonts w:asciiTheme="majorBidi" w:hAnsiTheme="majorBidi" w:cstheme="majorBidi"/>
          <w:sz w:val="20"/>
          <w:szCs w:val="20"/>
          <w:lang w:val="en-US"/>
        </w:rPr>
        <w:t xml:space="preserve">pada penelitian ini </w:t>
      </w:r>
      <w:r w:rsidR="00977804" w:rsidRPr="00486541">
        <w:rPr>
          <w:rFonts w:asciiTheme="majorBidi" w:hAnsiTheme="majorBidi" w:cstheme="majorBidi"/>
          <w:iCs/>
          <w:sz w:val="20"/>
          <w:szCs w:val="20"/>
          <w:lang w:val="en-US"/>
        </w:rPr>
        <w:t xml:space="preserve">memuat </w:t>
      </w:r>
      <w:r w:rsidR="003F3A4E" w:rsidRPr="00486541">
        <w:rPr>
          <w:rFonts w:asciiTheme="majorBidi" w:hAnsiTheme="majorBidi" w:cstheme="majorBidi"/>
          <w:sz w:val="20"/>
          <w:szCs w:val="20"/>
          <w:lang w:val="en-US"/>
        </w:rPr>
        <w:t>KD 4.9</w:t>
      </w:r>
      <w:r w:rsidRPr="00486541">
        <w:rPr>
          <w:rFonts w:asciiTheme="majorBidi" w:hAnsiTheme="majorBidi" w:cstheme="majorBidi"/>
          <w:sz w:val="20"/>
          <w:szCs w:val="20"/>
          <w:lang w:val="en-US"/>
        </w:rPr>
        <w:t xml:space="preserve"> “</w:t>
      </w:r>
      <w:r w:rsidR="009D3B8A" w:rsidRPr="00486541">
        <w:rPr>
          <w:rFonts w:asciiTheme="majorBidi" w:hAnsiTheme="majorBidi" w:cstheme="majorBidi"/>
          <w:sz w:val="20"/>
          <w:szCs w:val="20"/>
          <w:lang w:val="en-US"/>
        </w:rPr>
        <w:t>M</w:t>
      </w:r>
      <w:r w:rsidR="003F3A4E" w:rsidRPr="00486541">
        <w:rPr>
          <w:rFonts w:asciiTheme="majorBidi" w:hAnsiTheme="majorBidi" w:cstheme="majorBidi"/>
          <w:sz w:val="20"/>
          <w:szCs w:val="20"/>
          <w:lang w:val="en-US"/>
        </w:rPr>
        <w:t>enyelesaikan masalah yang berkaitan dengan luas permukaan dan volume bagun ruang sisi datar (kubus, balok, prisma dan limas)</w:t>
      </w:r>
      <w:r w:rsidR="003F708E" w:rsidRPr="00486541">
        <w:rPr>
          <w:rFonts w:asciiTheme="majorBidi" w:hAnsiTheme="majorBidi" w:cstheme="majorBidi"/>
          <w:sz w:val="20"/>
          <w:szCs w:val="20"/>
          <w:lang w:val="en-US"/>
        </w:rPr>
        <w:t>, serta gabungannya</w:t>
      </w:r>
      <w:r w:rsidR="003F3A4E" w:rsidRPr="00486541">
        <w:rPr>
          <w:rFonts w:asciiTheme="majorBidi" w:hAnsiTheme="majorBidi" w:cstheme="majorBidi"/>
          <w:sz w:val="20"/>
          <w:szCs w:val="20"/>
          <w:lang w:val="en-US"/>
        </w:rPr>
        <w:t>”</w:t>
      </w:r>
      <w:r w:rsidR="003F708E" w:rsidRPr="00486541">
        <w:rPr>
          <w:rFonts w:asciiTheme="majorBidi" w:hAnsiTheme="majorBidi" w:cstheme="majorBidi"/>
          <w:sz w:val="20"/>
          <w:szCs w:val="20"/>
          <w:lang w:val="en-US"/>
        </w:rPr>
        <w:t>.</w:t>
      </w:r>
    </w:p>
    <w:p w:rsidR="00DA0456" w:rsidRPr="009A6A10" w:rsidRDefault="00010EBA" w:rsidP="009A6A10">
      <w:pPr>
        <w:pStyle w:val="ListParagraph"/>
        <w:numPr>
          <w:ilvl w:val="0"/>
          <w:numId w:val="5"/>
        </w:numPr>
        <w:spacing w:after="0" w:line="240" w:lineRule="auto"/>
        <w:ind w:right="65"/>
        <w:jc w:val="both"/>
        <w:rPr>
          <w:rFonts w:asciiTheme="majorBidi" w:hAnsiTheme="majorBidi" w:cstheme="majorBidi"/>
          <w:sz w:val="20"/>
          <w:szCs w:val="20"/>
        </w:rPr>
      </w:pPr>
      <w:r w:rsidRPr="00486541">
        <w:rPr>
          <w:rFonts w:asciiTheme="majorBidi" w:hAnsiTheme="majorBidi" w:cstheme="majorBidi"/>
          <w:sz w:val="20"/>
          <w:szCs w:val="20"/>
          <w:lang w:val="en-US"/>
        </w:rPr>
        <w:lastRenderedPageBreak/>
        <w:t xml:space="preserve">Penelitian ini terbatas pada pengembangan </w:t>
      </w:r>
      <w:r w:rsidR="003F708E" w:rsidRPr="00486541">
        <w:rPr>
          <w:rFonts w:asciiTheme="majorBidi" w:hAnsiTheme="majorBidi" w:cstheme="majorBidi"/>
          <w:sz w:val="20"/>
          <w:szCs w:val="20"/>
          <w:lang w:val="en-US"/>
        </w:rPr>
        <w:t xml:space="preserve">perangkat pembelajaran </w:t>
      </w:r>
      <w:r w:rsidRPr="00486541">
        <w:rPr>
          <w:rFonts w:asciiTheme="majorBidi" w:hAnsiTheme="majorBidi" w:cstheme="majorBidi"/>
          <w:sz w:val="20"/>
          <w:szCs w:val="20"/>
          <w:lang w:val="en-US"/>
        </w:rPr>
        <w:t xml:space="preserve">dan tidak </w:t>
      </w:r>
      <w:r w:rsidR="003F708E" w:rsidRPr="00486541">
        <w:rPr>
          <w:rFonts w:asciiTheme="majorBidi" w:hAnsiTheme="majorBidi" w:cstheme="majorBidi"/>
          <w:sz w:val="20"/>
          <w:szCs w:val="20"/>
          <w:lang w:val="en-US"/>
        </w:rPr>
        <w:t>diuji cobakan pada peserta didik SMP/MTS</w:t>
      </w:r>
      <w:r w:rsidR="000A25C4" w:rsidRPr="00486541">
        <w:rPr>
          <w:rFonts w:asciiTheme="majorBidi" w:hAnsiTheme="majorBidi" w:cstheme="majorBidi"/>
          <w:sz w:val="20"/>
          <w:szCs w:val="20"/>
          <w:lang w:val="en-US"/>
        </w:rPr>
        <w:t>.</w:t>
      </w:r>
    </w:p>
    <w:p w:rsidR="007845C9" w:rsidRPr="00486541" w:rsidRDefault="007418AB" w:rsidP="003114FC">
      <w:pPr>
        <w:pStyle w:val="ListParagraph"/>
        <w:numPr>
          <w:ilvl w:val="0"/>
          <w:numId w:val="1"/>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Definisi Operasional</w:t>
      </w:r>
    </w:p>
    <w:p w:rsidR="007845C9" w:rsidRPr="00486541" w:rsidRDefault="007845C9" w:rsidP="003114FC">
      <w:pPr>
        <w:pStyle w:val="ListParagraph"/>
        <w:spacing w:after="0" w:line="240" w:lineRule="auto"/>
        <w:ind w:left="360" w:right="65" w:firstLine="360"/>
        <w:rPr>
          <w:rFonts w:asciiTheme="majorBidi" w:hAnsiTheme="majorBidi" w:cstheme="majorBidi"/>
          <w:b/>
          <w:sz w:val="20"/>
          <w:szCs w:val="20"/>
        </w:rPr>
      </w:pPr>
      <w:r w:rsidRPr="00486541">
        <w:rPr>
          <w:rFonts w:asciiTheme="majorBidi" w:hAnsiTheme="majorBidi" w:cstheme="majorBidi"/>
          <w:sz w:val="20"/>
          <w:szCs w:val="20"/>
          <w:lang w:val="en-US"/>
        </w:rPr>
        <w:t>Agar tidak terjadi salah pen</w:t>
      </w:r>
      <w:r w:rsidR="00B40678" w:rsidRPr="00486541">
        <w:rPr>
          <w:rFonts w:asciiTheme="majorBidi" w:hAnsiTheme="majorBidi" w:cstheme="majorBidi"/>
          <w:sz w:val="20"/>
          <w:szCs w:val="20"/>
          <w:lang w:val="en-US"/>
        </w:rPr>
        <w:t>afsiran</w:t>
      </w:r>
      <w:r w:rsidRPr="00486541">
        <w:rPr>
          <w:rFonts w:asciiTheme="majorBidi" w:hAnsiTheme="majorBidi" w:cstheme="majorBidi"/>
          <w:sz w:val="20"/>
          <w:szCs w:val="20"/>
          <w:lang w:val="en-US"/>
        </w:rPr>
        <w:t xml:space="preserve"> terhadap maksud penelitian ini,</w:t>
      </w:r>
      <w:r w:rsidR="00343B03" w:rsidRPr="00486541">
        <w:rPr>
          <w:rFonts w:asciiTheme="majorBidi" w:hAnsiTheme="majorBidi" w:cstheme="majorBidi"/>
          <w:sz w:val="20"/>
          <w:szCs w:val="20"/>
          <w:lang w:val="en-US"/>
        </w:rPr>
        <w:t xml:space="preserve"> maka definisi operasional </w:t>
      </w:r>
      <w:r w:rsidR="006E12F2" w:rsidRPr="00486541">
        <w:rPr>
          <w:rFonts w:asciiTheme="majorBidi" w:hAnsiTheme="majorBidi" w:cstheme="majorBidi"/>
          <w:sz w:val="20"/>
          <w:szCs w:val="20"/>
          <w:lang w:val="en-US"/>
        </w:rPr>
        <w:t xml:space="preserve">dalam penelitian ini yaitu </w:t>
      </w:r>
      <w:r w:rsidR="00343B03" w:rsidRPr="00486541">
        <w:rPr>
          <w:rFonts w:asciiTheme="majorBidi" w:hAnsiTheme="majorBidi" w:cstheme="majorBidi"/>
          <w:sz w:val="20"/>
          <w:szCs w:val="20"/>
          <w:lang w:val="en-US"/>
        </w:rPr>
        <w:t>sebagai berikut:</w:t>
      </w:r>
    </w:p>
    <w:p w:rsidR="006E12F2" w:rsidRPr="00486541" w:rsidRDefault="006E12F2" w:rsidP="003114FC">
      <w:pPr>
        <w:pStyle w:val="ListParagraph"/>
        <w:numPr>
          <w:ilvl w:val="0"/>
          <w:numId w:val="6"/>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lang w:val="en-US"/>
        </w:rPr>
        <w:t xml:space="preserve">Pengembangan perangkat pembelajaran adalah serangkaian perancangan atau proses yang dilakukan untuk menghasilkan suatu produk pembelajaran berdasarkan teori pengembangan </w:t>
      </w:r>
      <w:r w:rsidR="00A505A3" w:rsidRPr="00486541">
        <w:rPr>
          <w:rFonts w:asciiTheme="majorBidi" w:hAnsiTheme="majorBidi" w:cstheme="majorBidi"/>
          <w:i/>
          <w:iCs/>
          <w:sz w:val="20"/>
          <w:szCs w:val="20"/>
          <w:lang w:val="en-US"/>
        </w:rPr>
        <w:t>Plomp</w:t>
      </w:r>
      <w:r w:rsidR="00A505A3" w:rsidRPr="00486541">
        <w:rPr>
          <w:rFonts w:asciiTheme="majorBidi" w:hAnsiTheme="majorBidi" w:cstheme="majorBidi"/>
          <w:sz w:val="20"/>
          <w:szCs w:val="20"/>
          <w:lang w:val="en-US"/>
        </w:rPr>
        <w:t xml:space="preserve"> yangterdiri dari tiga fase, yaitu fase investigasi awal (</w:t>
      </w:r>
      <w:r w:rsidR="00A505A3" w:rsidRPr="00486541">
        <w:rPr>
          <w:rFonts w:asciiTheme="majorBidi" w:hAnsiTheme="majorBidi" w:cstheme="majorBidi"/>
          <w:i/>
          <w:iCs/>
          <w:sz w:val="20"/>
          <w:szCs w:val="20"/>
          <w:lang w:val="en-US"/>
        </w:rPr>
        <w:t>Preliminary Investigation</w:t>
      </w:r>
      <w:r w:rsidR="00A505A3" w:rsidRPr="00486541">
        <w:rPr>
          <w:rFonts w:asciiTheme="majorBidi" w:hAnsiTheme="majorBidi" w:cstheme="majorBidi"/>
          <w:sz w:val="20"/>
          <w:szCs w:val="20"/>
          <w:lang w:val="en-US"/>
        </w:rPr>
        <w:t>), fase pembuatan prototipe (</w:t>
      </w:r>
      <w:r w:rsidR="00A505A3" w:rsidRPr="00486541">
        <w:rPr>
          <w:rFonts w:asciiTheme="majorBidi" w:hAnsiTheme="majorBidi" w:cstheme="majorBidi"/>
          <w:i/>
          <w:iCs/>
          <w:sz w:val="20"/>
          <w:szCs w:val="20"/>
          <w:lang w:val="en-US"/>
        </w:rPr>
        <w:t>Prototyping Phase</w:t>
      </w:r>
      <w:r w:rsidR="00A505A3" w:rsidRPr="00486541">
        <w:rPr>
          <w:rFonts w:asciiTheme="majorBidi" w:hAnsiTheme="majorBidi" w:cstheme="majorBidi"/>
          <w:sz w:val="20"/>
          <w:szCs w:val="20"/>
          <w:lang w:val="en-US"/>
        </w:rPr>
        <w:t>) dan fase penilaian (</w:t>
      </w:r>
      <w:r w:rsidR="00A505A3" w:rsidRPr="00486541">
        <w:rPr>
          <w:rFonts w:asciiTheme="majorBidi" w:hAnsiTheme="majorBidi" w:cstheme="majorBidi"/>
          <w:i/>
          <w:iCs/>
          <w:sz w:val="20"/>
          <w:szCs w:val="20"/>
          <w:lang w:val="en-US"/>
        </w:rPr>
        <w:t>Assesment Phase</w:t>
      </w:r>
      <w:r w:rsidR="00A505A3" w:rsidRPr="00486541">
        <w:rPr>
          <w:rFonts w:asciiTheme="majorBidi" w:hAnsiTheme="majorBidi" w:cstheme="majorBidi"/>
          <w:sz w:val="20"/>
          <w:szCs w:val="20"/>
          <w:lang w:val="en-US"/>
        </w:rPr>
        <w:t>)</w:t>
      </w:r>
      <w:r w:rsidRPr="00486541">
        <w:rPr>
          <w:rFonts w:asciiTheme="majorBidi" w:hAnsiTheme="majorBidi" w:cstheme="majorBidi"/>
          <w:sz w:val="20"/>
          <w:szCs w:val="20"/>
          <w:lang w:val="en-US"/>
        </w:rPr>
        <w:t>.</w:t>
      </w:r>
    </w:p>
    <w:p w:rsidR="006E12F2" w:rsidRPr="00486541" w:rsidRDefault="006E12F2" w:rsidP="003114FC">
      <w:pPr>
        <w:pStyle w:val="ListParagraph"/>
        <w:numPr>
          <w:ilvl w:val="0"/>
          <w:numId w:val="6"/>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rPr>
        <w:t>Rencana pelaksanaan pembelajaran (RPP) adalah rancangan yang menggambarkan kegiatan yang akan diterapkan oleh pendidik</w:t>
      </w:r>
      <w:r w:rsidR="004966D4" w:rsidRPr="00486541">
        <w:rPr>
          <w:rFonts w:asciiTheme="majorBidi" w:hAnsiTheme="majorBidi" w:cstheme="majorBidi"/>
          <w:sz w:val="20"/>
          <w:szCs w:val="20"/>
        </w:rPr>
        <w:t xml:space="preserve"> kepada peserta didik</w:t>
      </w:r>
      <w:r w:rsidRPr="00486541">
        <w:rPr>
          <w:rFonts w:asciiTheme="majorBidi" w:hAnsiTheme="majorBidi" w:cstheme="majorBidi"/>
          <w:sz w:val="20"/>
          <w:szCs w:val="20"/>
        </w:rPr>
        <w:t xml:space="preserve"> dalam melaksanakan pembelajaran matematika dimana </w:t>
      </w:r>
      <w:r w:rsidR="00AB65D7" w:rsidRPr="00486541">
        <w:rPr>
          <w:rFonts w:asciiTheme="majorBidi" w:hAnsiTheme="majorBidi" w:cstheme="majorBidi"/>
          <w:sz w:val="20"/>
          <w:szCs w:val="20"/>
        </w:rPr>
        <w:t>dalam</w:t>
      </w:r>
      <w:r w:rsidRPr="00486541">
        <w:rPr>
          <w:rFonts w:asciiTheme="majorBidi" w:hAnsiTheme="majorBidi" w:cstheme="majorBidi"/>
          <w:sz w:val="20"/>
          <w:szCs w:val="20"/>
        </w:rPr>
        <w:t xml:space="preserve"> penelitian ini berorientasi pada model PBL dengan pendekatan </w:t>
      </w:r>
      <w:r w:rsidR="00AB65D7" w:rsidRPr="00486541">
        <w:rPr>
          <w:rFonts w:asciiTheme="majorBidi" w:hAnsiTheme="majorBidi" w:cstheme="majorBidi"/>
          <w:i/>
          <w:iCs/>
          <w:sz w:val="20"/>
          <w:szCs w:val="20"/>
        </w:rPr>
        <w:t>RMT</w:t>
      </w:r>
      <w:r w:rsidRPr="00486541">
        <w:rPr>
          <w:rFonts w:asciiTheme="majorBidi" w:hAnsiTheme="majorBidi" w:cstheme="majorBidi"/>
          <w:i/>
          <w:iCs/>
          <w:sz w:val="20"/>
          <w:szCs w:val="20"/>
        </w:rPr>
        <w:t xml:space="preserve"> </w:t>
      </w:r>
      <w:r w:rsidRPr="00486541">
        <w:rPr>
          <w:rFonts w:asciiTheme="majorBidi" w:hAnsiTheme="majorBidi" w:cstheme="majorBidi"/>
          <w:sz w:val="20"/>
          <w:szCs w:val="20"/>
        </w:rPr>
        <w:t>untuk melatih kemampuan pemecahan masalah.</w:t>
      </w:r>
    </w:p>
    <w:p w:rsidR="00D212BD" w:rsidRPr="00486541" w:rsidRDefault="00D212BD" w:rsidP="003114FC">
      <w:pPr>
        <w:pStyle w:val="ListParagraph"/>
        <w:numPr>
          <w:ilvl w:val="0"/>
          <w:numId w:val="6"/>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lang w:val="en-US"/>
        </w:rPr>
        <w:t xml:space="preserve">Lembar kerja Peserta Didik (LKPD) adalah lembar kegiatan yang diberikan kepada peserta didik </w:t>
      </w:r>
      <w:r w:rsidR="00852AF3" w:rsidRPr="00486541">
        <w:rPr>
          <w:rFonts w:asciiTheme="majorBidi" w:hAnsiTheme="majorBidi" w:cstheme="majorBidi"/>
          <w:sz w:val="20"/>
          <w:szCs w:val="20"/>
          <w:lang w:val="en-US"/>
        </w:rPr>
        <w:t xml:space="preserve">untuk memudahkan dalam mengerjakan berbagai tugas atau masalah yang disesuaikan dengan pembelajaran model </w:t>
      </w:r>
      <w:r w:rsidR="00A84AE0" w:rsidRPr="00486541">
        <w:rPr>
          <w:rFonts w:asciiTheme="majorBidi" w:hAnsiTheme="majorBidi" w:cstheme="majorBidi"/>
          <w:i/>
          <w:iCs/>
          <w:sz w:val="20"/>
          <w:szCs w:val="20"/>
          <w:lang w:val="en-US"/>
        </w:rPr>
        <w:t>Problem Based Learning</w:t>
      </w:r>
      <w:r w:rsidR="00852AF3" w:rsidRPr="00486541">
        <w:rPr>
          <w:rFonts w:asciiTheme="majorBidi" w:hAnsiTheme="majorBidi" w:cstheme="majorBidi"/>
          <w:sz w:val="20"/>
          <w:szCs w:val="20"/>
          <w:lang w:val="en-US"/>
        </w:rPr>
        <w:t xml:space="preserve"> dengan pendekatan </w:t>
      </w:r>
      <w:r w:rsidR="00852AF3" w:rsidRPr="00486541">
        <w:rPr>
          <w:rFonts w:asciiTheme="majorBidi" w:hAnsiTheme="majorBidi" w:cstheme="majorBidi"/>
          <w:i/>
          <w:iCs/>
          <w:sz w:val="20"/>
          <w:szCs w:val="20"/>
          <w:lang w:val="en-US"/>
        </w:rPr>
        <w:t>Rigorous Mathematical Thinking.</w:t>
      </w:r>
    </w:p>
    <w:p w:rsidR="00756868" w:rsidRPr="00486541" w:rsidRDefault="00E27D03" w:rsidP="003114FC">
      <w:pPr>
        <w:pStyle w:val="ListParagraph"/>
        <w:numPr>
          <w:ilvl w:val="0"/>
          <w:numId w:val="6"/>
        </w:numPr>
        <w:spacing w:after="0" w:line="240" w:lineRule="auto"/>
        <w:ind w:left="720" w:right="65"/>
        <w:jc w:val="both"/>
        <w:rPr>
          <w:rFonts w:asciiTheme="majorBidi" w:hAnsiTheme="majorBidi" w:cstheme="majorBidi"/>
          <w:sz w:val="20"/>
          <w:szCs w:val="20"/>
          <w:lang w:val="en-US"/>
        </w:rPr>
      </w:pPr>
      <w:r w:rsidRPr="00486541">
        <w:rPr>
          <w:rStyle w:val="Emphasis"/>
          <w:rFonts w:asciiTheme="majorBidi" w:hAnsiTheme="majorBidi" w:cstheme="majorBidi"/>
          <w:i w:val="0"/>
          <w:iCs w:val="0"/>
          <w:sz w:val="20"/>
          <w:szCs w:val="20"/>
        </w:rPr>
        <w:t xml:space="preserve">Model </w:t>
      </w:r>
      <w:r w:rsidRPr="00486541">
        <w:rPr>
          <w:rStyle w:val="Emphasis"/>
          <w:rFonts w:asciiTheme="majorBidi" w:hAnsiTheme="majorBidi" w:cstheme="majorBidi"/>
          <w:sz w:val="20"/>
          <w:szCs w:val="20"/>
        </w:rPr>
        <w:t xml:space="preserve">Problem </w:t>
      </w:r>
      <w:r w:rsidR="002020A4" w:rsidRPr="00486541">
        <w:rPr>
          <w:rStyle w:val="Emphasis"/>
          <w:rFonts w:asciiTheme="majorBidi" w:hAnsiTheme="majorBidi" w:cstheme="majorBidi"/>
          <w:sz w:val="20"/>
          <w:szCs w:val="20"/>
        </w:rPr>
        <w:t xml:space="preserve">Based Learning </w:t>
      </w:r>
      <w:r w:rsidRPr="00486541">
        <w:rPr>
          <w:rStyle w:val="Emphasis"/>
          <w:rFonts w:asciiTheme="majorBidi" w:hAnsiTheme="majorBidi" w:cstheme="majorBidi"/>
          <w:i w:val="0"/>
          <w:iCs w:val="0"/>
          <w:sz w:val="20"/>
          <w:szCs w:val="20"/>
        </w:rPr>
        <w:t xml:space="preserve">(PBL) merupakan </w:t>
      </w:r>
      <w:r w:rsidR="00756868" w:rsidRPr="00486541">
        <w:rPr>
          <w:rFonts w:asciiTheme="majorBidi" w:hAnsiTheme="majorBidi" w:cstheme="majorBidi"/>
          <w:sz w:val="20"/>
          <w:szCs w:val="20"/>
          <w:lang w:val="en-US"/>
        </w:rPr>
        <w:t xml:space="preserve">pembelajaran yang menyajikan permasalahan dunia nyata sebagai konteks dan menekankan proses pemecahan masalah bagi peserta didik </w:t>
      </w:r>
      <w:r w:rsidR="00E703D0" w:rsidRPr="00486541">
        <w:rPr>
          <w:rFonts w:asciiTheme="majorBidi" w:hAnsiTheme="majorBidi" w:cstheme="majorBidi"/>
          <w:sz w:val="20"/>
          <w:szCs w:val="20"/>
          <w:lang w:val="en-US"/>
        </w:rPr>
        <w:t xml:space="preserve">dengan </w:t>
      </w:r>
      <w:r w:rsidR="00756868" w:rsidRPr="00486541">
        <w:rPr>
          <w:rFonts w:asciiTheme="majorBidi" w:hAnsiTheme="majorBidi" w:cstheme="majorBidi"/>
          <w:sz w:val="20"/>
          <w:szCs w:val="20"/>
          <w:lang w:val="en-US"/>
        </w:rPr>
        <w:t>menggunakan</w:t>
      </w:r>
      <w:r w:rsidR="00F72F90" w:rsidRPr="00486541">
        <w:rPr>
          <w:rFonts w:asciiTheme="majorBidi" w:hAnsiTheme="majorBidi" w:cstheme="majorBidi"/>
          <w:sz w:val="20"/>
          <w:szCs w:val="20"/>
          <w:lang w:val="en-US"/>
        </w:rPr>
        <w:t xml:space="preserve"> lima </w:t>
      </w:r>
      <w:r w:rsidR="00756868" w:rsidRPr="00486541">
        <w:rPr>
          <w:rFonts w:asciiTheme="majorBidi" w:hAnsiTheme="majorBidi" w:cstheme="majorBidi"/>
          <w:sz w:val="20"/>
          <w:szCs w:val="20"/>
          <w:lang w:val="en-US"/>
        </w:rPr>
        <w:t xml:space="preserve"> sintaks </w:t>
      </w:r>
      <w:r w:rsidR="00F72F90" w:rsidRPr="00486541">
        <w:rPr>
          <w:rFonts w:asciiTheme="majorBidi" w:hAnsiTheme="majorBidi" w:cstheme="majorBidi"/>
          <w:sz w:val="20"/>
          <w:szCs w:val="20"/>
          <w:lang w:val="en-US"/>
        </w:rPr>
        <w:t>yaitu orientasi peserta didik pada masalah, mengorganisasi peserta didik untuk belajar, membimbing penyelidikan individu atau kelompok, mengembangkan dan menyajikan hasil k</w:t>
      </w:r>
      <w:r w:rsidR="008B7C74" w:rsidRPr="00486541">
        <w:rPr>
          <w:rFonts w:asciiTheme="majorBidi" w:hAnsiTheme="majorBidi" w:cstheme="majorBidi"/>
          <w:sz w:val="20"/>
          <w:szCs w:val="20"/>
          <w:lang w:val="en-US"/>
        </w:rPr>
        <w:t>arya</w:t>
      </w:r>
      <w:r w:rsidR="00F72F90" w:rsidRPr="00486541">
        <w:rPr>
          <w:rFonts w:asciiTheme="majorBidi" w:hAnsiTheme="majorBidi" w:cstheme="majorBidi"/>
          <w:sz w:val="20"/>
          <w:szCs w:val="20"/>
          <w:lang w:val="en-US"/>
        </w:rPr>
        <w:t>, dan menganalisis dan mengeva</w:t>
      </w:r>
      <w:r w:rsidR="008B7C74" w:rsidRPr="00486541">
        <w:rPr>
          <w:rFonts w:asciiTheme="majorBidi" w:hAnsiTheme="majorBidi" w:cstheme="majorBidi"/>
          <w:sz w:val="20"/>
          <w:szCs w:val="20"/>
          <w:lang w:val="en-US"/>
        </w:rPr>
        <w:t>l</w:t>
      </w:r>
      <w:r w:rsidR="00F72F90" w:rsidRPr="00486541">
        <w:rPr>
          <w:rFonts w:asciiTheme="majorBidi" w:hAnsiTheme="majorBidi" w:cstheme="majorBidi"/>
          <w:sz w:val="20"/>
          <w:szCs w:val="20"/>
          <w:lang w:val="en-US"/>
        </w:rPr>
        <w:t>uasi proses pemecahan masalah.</w:t>
      </w:r>
    </w:p>
    <w:p w:rsidR="00266F68" w:rsidRPr="00486541" w:rsidRDefault="003E4619" w:rsidP="003114FC">
      <w:pPr>
        <w:pStyle w:val="ListParagraph"/>
        <w:numPr>
          <w:ilvl w:val="0"/>
          <w:numId w:val="6"/>
        </w:numPr>
        <w:spacing w:after="0" w:line="240" w:lineRule="auto"/>
        <w:ind w:left="720" w:right="65"/>
        <w:jc w:val="both"/>
        <w:rPr>
          <w:rFonts w:asciiTheme="majorBidi" w:hAnsiTheme="majorBidi" w:cstheme="majorBidi"/>
          <w:sz w:val="20"/>
          <w:szCs w:val="20"/>
          <w:lang w:val="en-US"/>
        </w:rPr>
      </w:pPr>
      <w:r w:rsidRPr="00486541">
        <w:rPr>
          <w:rStyle w:val="Emphasis"/>
          <w:rFonts w:asciiTheme="majorBidi" w:hAnsiTheme="majorBidi" w:cstheme="majorBidi"/>
          <w:i w:val="0"/>
          <w:iCs w:val="0"/>
          <w:sz w:val="20"/>
          <w:szCs w:val="20"/>
          <w:lang w:val="en-US"/>
        </w:rPr>
        <w:t>Pendekatan</w:t>
      </w:r>
      <w:r w:rsidRPr="00486541">
        <w:rPr>
          <w:rStyle w:val="Emphasis"/>
          <w:rFonts w:asciiTheme="majorBidi" w:hAnsiTheme="majorBidi" w:cstheme="majorBidi"/>
          <w:sz w:val="20"/>
          <w:szCs w:val="20"/>
          <w:lang w:val="en-US"/>
        </w:rPr>
        <w:t xml:space="preserve"> </w:t>
      </w:r>
      <w:r w:rsidR="007418AB" w:rsidRPr="00486541">
        <w:rPr>
          <w:rStyle w:val="Emphasis"/>
          <w:rFonts w:asciiTheme="majorBidi" w:hAnsiTheme="majorBidi" w:cstheme="majorBidi"/>
          <w:sz w:val="20"/>
          <w:szCs w:val="20"/>
          <w:lang w:val="en-US"/>
        </w:rPr>
        <w:t>R</w:t>
      </w:r>
      <w:r w:rsidR="002678D5" w:rsidRPr="00486541">
        <w:rPr>
          <w:rStyle w:val="Emphasis"/>
          <w:rFonts w:asciiTheme="majorBidi" w:hAnsiTheme="majorBidi" w:cstheme="majorBidi"/>
          <w:sz w:val="20"/>
          <w:szCs w:val="20"/>
          <w:lang w:val="en-US"/>
        </w:rPr>
        <w:t>i</w:t>
      </w:r>
      <w:r w:rsidR="007418AB" w:rsidRPr="00486541">
        <w:rPr>
          <w:rStyle w:val="Emphasis"/>
          <w:rFonts w:asciiTheme="majorBidi" w:hAnsiTheme="majorBidi" w:cstheme="majorBidi"/>
          <w:sz w:val="20"/>
          <w:szCs w:val="20"/>
          <w:lang w:val="en-US"/>
        </w:rPr>
        <w:t>gorous Mathematical Thinking</w:t>
      </w:r>
      <w:r w:rsidR="00E36D12" w:rsidRPr="00486541">
        <w:rPr>
          <w:rStyle w:val="Emphasis"/>
          <w:rFonts w:asciiTheme="majorBidi" w:hAnsiTheme="majorBidi" w:cstheme="majorBidi"/>
          <w:sz w:val="20"/>
          <w:szCs w:val="20"/>
          <w:lang w:val="en-US"/>
        </w:rPr>
        <w:t xml:space="preserve"> </w:t>
      </w:r>
      <w:r w:rsidR="007418AB" w:rsidRPr="00486541">
        <w:rPr>
          <w:rFonts w:asciiTheme="majorBidi" w:hAnsiTheme="majorBidi" w:cstheme="majorBidi"/>
          <w:sz w:val="20"/>
          <w:szCs w:val="20"/>
          <w:lang w:val="en-US"/>
        </w:rPr>
        <w:t xml:space="preserve">merupakan </w:t>
      </w:r>
      <w:r w:rsidR="001F2195" w:rsidRPr="00486541">
        <w:rPr>
          <w:rFonts w:asciiTheme="majorBidi" w:hAnsiTheme="majorBidi" w:cstheme="majorBidi"/>
          <w:sz w:val="20"/>
          <w:szCs w:val="20"/>
          <w:lang w:val="en-US"/>
        </w:rPr>
        <w:t xml:space="preserve">sudut pandang atau cara </w:t>
      </w:r>
      <w:r w:rsidR="00A862D9" w:rsidRPr="00486541">
        <w:rPr>
          <w:rFonts w:asciiTheme="majorBidi" w:hAnsiTheme="majorBidi" w:cstheme="majorBidi"/>
          <w:sz w:val="20"/>
          <w:szCs w:val="20"/>
          <w:lang w:val="en-US"/>
        </w:rPr>
        <w:t>berpikir</w:t>
      </w:r>
      <w:r w:rsidR="001F2195" w:rsidRPr="00486541">
        <w:rPr>
          <w:rFonts w:asciiTheme="majorBidi" w:hAnsiTheme="majorBidi" w:cstheme="majorBidi"/>
          <w:sz w:val="20"/>
          <w:szCs w:val="20"/>
          <w:lang w:val="en-US"/>
        </w:rPr>
        <w:t xml:space="preserve"> dimana pendidik</w:t>
      </w:r>
      <w:r w:rsidR="001F2195" w:rsidRPr="00486541">
        <w:rPr>
          <w:rFonts w:asciiTheme="majorBidi" w:hAnsiTheme="majorBidi" w:cstheme="majorBidi"/>
          <w:spacing w:val="1"/>
          <w:sz w:val="20"/>
          <w:szCs w:val="20"/>
        </w:rPr>
        <w:t xml:space="preserve"> </w:t>
      </w:r>
      <w:r w:rsidR="001F2195" w:rsidRPr="00486541">
        <w:rPr>
          <w:rFonts w:asciiTheme="majorBidi" w:hAnsiTheme="majorBidi" w:cstheme="majorBidi"/>
          <w:spacing w:val="-1"/>
          <w:sz w:val="20"/>
          <w:szCs w:val="20"/>
        </w:rPr>
        <w:t>m</w:t>
      </w:r>
      <w:r w:rsidR="001F2195" w:rsidRPr="00486541">
        <w:rPr>
          <w:rFonts w:asciiTheme="majorBidi" w:hAnsiTheme="majorBidi" w:cstheme="majorBidi"/>
          <w:spacing w:val="-1"/>
          <w:sz w:val="20"/>
          <w:szCs w:val="20"/>
          <w:lang w:val="en-US"/>
        </w:rPr>
        <w:t>e</w:t>
      </w:r>
      <w:r w:rsidR="001F2195" w:rsidRPr="00486541">
        <w:rPr>
          <w:rFonts w:asciiTheme="majorBidi" w:hAnsiTheme="majorBidi" w:cstheme="majorBidi"/>
          <w:spacing w:val="3"/>
          <w:sz w:val="20"/>
          <w:szCs w:val="20"/>
          <w:lang w:val="en-US"/>
        </w:rPr>
        <w:t>-</w:t>
      </w:r>
      <w:r w:rsidR="001F2195" w:rsidRPr="00486541">
        <w:rPr>
          <w:rFonts w:asciiTheme="majorBidi" w:hAnsiTheme="majorBidi" w:cstheme="majorBidi"/>
          <w:spacing w:val="-1"/>
          <w:sz w:val="20"/>
          <w:szCs w:val="20"/>
        </w:rPr>
        <w:t>me</w:t>
      </w:r>
      <w:r w:rsidR="001F2195" w:rsidRPr="00486541">
        <w:rPr>
          <w:rFonts w:asciiTheme="majorBidi" w:hAnsiTheme="majorBidi" w:cstheme="majorBidi"/>
          <w:spacing w:val="1"/>
          <w:sz w:val="20"/>
          <w:szCs w:val="20"/>
        </w:rPr>
        <w:t>d</w:t>
      </w:r>
      <w:r w:rsidR="001F2195" w:rsidRPr="00486541">
        <w:rPr>
          <w:rFonts w:asciiTheme="majorBidi" w:hAnsiTheme="majorBidi" w:cstheme="majorBidi"/>
          <w:spacing w:val="-1"/>
          <w:sz w:val="20"/>
          <w:szCs w:val="20"/>
        </w:rPr>
        <w:t>ias</w:t>
      </w:r>
      <w:r w:rsidR="001F2195" w:rsidRPr="00486541">
        <w:rPr>
          <w:rFonts w:asciiTheme="majorBidi" w:hAnsiTheme="majorBidi" w:cstheme="majorBidi"/>
          <w:spacing w:val="-1"/>
          <w:sz w:val="20"/>
          <w:szCs w:val="20"/>
          <w:lang w:val="en-US"/>
        </w:rPr>
        <w:t xml:space="preserve">i atau </w:t>
      </w:r>
      <w:r w:rsidR="00196625" w:rsidRPr="00486541">
        <w:rPr>
          <w:rFonts w:asciiTheme="majorBidi" w:hAnsiTheme="majorBidi" w:cstheme="majorBidi"/>
          <w:spacing w:val="-1"/>
          <w:sz w:val="20"/>
          <w:szCs w:val="20"/>
          <w:lang w:val="en-US"/>
        </w:rPr>
        <w:t xml:space="preserve">memberikan </w:t>
      </w:r>
      <w:r w:rsidR="00C15E2E" w:rsidRPr="00486541">
        <w:rPr>
          <w:rFonts w:asciiTheme="majorBidi" w:hAnsiTheme="majorBidi" w:cstheme="majorBidi"/>
          <w:spacing w:val="-1"/>
          <w:sz w:val="20"/>
          <w:szCs w:val="20"/>
          <w:lang w:val="en-US"/>
        </w:rPr>
        <w:t>b</w:t>
      </w:r>
      <w:r w:rsidR="00196625" w:rsidRPr="00486541">
        <w:rPr>
          <w:rFonts w:asciiTheme="majorBidi" w:hAnsiTheme="majorBidi" w:cstheme="majorBidi"/>
          <w:spacing w:val="-1"/>
          <w:sz w:val="20"/>
          <w:szCs w:val="20"/>
          <w:lang w:val="en-US"/>
        </w:rPr>
        <w:t>antuan</w:t>
      </w:r>
      <w:r w:rsidR="001F2195" w:rsidRPr="00486541">
        <w:rPr>
          <w:rFonts w:asciiTheme="majorBidi" w:hAnsiTheme="majorBidi" w:cstheme="majorBidi"/>
          <w:spacing w:val="-1"/>
          <w:sz w:val="20"/>
          <w:szCs w:val="20"/>
          <w:lang w:val="en-US"/>
        </w:rPr>
        <w:t xml:space="preserve"> kepada </w:t>
      </w:r>
      <w:r w:rsidR="001F2195" w:rsidRPr="00486541">
        <w:rPr>
          <w:rFonts w:asciiTheme="majorBidi" w:hAnsiTheme="majorBidi" w:cstheme="majorBidi"/>
          <w:sz w:val="20"/>
          <w:szCs w:val="20"/>
          <w:lang w:val="en-US"/>
        </w:rPr>
        <w:t>peserta didik</w:t>
      </w:r>
      <w:r w:rsidR="001F2195" w:rsidRPr="00486541">
        <w:rPr>
          <w:rFonts w:asciiTheme="majorBidi" w:hAnsiTheme="majorBidi" w:cstheme="majorBidi"/>
          <w:sz w:val="20"/>
          <w:szCs w:val="20"/>
        </w:rPr>
        <w:t xml:space="preserve"> </w:t>
      </w:r>
      <w:r w:rsidR="001F2195" w:rsidRPr="00486541">
        <w:rPr>
          <w:rFonts w:asciiTheme="majorBidi" w:hAnsiTheme="majorBidi" w:cstheme="majorBidi"/>
          <w:spacing w:val="-1"/>
          <w:sz w:val="20"/>
          <w:szCs w:val="20"/>
        </w:rPr>
        <w:lastRenderedPageBreak/>
        <w:t>d</w:t>
      </w:r>
      <w:r w:rsidR="001F2195" w:rsidRPr="00486541">
        <w:rPr>
          <w:rFonts w:asciiTheme="majorBidi" w:hAnsiTheme="majorBidi" w:cstheme="majorBidi"/>
          <w:spacing w:val="1"/>
          <w:sz w:val="20"/>
          <w:szCs w:val="20"/>
        </w:rPr>
        <w:t>a</w:t>
      </w:r>
      <w:r w:rsidR="001F2195" w:rsidRPr="00486541">
        <w:rPr>
          <w:rFonts w:asciiTheme="majorBidi" w:hAnsiTheme="majorBidi" w:cstheme="majorBidi"/>
          <w:spacing w:val="-1"/>
          <w:sz w:val="20"/>
          <w:szCs w:val="20"/>
        </w:rPr>
        <w:t>la</w:t>
      </w:r>
      <w:r w:rsidR="001F2195" w:rsidRPr="00486541">
        <w:rPr>
          <w:rFonts w:asciiTheme="majorBidi" w:hAnsiTheme="majorBidi" w:cstheme="majorBidi"/>
          <w:sz w:val="20"/>
          <w:szCs w:val="20"/>
        </w:rPr>
        <w:t>m</w:t>
      </w:r>
      <w:r w:rsidR="001F2195" w:rsidRPr="00486541">
        <w:rPr>
          <w:rFonts w:asciiTheme="majorBidi" w:hAnsiTheme="majorBidi" w:cstheme="majorBidi"/>
          <w:spacing w:val="1"/>
          <w:sz w:val="20"/>
          <w:szCs w:val="20"/>
        </w:rPr>
        <w:t xml:space="preserve"> </w:t>
      </w:r>
      <w:r w:rsidR="001F2195" w:rsidRPr="00486541">
        <w:rPr>
          <w:rFonts w:asciiTheme="majorBidi" w:hAnsiTheme="majorBidi" w:cstheme="majorBidi"/>
          <w:spacing w:val="-1"/>
          <w:sz w:val="20"/>
          <w:szCs w:val="20"/>
        </w:rPr>
        <w:t>m</w:t>
      </w:r>
      <w:r w:rsidR="001F2195" w:rsidRPr="00486541">
        <w:rPr>
          <w:rFonts w:asciiTheme="majorBidi" w:hAnsiTheme="majorBidi" w:cstheme="majorBidi"/>
          <w:spacing w:val="1"/>
          <w:sz w:val="20"/>
          <w:szCs w:val="20"/>
        </w:rPr>
        <w:t>em</w:t>
      </w:r>
      <w:r w:rsidR="001F2195" w:rsidRPr="00486541">
        <w:rPr>
          <w:rFonts w:asciiTheme="majorBidi" w:hAnsiTheme="majorBidi" w:cstheme="majorBidi"/>
          <w:spacing w:val="-1"/>
          <w:sz w:val="20"/>
          <w:szCs w:val="20"/>
        </w:rPr>
        <w:t>b</w:t>
      </w:r>
      <w:r w:rsidR="001F2195" w:rsidRPr="00486541">
        <w:rPr>
          <w:rFonts w:asciiTheme="majorBidi" w:hAnsiTheme="majorBidi" w:cstheme="majorBidi"/>
          <w:spacing w:val="2"/>
          <w:sz w:val="20"/>
          <w:szCs w:val="20"/>
        </w:rPr>
        <w:t>a</w:t>
      </w:r>
      <w:r w:rsidR="001F2195" w:rsidRPr="00486541">
        <w:rPr>
          <w:rFonts w:asciiTheme="majorBidi" w:hAnsiTheme="majorBidi" w:cstheme="majorBidi"/>
          <w:spacing w:val="-2"/>
          <w:sz w:val="20"/>
          <w:szCs w:val="20"/>
        </w:rPr>
        <w:t>ng</w:t>
      </w:r>
      <w:r w:rsidR="001F2195" w:rsidRPr="00486541">
        <w:rPr>
          <w:rFonts w:asciiTheme="majorBidi" w:hAnsiTheme="majorBidi" w:cstheme="majorBidi"/>
          <w:sz w:val="20"/>
          <w:szCs w:val="20"/>
        </w:rPr>
        <w:t xml:space="preserve">un </w:t>
      </w:r>
      <w:r w:rsidR="001F2195" w:rsidRPr="00486541">
        <w:rPr>
          <w:rFonts w:asciiTheme="majorBidi" w:hAnsiTheme="majorBidi" w:cstheme="majorBidi"/>
          <w:spacing w:val="-1"/>
          <w:sz w:val="20"/>
          <w:szCs w:val="20"/>
        </w:rPr>
        <w:t>pr</w:t>
      </w:r>
      <w:r w:rsidR="001F2195" w:rsidRPr="00486541">
        <w:rPr>
          <w:rFonts w:asciiTheme="majorBidi" w:hAnsiTheme="majorBidi" w:cstheme="majorBidi"/>
          <w:sz w:val="20"/>
          <w:szCs w:val="20"/>
        </w:rPr>
        <w:t>o</w:t>
      </w:r>
      <w:r w:rsidR="001F2195" w:rsidRPr="00486541">
        <w:rPr>
          <w:rFonts w:asciiTheme="majorBidi" w:hAnsiTheme="majorBidi" w:cstheme="majorBidi"/>
          <w:spacing w:val="-1"/>
          <w:sz w:val="20"/>
          <w:szCs w:val="20"/>
        </w:rPr>
        <w:t>se</w:t>
      </w:r>
      <w:r w:rsidR="001F2195" w:rsidRPr="00486541">
        <w:rPr>
          <w:rFonts w:asciiTheme="majorBidi" w:hAnsiTheme="majorBidi" w:cstheme="majorBidi"/>
          <w:sz w:val="20"/>
          <w:szCs w:val="20"/>
        </w:rPr>
        <w:t>s k</w:t>
      </w:r>
      <w:r w:rsidR="001F2195" w:rsidRPr="00486541">
        <w:rPr>
          <w:rFonts w:asciiTheme="majorBidi" w:hAnsiTheme="majorBidi" w:cstheme="majorBidi"/>
          <w:spacing w:val="-2"/>
          <w:sz w:val="20"/>
          <w:szCs w:val="20"/>
        </w:rPr>
        <w:t>og</w:t>
      </w:r>
      <w:r w:rsidR="001F2195" w:rsidRPr="00486541">
        <w:rPr>
          <w:rFonts w:asciiTheme="majorBidi" w:hAnsiTheme="majorBidi" w:cstheme="majorBidi"/>
          <w:spacing w:val="1"/>
          <w:sz w:val="20"/>
          <w:szCs w:val="20"/>
        </w:rPr>
        <w:t>niti</w:t>
      </w:r>
      <w:r w:rsidR="001F2195" w:rsidRPr="00486541">
        <w:rPr>
          <w:rFonts w:asciiTheme="majorBidi" w:hAnsiTheme="majorBidi" w:cstheme="majorBidi"/>
          <w:sz w:val="20"/>
          <w:szCs w:val="20"/>
        </w:rPr>
        <w:t>f</w:t>
      </w:r>
      <w:r w:rsidR="001F2195" w:rsidRPr="00486541">
        <w:rPr>
          <w:rFonts w:asciiTheme="majorBidi" w:hAnsiTheme="majorBidi" w:cstheme="majorBidi"/>
          <w:sz w:val="20"/>
          <w:szCs w:val="20"/>
          <w:lang w:val="en-US"/>
        </w:rPr>
        <w:t xml:space="preserve">nya sendiri guna mengkonstruk pemahaman matematika berdasarkan </w:t>
      </w:r>
      <w:r w:rsidR="008B7C74" w:rsidRPr="00486541">
        <w:rPr>
          <w:rFonts w:asciiTheme="majorBidi" w:hAnsiTheme="majorBidi" w:cstheme="majorBidi"/>
          <w:sz w:val="20"/>
          <w:szCs w:val="20"/>
          <w:lang w:val="en-US"/>
        </w:rPr>
        <w:t xml:space="preserve">enam </w:t>
      </w:r>
      <w:r w:rsidR="001F2195" w:rsidRPr="00486541">
        <w:rPr>
          <w:rFonts w:asciiTheme="majorBidi" w:hAnsiTheme="majorBidi" w:cstheme="majorBidi"/>
          <w:sz w:val="20"/>
          <w:szCs w:val="20"/>
          <w:lang w:val="en-US"/>
        </w:rPr>
        <w:t>komponen RMT</w:t>
      </w:r>
      <w:r w:rsidR="008B7C74" w:rsidRPr="00486541">
        <w:rPr>
          <w:rFonts w:asciiTheme="majorBidi" w:hAnsiTheme="majorBidi" w:cstheme="majorBidi"/>
          <w:sz w:val="20"/>
          <w:szCs w:val="20"/>
          <w:lang w:val="en-US"/>
        </w:rPr>
        <w:t xml:space="preserve">, yaitu (a) </w:t>
      </w:r>
      <w:r w:rsidR="00EF49A8" w:rsidRPr="00486541">
        <w:rPr>
          <w:rFonts w:asciiTheme="majorBidi" w:hAnsiTheme="majorBidi" w:cstheme="majorBidi"/>
          <w:sz w:val="20"/>
          <w:szCs w:val="20"/>
          <w:lang w:val="en-US"/>
        </w:rPr>
        <w:t>P</w:t>
      </w:r>
      <w:r w:rsidR="00EF49A8" w:rsidRPr="00486541">
        <w:rPr>
          <w:rFonts w:asciiTheme="majorBidi" w:hAnsiTheme="majorBidi" w:cstheme="majorBidi"/>
          <w:sz w:val="20"/>
          <w:szCs w:val="20"/>
        </w:rPr>
        <w:t xml:space="preserve">enyesuaian model tugas kognitif berdasar pada struktur atau fungsi hubungan </w:t>
      </w:r>
      <w:r w:rsidR="00EF49A8" w:rsidRPr="00486541">
        <w:rPr>
          <w:rFonts w:asciiTheme="majorBidi" w:hAnsiTheme="majorBidi" w:cstheme="majorBidi"/>
          <w:sz w:val="20"/>
          <w:szCs w:val="20"/>
          <w:lang w:val="en-US"/>
        </w:rPr>
        <w:t xml:space="preserve">yang </w:t>
      </w:r>
      <w:r w:rsidR="00EF49A8" w:rsidRPr="00486541">
        <w:rPr>
          <w:rFonts w:asciiTheme="majorBidi" w:hAnsiTheme="majorBidi" w:cstheme="majorBidi"/>
          <w:sz w:val="20"/>
          <w:szCs w:val="20"/>
        </w:rPr>
        <w:t>mereka</w:t>
      </w:r>
      <w:r w:rsidR="00EF49A8" w:rsidRPr="00486541">
        <w:rPr>
          <w:rFonts w:asciiTheme="majorBidi" w:hAnsiTheme="majorBidi" w:cstheme="majorBidi"/>
          <w:sz w:val="20"/>
          <w:szCs w:val="20"/>
          <w:lang w:val="en-US"/>
        </w:rPr>
        <w:t xml:space="preserve"> miliki; (b) M</w:t>
      </w:r>
      <w:r w:rsidR="00EF49A8" w:rsidRPr="00486541">
        <w:rPr>
          <w:rFonts w:asciiTheme="majorBidi" w:hAnsiTheme="majorBidi" w:cstheme="majorBidi"/>
          <w:sz w:val="20"/>
          <w:szCs w:val="20"/>
        </w:rPr>
        <w:t>elakukan tugas kognitif melalui penggunaan alat psikologis untuk membangun pr</w:t>
      </w:r>
      <w:r w:rsidR="00EF49A8" w:rsidRPr="00486541">
        <w:rPr>
          <w:rFonts w:asciiTheme="majorBidi" w:hAnsiTheme="majorBidi" w:cstheme="majorBidi"/>
          <w:sz w:val="20"/>
          <w:szCs w:val="20"/>
          <w:lang w:val="en-US"/>
        </w:rPr>
        <w:t>oses kognitif tingkat tinggi selanjutnya</w:t>
      </w:r>
      <w:r w:rsidR="00EF49A8" w:rsidRPr="00486541">
        <w:rPr>
          <w:rFonts w:asciiTheme="majorBidi" w:hAnsiTheme="majorBidi" w:cstheme="majorBidi"/>
          <w:spacing w:val="-1"/>
          <w:sz w:val="20"/>
          <w:szCs w:val="20"/>
          <w:lang w:val="en-US"/>
        </w:rPr>
        <w:t xml:space="preserve">; (c) </w:t>
      </w:r>
      <w:r w:rsidR="00EF49A8" w:rsidRPr="00486541">
        <w:rPr>
          <w:rFonts w:asciiTheme="majorBidi" w:hAnsiTheme="majorBidi" w:cstheme="majorBidi"/>
          <w:sz w:val="20"/>
          <w:szCs w:val="20"/>
          <w:lang w:val="en-US"/>
        </w:rPr>
        <w:t xml:space="preserve">Membangun atau membentuk pengetahuan dasar yang diperlukan dalam proses penyelesaian dengan bahasa matematis sehari-hari; (d) Menemukan dan merumuskan pola matematika dan hubungan dalam latihan penyelesaian; (e) Menyesuaikan psikologis matematis dengan keyakinan berdasar pada struktur atau fungsi yang telah dibangun; (f) Menerapkan </w:t>
      </w:r>
      <w:r w:rsidR="00EF49A8" w:rsidRPr="00486541">
        <w:rPr>
          <w:rFonts w:asciiTheme="majorBidi" w:hAnsiTheme="majorBidi" w:cstheme="majorBidi"/>
          <w:sz w:val="20"/>
          <w:szCs w:val="20"/>
        </w:rPr>
        <w:t xml:space="preserve"> </w:t>
      </w:r>
      <w:r w:rsidR="00EF49A8" w:rsidRPr="00486541">
        <w:rPr>
          <w:rFonts w:asciiTheme="majorBidi" w:hAnsiTheme="majorBidi" w:cstheme="majorBidi"/>
          <w:sz w:val="20"/>
          <w:szCs w:val="20"/>
          <w:lang w:val="en-US"/>
        </w:rPr>
        <w:t xml:space="preserve">penggunaan setiap alat </w:t>
      </w:r>
      <w:r w:rsidR="00EF49A8" w:rsidRPr="00486541">
        <w:rPr>
          <w:rFonts w:asciiTheme="majorBidi" w:hAnsiTheme="majorBidi" w:cstheme="majorBidi"/>
          <w:sz w:val="20"/>
          <w:szCs w:val="20"/>
        </w:rPr>
        <w:t xml:space="preserve">psikologis matematis </w:t>
      </w:r>
      <w:r w:rsidR="00EF49A8" w:rsidRPr="00486541">
        <w:rPr>
          <w:rFonts w:asciiTheme="majorBidi" w:hAnsiTheme="majorBidi" w:cstheme="majorBidi"/>
          <w:sz w:val="20"/>
          <w:szCs w:val="20"/>
          <w:lang w:val="en-US"/>
        </w:rPr>
        <w:t xml:space="preserve">yang dibangun </w:t>
      </w:r>
      <w:r w:rsidR="00EF49A8" w:rsidRPr="00486541">
        <w:rPr>
          <w:rFonts w:asciiTheme="majorBidi" w:hAnsiTheme="majorBidi" w:cstheme="majorBidi"/>
          <w:sz w:val="20"/>
          <w:szCs w:val="20"/>
        </w:rPr>
        <w:t xml:space="preserve">untuk </w:t>
      </w:r>
      <w:r w:rsidR="00EF49A8" w:rsidRPr="00486541">
        <w:rPr>
          <w:rFonts w:asciiTheme="majorBidi" w:hAnsiTheme="majorBidi" w:cstheme="majorBidi"/>
          <w:sz w:val="20"/>
          <w:szCs w:val="20"/>
          <w:lang w:val="en-US"/>
        </w:rPr>
        <w:t>diterapkan pada</w:t>
      </w:r>
      <w:r w:rsidR="00EF49A8" w:rsidRPr="00486541">
        <w:rPr>
          <w:rFonts w:asciiTheme="majorBidi" w:hAnsiTheme="majorBidi" w:cstheme="majorBidi"/>
          <w:sz w:val="20"/>
          <w:szCs w:val="20"/>
        </w:rPr>
        <w:t xml:space="preserve"> fungsi kognitif</w:t>
      </w:r>
      <w:r w:rsidR="00EF49A8" w:rsidRPr="00486541">
        <w:rPr>
          <w:rFonts w:asciiTheme="majorBidi" w:hAnsiTheme="majorBidi" w:cstheme="majorBidi"/>
          <w:sz w:val="20"/>
          <w:szCs w:val="20"/>
          <w:lang w:val="en-US"/>
        </w:rPr>
        <w:t xml:space="preserve"> (cara berpikir) selanjutnya untuk mendapat penyelesaian</w:t>
      </w:r>
      <w:r w:rsidR="00EF49A8" w:rsidRPr="00486541">
        <w:rPr>
          <w:rFonts w:asciiTheme="majorBidi" w:hAnsiTheme="majorBidi" w:cstheme="majorBidi"/>
          <w:sz w:val="20"/>
          <w:szCs w:val="20"/>
        </w:rPr>
        <w:t xml:space="preserve"> matemati</w:t>
      </w:r>
      <w:r w:rsidR="00EF49A8" w:rsidRPr="00486541">
        <w:rPr>
          <w:rFonts w:asciiTheme="majorBidi" w:hAnsiTheme="majorBidi" w:cstheme="majorBidi"/>
          <w:sz w:val="20"/>
          <w:szCs w:val="20"/>
          <w:lang w:val="en-US"/>
        </w:rPr>
        <w:t>s.</w:t>
      </w:r>
    </w:p>
    <w:p w:rsidR="00EE702C" w:rsidRPr="00486541" w:rsidRDefault="001A7245" w:rsidP="003114FC">
      <w:pPr>
        <w:pStyle w:val="ListParagraph"/>
        <w:numPr>
          <w:ilvl w:val="0"/>
          <w:numId w:val="6"/>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rPr>
        <w:t>Kemam</w:t>
      </w:r>
      <w:r w:rsidR="00D7265C" w:rsidRPr="00486541">
        <w:rPr>
          <w:rFonts w:asciiTheme="majorBidi" w:hAnsiTheme="majorBidi" w:cstheme="majorBidi"/>
          <w:sz w:val="20"/>
          <w:szCs w:val="20"/>
          <w:lang w:val="en-US"/>
        </w:rPr>
        <w:t>p</w:t>
      </w:r>
      <w:r w:rsidRPr="00486541">
        <w:rPr>
          <w:rFonts w:asciiTheme="majorBidi" w:hAnsiTheme="majorBidi" w:cstheme="majorBidi"/>
          <w:sz w:val="20"/>
          <w:szCs w:val="20"/>
        </w:rPr>
        <w:t>uan pemecahan masalah</w:t>
      </w:r>
      <w:r w:rsidR="00F934C4" w:rsidRPr="00486541">
        <w:rPr>
          <w:rFonts w:asciiTheme="majorBidi" w:hAnsiTheme="majorBidi" w:cstheme="majorBidi"/>
          <w:sz w:val="20"/>
          <w:szCs w:val="20"/>
          <w:lang w:val="en-US"/>
        </w:rPr>
        <w:t xml:space="preserve"> </w:t>
      </w:r>
      <w:r w:rsidR="00975BB7" w:rsidRPr="00486541">
        <w:rPr>
          <w:rFonts w:asciiTheme="majorBidi" w:hAnsiTheme="majorBidi" w:cstheme="majorBidi"/>
          <w:sz w:val="20"/>
          <w:szCs w:val="20"/>
          <w:lang w:val="en-US"/>
        </w:rPr>
        <w:t xml:space="preserve">merupakan </w:t>
      </w:r>
      <w:r w:rsidR="00975BB7" w:rsidRPr="00486541">
        <w:rPr>
          <w:rFonts w:asciiTheme="majorBidi" w:hAnsiTheme="majorBidi" w:cstheme="majorBidi"/>
          <w:sz w:val="20"/>
          <w:szCs w:val="20"/>
        </w:rPr>
        <w:t xml:space="preserve">suatu </w:t>
      </w:r>
      <w:r w:rsidR="00975BB7" w:rsidRPr="00486541">
        <w:rPr>
          <w:rFonts w:asciiTheme="majorBidi" w:hAnsiTheme="majorBidi" w:cstheme="majorBidi"/>
          <w:sz w:val="20"/>
          <w:szCs w:val="20"/>
          <w:lang w:val="en-US"/>
        </w:rPr>
        <w:t>kecakapan</w:t>
      </w:r>
      <w:r w:rsidR="00975BB7" w:rsidRPr="00486541">
        <w:rPr>
          <w:rFonts w:asciiTheme="majorBidi" w:hAnsiTheme="majorBidi" w:cstheme="majorBidi"/>
          <w:sz w:val="20"/>
          <w:szCs w:val="20"/>
        </w:rPr>
        <w:t xml:space="preserve"> </w:t>
      </w:r>
      <w:r w:rsidR="00975BB7" w:rsidRPr="00486541">
        <w:rPr>
          <w:rFonts w:asciiTheme="majorBidi" w:hAnsiTheme="majorBidi" w:cstheme="majorBidi"/>
          <w:sz w:val="20"/>
          <w:szCs w:val="20"/>
          <w:lang w:val="en-US"/>
        </w:rPr>
        <w:t>dalam</w:t>
      </w:r>
      <w:r w:rsidR="00975BB7" w:rsidRPr="00486541">
        <w:rPr>
          <w:rFonts w:asciiTheme="majorBidi" w:hAnsiTheme="majorBidi" w:cstheme="majorBidi"/>
          <w:sz w:val="20"/>
          <w:szCs w:val="20"/>
        </w:rPr>
        <w:t xml:space="preserve"> menyelesaikan masalah atau </w:t>
      </w:r>
      <w:r w:rsidR="00975BB7" w:rsidRPr="00486541">
        <w:rPr>
          <w:rFonts w:asciiTheme="majorBidi" w:hAnsiTheme="majorBidi" w:cstheme="majorBidi"/>
          <w:sz w:val="20"/>
          <w:szCs w:val="20"/>
          <w:lang w:val="en-US"/>
        </w:rPr>
        <w:t xml:space="preserve">persoalan </w:t>
      </w:r>
      <w:r w:rsidR="006969FB" w:rsidRPr="00486541">
        <w:rPr>
          <w:rFonts w:asciiTheme="majorBidi" w:hAnsiTheme="majorBidi" w:cstheme="majorBidi"/>
          <w:sz w:val="20"/>
          <w:szCs w:val="20"/>
          <w:lang w:val="en-US"/>
        </w:rPr>
        <w:t xml:space="preserve">dengan menggunakan </w:t>
      </w:r>
      <w:r w:rsidR="003F2D41" w:rsidRPr="00486541">
        <w:rPr>
          <w:rFonts w:asciiTheme="majorBidi" w:hAnsiTheme="majorBidi" w:cstheme="majorBidi"/>
          <w:sz w:val="20"/>
          <w:szCs w:val="20"/>
          <w:lang w:val="en-US"/>
        </w:rPr>
        <w:t xml:space="preserve">empat </w:t>
      </w:r>
      <w:r w:rsidR="008B1077" w:rsidRPr="00486541">
        <w:rPr>
          <w:rFonts w:asciiTheme="majorBidi" w:hAnsiTheme="majorBidi" w:cstheme="majorBidi"/>
          <w:sz w:val="20"/>
          <w:szCs w:val="20"/>
          <w:lang w:val="en-US"/>
        </w:rPr>
        <w:t>indik</w:t>
      </w:r>
      <w:r w:rsidR="006969FB" w:rsidRPr="00486541">
        <w:rPr>
          <w:rFonts w:asciiTheme="majorBidi" w:hAnsiTheme="majorBidi" w:cstheme="majorBidi"/>
          <w:sz w:val="20"/>
          <w:szCs w:val="20"/>
          <w:lang w:val="en-US"/>
        </w:rPr>
        <w:t>ator pemecahan masalah</w:t>
      </w:r>
      <w:r w:rsidR="003F2D41" w:rsidRPr="00486541">
        <w:rPr>
          <w:rFonts w:asciiTheme="majorBidi" w:hAnsiTheme="majorBidi" w:cstheme="majorBidi"/>
          <w:sz w:val="20"/>
          <w:szCs w:val="20"/>
          <w:lang w:val="en-US"/>
        </w:rPr>
        <w:t xml:space="preserve">, yaitu (1) </w:t>
      </w:r>
      <w:r w:rsidR="003F2D41" w:rsidRPr="00486541">
        <w:rPr>
          <w:rFonts w:asciiTheme="majorBidi" w:hAnsiTheme="majorBidi" w:cstheme="majorBidi"/>
          <w:bCs/>
          <w:sz w:val="20"/>
          <w:szCs w:val="20"/>
          <w:lang w:val="en-US"/>
        </w:rPr>
        <w:t>Memahami masalah yaitu menerapkan dan mengadaptasi berbagai strategi untuk menyelesaikan masalah; (2) Merencanakan penyelesaian yaitu menyelesaikan masalah yang muncul dalam bentuk model matematika atau masalah yang berkaitan dengan matematika; (3) Melaksanakan rencana yaitu membangun matematis yang baru melalui pemecahan masalah; (4) Menafsirkan hasil yang diperoleh, yaitu merefleksi dan evaluasi pada proses pemecahan masalah matematis.</w:t>
      </w:r>
    </w:p>
    <w:p w:rsidR="00CC56F9" w:rsidRPr="00486541" w:rsidRDefault="00E36D12" w:rsidP="003114FC">
      <w:pPr>
        <w:pStyle w:val="ListParagraph"/>
        <w:numPr>
          <w:ilvl w:val="0"/>
          <w:numId w:val="6"/>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rPr>
        <w:t xml:space="preserve">Model </w:t>
      </w:r>
      <w:r w:rsidR="002020A4" w:rsidRPr="00486541">
        <w:rPr>
          <w:rFonts w:asciiTheme="majorBidi" w:hAnsiTheme="majorBidi" w:cstheme="majorBidi"/>
          <w:i/>
          <w:iCs/>
          <w:sz w:val="20"/>
          <w:szCs w:val="20"/>
        </w:rPr>
        <w:t>Problem Based Learning</w:t>
      </w:r>
      <w:r w:rsidR="002020A4" w:rsidRPr="00486541">
        <w:rPr>
          <w:rFonts w:asciiTheme="majorBidi" w:hAnsiTheme="majorBidi" w:cstheme="majorBidi"/>
          <w:sz w:val="20"/>
          <w:szCs w:val="20"/>
        </w:rPr>
        <w:t xml:space="preserve"> </w:t>
      </w:r>
      <w:r w:rsidRPr="00486541">
        <w:rPr>
          <w:rFonts w:asciiTheme="majorBidi" w:hAnsiTheme="majorBidi" w:cstheme="majorBidi"/>
          <w:sz w:val="20"/>
          <w:szCs w:val="20"/>
        </w:rPr>
        <w:t xml:space="preserve">dengan pendekatan </w:t>
      </w:r>
      <w:r w:rsidRPr="00486541">
        <w:rPr>
          <w:rStyle w:val="Emphasis"/>
          <w:rFonts w:asciiTheme="majorBidi" w:hAnsiTheme="majorBidi" w:cstheme="majorBidi"/>
          <w:sz w:val="20"/>
          <w:szCs w:val="20"/>
          <w:lang w:val="en-US"/>
        </w:rPr>
        <w:t xml:space="preserve">Rigorous Mathematical Thinking </w:t>
      </w:r>
      <w:r w:rsidR="00C15E2E" w:rsidRPr="00486541">
        <w:rPr>
          <w:rFonts w:asciiTheme="majorBidi" w:hAnsiTheme="majorBidi" w:cstheme="majorBidi"/>
          <w:sz w:val="20"/>
          <w:szCs w:val="20"/>
        </w:rPr>
        <w:t xml:space="preserve">merupakan </w:t>
      </w:r>
      <w:r w:rsidRPr="00486541">
        <w:rPr>
          <w:rFonts w:asciiTheme="majorBidi" w:hAnsiTheme="majorBidi" w:cstheme="majorBidi"/>
          <w:sz w:val="20"/>
          <w:szCs w:val="20"/>
        </w:rPr>
        <w:t xml:space="preserve">pembelajaran yang dirancang khusus untuk membiasakan peserta didik melakukan kegiatan pemecahan masalah </w:t>
      </w:r>
      <w:r w:rsidR="00C15E2E" w:rsidRPr="00486541">
        <w:rPr>
          <w:rFonts w:asciiTheme="majorBidi" w:hAnsiTheme="majorBidi" w:cstheme="majorBidi"/>
          <w:sz w:val="20"/>
          <w:szCs w:val="20"/>
          <w:lang w:val="en-US"/>
        </w:rPr>
        <w:t xml:space="preserve">dunia </w:t>
      </w:r>
      <w:r w:rsidRPr="00486541">
        <w:rPr>
          <w:rFonts w:asciiTheme="majorBidi" w:hAnsiTheme="majorBidi" w:cstheme="majorBidi"/>
          <w:sz w:val="20"/>
          <w:szCs w:val="20"/>
        </w:rPr>
        <w:t xml:space="preserve">nyata </w:t>
      </w:r>
      <w:r w:rsidR="00C15E2E" w:rsidRPr="00486541">
        <w:rPr>
          <w:rFonts w:asciiTheme="majorBidi" w:hAnsiTheme="majorBidi" w:cstheme="majorBidi"/>
          <w:sz w:val="20"/>
          <w:szCs w:val="20"/>
          <w:lang w:val="en-US"/>
        </w:rPr>
        <w:t xml:space="preserve">sebagai konteks </w:t>
      </w:r>
      <w:r w:rsidR="00AC1573" w:rsidRPr="00486541">
        <w:rPr>
          <w:rFonts w:asciiTheme="majorBidi" w:hAnsiTheme="majorBidi" w:cstheme="majorBidi"/>
          <w:sz w:val="20"/>
          <w:szCs w:val="20"/>
          <w:lang w:val="en-US"/>
        </w:rPr>
        <w:t xml:space="preserve">dimana pada </w:t>
      </w:r>
      <w:r w:rsidRPr="00486541">
        <w:rPr>
          <w:rFonts w:asciiTheme="majorBidi" w:hAnsiTheme="majorBidi" w:cstheme="majorBidi"/>
          <w:sz w:val="20"/>
          <w:szCs w:val="20"/>
        </w:rPr>
        <w:t>beberapa sintaksnya diberi</w:t>
      </w:r>
      <w:r w:rsidR="00C15E2E" w:rsidRPr="00486541">
        <w:rPr>
          <w:rFonts w:asciiTheme="majorBidi" w:hAnsiTheme="majorBidi" w:cstheme="majorBidi"/>
          <w:sz w:val="20"/>
          <w:szCs w:val="20"/>
          <w:lang w:val="en-US"/>
        </w:rPr>
        <w:t>kan</w:t>
      </w:r>
      <w:r w:rsidRPr="00486541">
        <w:rPr>
          <w:rFonts w:asciiTheme="majorBidi" w:hAnsiTheme="majorBidi" w:cstheme="majorBidi"/>
          <w:sz w:val="20"/>
          <w:szCs w:val="20"/>
        </w:rPr>
        <w:t xml:space="preserve"> </w:t>
      </w:r>
      <w:r w:rsidR="001C2FA3" w:rsidRPr="00486541">
        <w:rPr>
          <w:rFonts w:asciiTheme="majorBidi" w:hAnsiTheme="majorBidi" w:cstheme="majorBidi"/>
          <w:sz w:val="20"/>
          <w:szCs w:val="20"/>
          <w:lang w:val="en-US"/>
        </w:rPr>
        <w:t>mediasi</w:t>
      </w:r>
      <w:r w:rsidR="00C15E2E" w:rsidRPr="00486541">
        <w:rPr>
          <w:rFonts w:asciiTheme="majorBidi" w:hAnsiTheme="majorBidi" w:cstheme="majorBidi"/>
          <w:sz w:val="20"/>
          <w:szCs w:val="20"/>
          <w:lang w:val="en-US"/>
        </w:rPr>
        <w:t xml:space="preserve"> atau b</w:t>
      </w:r>
      <w:r w:rsidR="0055260A" w:rsidRPr="00486541">
        <w:rPr>
          <w:rFonts w:asciiTheme="majorBidi" w:hAnsiTheme="majorBidi" w:cstheme="majorBidi"/>
          <w:sz w:val="20"/>
          <w:szCs w:val="20"/>
          <w:lang w:val="en-US"/>
        </w:rPr>
        <w:t>antuan</w:t>
      </w:r>
      <w:r w:rsidR="001C2FA3" w:rsidRPr="00486541">
        <w:rPr>
          <w:rFonts w:asciiTheme="majorBidi" w:hAnsiTheme="majorBidi" w:cstheme="majorBidi"/>
          <w:sz w:val="20"/>
          <w:szCs w:val="20"/>
          <w:lang w:val="en-US"/>
        </w:rPr>
        <w:t xml:space="preserve"> dalam mengkonstruk pengetahuan</w:t>
      </w:r>
      <w:r w:rsidR="0055260A" w:rsidRPr="00486541">
        <w:rPr>
          <w:rFonts w:asciiTheme="majorBidi" w:hAnsiTheme="majorBidi" w:cstheme="majorBidi"/>
          <w:sz w:val="20"/>
          <w:szCs w:val="20"/>
          <w:lang w:val="en-US"/>
        </w:rPr>
        <w:t xml:space="preserve"> matematika</w:t>
      </w:r>
      <w:r w:rsidR="00C15E2E" w:rsidRPr="00486541">
        <w:rPr>
          <w:rFonts w:asciiTheme="majorBidi" w:hAnsiTheme="majorBidi" w:cstheme="majorBidi"/>
          <w:sz w:val="20"/>
          <w:szCs w:val="20"/>
          <w:lang w:val="en-US"/>
        </w:rPr>
        <w:t xml:space="preserve"> peserta didik berdasarkan komponen RMT.</w:t>
      </w:r>
    </w:p>
    <w:p w:rsidR="00BF1E71" w:rsidRDefault="00CC56F9" w:rsidP="003114FC">
      <w:pPr>
        <w:pStyle w:val="ListParagraph"/>
        <w:numPr>
          <w:ilvl w:val="0"/>
          <w:numId w:val="6"/>
        </w:numPr>
        <w:spacing w:after="0" w:line="240" w:lineRule="auto"/>
        <w:ind w:left="720" w:right="65"/>
        <w:jc w:val="both"/>
        <w:rPr>
          <w:rStyle w:val="fontstyle01"/>
          <w:rFonts w:asciiTheme="majorBidi" w:hAnsiTheme="majorBidi" w:cstheme="majorBidi"/>
          <w:color w:val="auto"/>
        </w:rPr>
      </w:pPr>
      <w:r w:rsidRPr="00486541">
        <w:rPr>
          <w:rFonts w:asciiTheme="majorBidi" w:hAnsiTheme="majorBidi" w:cstheme="majorBidi"/>
          <w:sz w:val="20"/>
          <w:szCs w:val="20"/>
          <w:lang w:val="en-US"/>
        </w:rPr>
        <w:t>Kevalidan</w:t>
      </w:r>
      <w:r w:rsidR="00E27D03"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perangkat pembelajaran adalah kecocokan </w:t>
      </w:r>
      <w:r w:rsidR="008A5A7B" w:rsidRPr="00486541">
        <w:rPr>
          <w:rFonts w:asciiTheme="majorBidi" w:hAnsiTheme="majorBidi" w:cstheme="majorBidi"/>
          <w:sz w:val="20"/>
          <w:szCs w:val="20"/>
          <w:lang w:val="en-US"/>
        </w:rPr>
        <w:t xml:space="preserve">perangkat </w:t>
      </w:r>
      <w:r w:rsidR="0093720F" w:rsidRPr="00486541">
        <w:rPr>
          <w:rStyle w:val="fontstyle01"/>
          <w:rFonts w:asciiTheme="majorBidi" w:hAnsiTheme="majorBidi" w:cstheme="majorBidi"/>
          <w:color w:val="auto"/>
        </w:rPr>
        <w:t>pembelajaran yang dikembangkan terhadap</w:t>
      </w:r>
      <w:r w:rsidR="0093720F" w:rsidRPr="00486541">
        <w:rPr>
          <w:rFonts w:asciiTheme="majorBidi" w:hAnsiTheme="majorBidi" w:cstheme="majorBidi"/>
          <w:sz w:val="20"/>
          <w:szCs w:val="20"/>
          <w:lang w:val="en-US"/>
        </w:rPr>
        <w:t xml:space="preserve"> </w:t>
      </w:r>
      <w:r w:rsidR="0093720F" w:rsidRPr="00486541">
        <w:rPr>
          <w:rStyle w:val="fontstyle01"/>
          <w:rFonts w:asciiTheme="majorBidi" w:hAnsiTheme="majorBidi" w:cstheme="majorBidi"/>
          <w:color w:val="auto"/>
        </w:rPr>
        <w:t>pembelajaran. Dikatakan valid</w:t>
      </w:r>
      <w:r w:rsidR="0093720F" w:rsidRPr="00486541">
        <w:rPr>
          <w:rFonts w:asciiTheme="majorBidi" w:hAnsiTheme="majorBidi" w:cstheme="majorBidi"/>
          <w:sz w:val="20"/>
          <w:szCs w:val="20"/>
          <w:lang w:val="en-US"/>
        </w:rPr>
        <w:t xml:space="preserve"> </w:t>
      </w:r>
      <w:r w:rsidR="0093720F" w:rsidRPr="00486541">
        <w:rPr>
          <w:rStyle w:val="fontstyle01"/>
          <w:rFonts w:asciiTheme="majorBidi" w:hAnsiTheme="majorBidi" w:cstheme="majorBidi"/>
          <w:color w:val="auto"/>
        </w:rPr>
        <w:t xml:space="preserve">apabila rata-rata nilai dari </w:t>
      </w:r>
      <w:r w:rsidR="0093720F" w:rsidRPr="00486541">
        <w:rPr>
          <w:rStyle w:val="fontstyle01"/>
          <w:rFonts w:asciiTheme="majorBidi" w:hAnsiTheme="majorBidi" w:cstheme="majorBidi"/>
          <w:color w:val="auto"/>
        </w:rPr>
        <w:lastRenderedPageBreak/>
        <w:t>validator berada pada interval</w:t>
      </w:r>
      <w:r w:rsidR="0093720F" w:rsidRPr="00486541">
        <w:rPr>
          <w:rFonts w:asciiTheme="majorBidi" w:hAnsiTheme="majorBidi" w:cstheme="majorBidi"/>
          <w:sz w:val="20"/>
          <w:szCs w:val="20"/>
          <w:lang w:val="en-US"/>
        </w:rPr>
        <w:t xml:space="preserve"> </w:t>
      </w:r>
      <w:r w:rsidR="0093720F" w:rsidRPr="00486541">
        <w:rPr>
          <w:rStyle w:val="fontstyle01"/>
          <w:rFonts w:asciiTheme="majorBidi" w:hAnsiTheme="majorBidi" w:cstheme="majorBidi"/>
          <w:color w:val="auto"/>
        </w:rPr>
        <w:t xml:space="preserve">skor kategori minimal </w:t>
      </w:r>
      <w:r w:rsidR="002020A4" w:rsidRPr="00486541">
        <w:rPr>
          <w:rStyle w:val="fontstyle01"/>
          <w:rFonts w:asciiTheme="majorBidi" w:hAnsiTheme="majorBidi" w:cstheme="majorBidi"/>
          <w:color w:val="auto"/>
        </w:rPr>
        <w:t>“valid”</w:t>
      </w:r>
      <w:r w:rsidR="002020A4" w:rsidRPr="00486541">
        <w:rPr>
          <w:rStyle w:val="fontstyle01"/>
          <w:rFonts w:asciiTheme="majorBidi" w:hAnsiTheme="majorBidi" w:cstheme="majorBidi"/>
          <w:color w:val="auto"/>
          <w:lang w:val="en-US"/>
        </w:rPr>
        <w:t xml:space="preserve"> atau </w:t>
      </w:r>
      <w:r w:rsidR="0093720F" w:rsidRPr="00486541">
        <w:rPr>
          <w:rStyle w:val="fontstyle01"/>
          <w:rFonts w:asciiTheme="majorBidi" w:hAnsiTheme="majorBidi" w:cstheme="majorBidi"/>
          <w:color w:val="auto"/>
        </w:rPr>
        <w:t>“sangat valid”</w:t>
      </w:r>
      <w:r w:rsidR="002020A4" w:rsidRPr="00486541">
        <w:rPr>
          <w:rStyle w:val="fontstyle01"/>
          <w:rFonts w:asciiTheme="majorBidi" w:hAnsiTheme="majorBidi" w:cstheme="majorBidi"/>
          <w:color w:val="auto"/>
          <w:lang w:val="en-US"/>
        </w:rPr>
        <w:t>.</w:t>
      </w:r>
      <w:r w:rsidR="0093720F" w:rsidRPr="00486541">
        <w:rPr>
          <w:rStyle w:val="fontstyle01"/>
          <w:rFonts w:asciiTheme="majorBidi" w:hAnsiTheme="majorBidi" w:cstheme="majorBidi"/>
          <w:color w:val="auto"/>
        </w:rPr>
        <w:t xml:space="preserve"> </w:t>
      </w:r>
    </w:p>
    <w:p w:rsidR="009A6A10" w:rsidRDefault="009A6A10" w:rsidP="009A6A10">
      <w:pPr>
        <w:pStyle w:val="ListParagraph"/>
        <w:spacing w:after="0" w:line="240" w:lineRule="auto"/>
        <w:ind w:right="65"/>
        <w:jc w:val="both"/>
        <w:rPr>
          <w:rStyle w:val="fontstyle01"/>
          <w:rFonts w:asciiTheme="majorBidi" w:hAnsiTheme="majorBidi" w:cstheme="majorBidi"/>
          <w:color w:val="auto"/>
        </w:rPr>
      </w:pPr>
    </w:p>
    <w:p w:rsidR="009A6A10" w:rsidRPr="00486541" w:rsidRDefault="009A6A10" w:rsidP="009A6A10">
      <w:pPr>
        <w:pStyle w:val="ListParagraph"/>
        <w:spacing w:after="0" w:line="240" w:lineRule="auto"/>
        <w:ind w:right="65"/>
        <w:jc w:val="both"/>
        <w:rPr>
          <w:rFonts w:asciiTheme="majorBidi" w:hAnsiTheme="majorBidi" w:cstheme="majorBidi"/>
          <w:sz w:val="20"/>
          <w:szCs w:val="20"/>
        </w:rPr>
      </w:pPr>
    </w:p>
    <w:p w:rsidR="00AC4B7C" w:rsidRPr="00486541" w:rsidRDefault="00384B1D" w:rsidP="003114FC">
      <w:pPr>
        <w:pStyle w:val="ListParagraph"/>
        <w:numPr>
          <w:ilvl w:val="0"/>
          <w:numId w:val="6"/>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sz w:val="20"/>
          <w:szCs w:val="20"/>
        </w:rPr>
        <w:t xml:space="preserve">Kepraktisan perangkat pembelajaran </w:t>
      </w:r>
      <w:r w:rsidR="00CF09AA" w:rsidRPr="00486541">
        <w:rPr>
          <w:rFonts w:asciiTheme="majorBidi" w:hAnsiTheme="majorBidi" w:cstheme="majorBidi"/>
          <w:sz w:val="20"/>
          <w:szCs w:val="20"/>
        </w:rPr>
        <w:t>yaitu</w:t>
      </w:r>
      <w:r w:rsidRPr="00486541">
        <w:rPr>
          <w:rFonts w:asciiTheme="majorBidi" w:hAnsiTheme="majorBidi" w:cstheme="majorBidi"/>
          <w:sz w:val="20"/>
          <w:szCs w:val="20"/>
        </w:rPr>
        <w:t xml:space="preserve"> penilaian yang diberikan oleh para </w:t>
      </w:r>
      <w:r w:rsidR="00B44A57" w:rsidRPr="00486541">
        <w:rPr>
          <w:rFonts w:asciiTheme="majorBidi" w:hAnsiTheme="majorBidi" w:cstheme="majorBidi"/>
          <w:sz w:val="20"/>
          <w:szCs w:val="20"/>
        </w:rPr>
        <w:t>ahli (</w:t>
      </w:r>
      <w:r w:rsidRPr="00486541">
        <w:rPr>
          <w:rFonts w:asciiTheme="majorBidi" w:hAnsiTheme="majorBidi" w:cstheme="majorBidi"/>
          <w:sz w:val="20"/>
          <w:szCs w:val="20"/>
        </w:rPr>
        <w:t>validator</w:t>
      </w:r>
      <w:r w:rsidR="00B44A57" w:rsidRPr="00486541">
        <w:rPr>
          <w:rFonts w:asciiTheme="majorBidi" w:hAnsiTheme="majorBidi" w:cstheme="majorBidi"/>
          <w:sz w:val="20"/>
          <w:szCs w:val="20"/>
        </w:rPr>
        <w:t>)</w:t>
      </w:r>
      <w:r w:rsidRPr="00486541">
        <w:rPr>
          <w:rFonts w:asciiTheme="majorBidi" w:hAnsiTheme="majorBidi" w:cstheme="majorBidi"/>
          <w:sz w:val="20"/>
          <w:szCs w:val="20"/>
        </w:rPr>
        <w:t xml:space="preserve"> yang menyatakan bahwa perangkat pembelajaran yang dikembangkan dapat digunakan di lapangan dengan “sedikit revisi” atau “tanpa revisi”</w:t>
      </w:r>
      <w:r w:rsidR="009A6C69" w:rsidRPr="00486541">
        <w:rPr>
          <w:rFonts w:asciiTheme="majorBidi" w:hAnsiTheme="majorBidi" w:cstheme="majorBidi"/>
          <w:sz w:val="20"/>
          <w:szCs w:val="20"/>
        </w:rPr>
        <w:t>.</w:t>
      </w:r>
    </w:p>
    <w:p w:rsidR="00AD7409" w:rsidRPr="00486541" w:rsidRDefault="00AD7409" w:rsidP="003114FC">
      <w:pPr>
        <w:pStyle w:val="ListParagraph"/>
        <w:spacing w:after="0" w:line="240" w:lineRule="auto"/>
        <w:ind w:right="65"/>
        <w:jc w:val="both"/>
        <w:rPr>
          <w:rFonts w:asciiTheme="majorBidi" w:hAnsiTheme="majorBidi" w:cstheme="majorBidi"/>
          <w:sz w:val="20"/>
          <w:szCs w:val="20"/>
        </w:rPr>
      </w:pPr>
    </w:p>
    <w:p w:rsidR="00F04948" w:rsidRPr="00486541" w:rsidRDefault="00F04948" w:rsidP="003114FC">
      <w:pPr>
        <w:pStyle w:val="ListParagraph"/>
        <w:spacing w:after="0" w:line="240" w:lineRule="auto"/>
        <w:ind w:left="0" w:right="65"/>
        <w:jc w:val="center"/>
        <w:rPr>
          <w:rFonts w:asciiTheme="majorBidi" w:hAnsiTheme="majorBidi" w:cstheme="majorBidi"/>
          <w:sz w:val="20"/>
          <w:szCs w:val="20"/>
        </w:rPr>
      </w:pPr>
    </w:p>
    <w:p w:rsidR="00F04948" w:rsidRPr="00486541" w:rsidRDefault="00F04948" w:rsidP="003114FC">
      <w:pPr>
        <w:pStyle w:val="ListParagraph"/>
        <w:spacing w:after="0" w:line="240" w:lineRule="auto"/>
        <w:ind w:left="0" w:right="65"/>
        <w:jc w:val="center"/>
        <w:rPr>
          <w:rFonts w:asciiTheme="majorBidi" w:hAnsiTheme="majorBidi" w:cstheme="majorBidi"/>
          <w:sz w:val="20"/>
          <w:szCs w:val="20"/>
        </w:rPr>
      </w:pPr>
    </w:p>
    <w:p w:rsidR="00962FE9" w:rsidRDefault="00962FE9"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Default="00714CB0" w:rsidP="003114FC">
      <w:pPr>
        <w:pStyle w:val="ListParagraph"/>
        <w:spacing w:after="0" w:line="240" w:lineRule="auto"/>
        <w:ind w:left="0" w:right="65"/>
        <w:jc w:val="center"/>
        <w:rPr>
          <w:rFonts w:asciiTheme="majorBidi" w:hAnsiTheme="majorBidi" w:cstheme="majorBidi"/>
          <w:b/>
          <w:bCs/>
          <w:sz w:val="20"/>
          <w:szCs w:val="20"/>
        </w:rPr>
      </w:pPr>
    </w:p>
    <w:p w:rsidR="00714CB0" w:rsidRPr="00486541" w:rsidRDefault="00714CB0" w:rsidP="00714CB0">
      <w:pPr>
        <w:pStyle w:val="ListParagraph"/>
        <w:spacing w:after="0" w:line="240" w:lineRule="auto"/>
        <w:ind w:left="0" w:right="65"/>
        <w:rPr>
          <w:rFonts w:asciiTheme="majorBidi" w:hAnsiTheme="majorBidi" w:cstheme="majorBidi"/>
          <w:b/>
          <w:bCs/>
          <w:sz w:val="20"/>
          <w:szCs w:val="20"/>
        </w:rPr>
        <w:sectPr w:rsidR="00714CB0" w:rsidRPr="00486541" w:rsidSect="00565D1C">
          <w:headerReference w:type="even" r:id="rId19"/>
          <w:headerReference w:type="default" r:id="rId20"/>
          <w:footerReference w:type="even" r:id="rId21"/>
          <w:footerReference w:type="default" r:id="rId22"/>
          <w:headerReference w:type="first" r:id="rId23"/>
          <w:footerReference w:type="first" r:id="rId24"/>
          <w:pgSz w:w="8391" w:h="11907" w:code="11"/>
          <w:pgMar w:top="1418" w:right="1461" w:bottom="1418" w:left="1418" w:header="720" w:footer="720" w:gutter="0"/>
          <w:pgNumType w:start="1"/>
          <w:cols w:space="720"/>
          <w:titlePg/>
          <w:docGrid w:linePitch="360"/>
        </w:sectPr>
      </w:pPr>
    </w:p>
    <w:p w:rsidR="007D5A71" w:rsidRPr="00E77898" w:rsidRDefault="007D5A71" w:rsidP="003114FC">
      <w:pPr>
        <w:pStyle w:val="ListParagraph"/>
        <w:spacing w:after="0" w:line="240" w:lineRule="auto"/>
        <w:ind w:left="0" w:right="65"/>
        <w:jc w:val="center"/>
        <w:rPr>
          <w:rFonts w:asciiTheme="majorBidi" w:hAnsiTheme="majorBidi" w:cstheme="majorBidi"/>
          <w:b/>
          <w:bCs/>
          <w:sz w:val="24"/>
          <w:szCs w:val="24"/>
          <w:lang w:val="en-US"/>
        </w:rPr>
      </w:pPr>
      <w:r w:rsidRPr="00E77898">
        <w:rPr>
          <w:rFonts w:asciiTheme="majorBidi" w:hAnsiTheme="majorBidi" w:cstheme="majorBidi"/>
          <w:b/>
          <w:bCs/>
          <w:sz w:val="24"/>
          <w:szCs w:val="24"/>
          <w:lang w:val="en-US"/>
        </w:rPr>
        <w:lastRenderedPageBreak/>
        <w:t>BAB II</w:t>
      </w:r>
    </w:p>
    <w:p w:rsidR="007D5A71" w:rsidRPr="00E77898" w:rsidRDefault="007D5A71" w:rsidP="003114FC">
      <w:pPr>
        <w:pStyle w:val="ListParagraph"/>
        <w:spacing w:after="0" w:line="240" w:lineRule="auto"/>
        <w:ind w:left="0" w:right="65"/>
        <w:jc w:val="center"/>
        <w:rPr>
          <w:rFonts w:asciiTheme="majorBidi" w:hAnsiTheme="majorBidi" w:cstheme="majorBidi"/>
          <w:b/>
          <w:bCs/>
          <w:sz w:val="24"/>
          <w:szCs w:val="24"/>
          <w:lang w:val="en-US"/>
        </w:rPr>
      </w:pPr>
      <w:r w:rsidRPr="00E77898">
        <w:rPr>
          <w:rFonts w:asciiTheme="majorBidi" w:hAnsiTheme="majorBidi" w:cstheme="majorBidi"/>
          <w:b/>
          <w:bCs/>
          <w:sz w:val="24"/>
          <w:szCs w:val="24"/>
          <w:lang w:val="en-US"/>
        </w:rPr>
        <w:t>KAJIAN PUSTAKA</w:t>
      </w:r>
    </w:p>
    <w:p w:rsidR="002010E1" w:rsidRPr="00486541" w:rsidRDefault="002010E1" w:rsidP="003114FC">
      <w:pPr>
        <w:spacing w:after="0" w:line="240" w:lineRule="auto"/>
        <w:ind w:right="65"/>
        <w:rPr>
          <w:rFonts w:asciiTheme="majorBidi" w:hAnsiTheme="majorBidi" w:cstheme="majorBidi"/>
          <w:b/>
          <w:sz w:val="20"/>
          <w:szCs w:val="20"/>
          <w:lang w:val="en-US"/>
        </w:rPr>
      </w:pPr>
    </w:p>
    <w:p w:rsidR="002010E1" w:rsidRPr="00486541" w:rsidRDefault="008A26A3" w:rsidP="003114FC">
      <w:pPr>
        <w:pStyle w:val="ListParagraph"/>
        <w:numPr>
          <w:ilvl w:val="1"/>
          <w:numId w:val="5"/>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Pengembangan Perangkat Pembelajaran</w:t>
      </w:r>
    </w:p>
    <w:p w:rsidR="002010E1" w:rsidRDefault="002010E1" w:rsidP="003114FC">
      <w:pPr>
        <w:pStyle w:val="ListParagraph"/>
        <w:spacing w:after="0" w:line="240" w:lineRule="auto"/>
        <w:ind w:left="360" w:right="65" w:firstLine="540"/>
        <w:jc w:val="both"/>
        <w:rPr>
          <w:rFonts w:asciiTheme="majorBidi" w:hAnsiTheme="majorBidi" w:cstheme="majorBidi"/>
          <w:sz w:val="20"/>
          <w:szCs w:val="20"/>
        </w:rPr>
      </w:pPr>
      <w:r w:rsidRPr="00486541">
        <w:rPr>
          <w:rFonts w:asciiTheme="majorBidi" w:hAnsiTheme="majorBidi" w:cstheme="majorBidi"/>
          <w:bCs/>
          <w:sz w:val="20"/>
          <w:szCs w:val="20"/>
          <w:lang w:val="en-US"/>
        </w:rPr>
        <w:t>Pengembangan perangkat menurut Sells dan Richey merupakan kajian sistematik mengenai proses perancangan, pengembangan, evaluasi program, serta produk pembelajaran yang memenuhi kriteria konsistensi internal dan efektifitas penggunaan program atau produk tersebut.</w:t>
      </w:r>
      <w:r w:rsidRPr="00486541">
        <w:rPr>
          <w:rStyle w:val="FootnoteReference"/>
          <w:rFonts w:asciiTheme="majorBidi" w:hAnsiTheme="majorBidi" w:cstheme="majorBidi"/>
          <w:bCs/>
          <w:sz w:val="20"/>
          <w:szCs w:val="20"/>
          <w:lang w:val="en-US"/>
        </w:rPr>
        <w:footnoteReference w:id="19"/>
      </w:r>
      <w:r w:rsidRPr="00486541">
        <w:rPr>
          <w:rFonts w:asciiTheme="majorBidi" w:hAnsiTheme="majorBidi" w:cstheme="majorBidi"/>
          <w:bCs/>
          <w:sz w:val="20"/>
          <w:szCs w:val="20"/>
          <w:lang w:val="en-US"/>
        </w:rPr>
        <w:t xml:space="preserve"> </w:t>
      </w:r>
      <w:r w:rsidRPr="00486541">
        <w:rPr>
          <w:rFonts w:asciiTheme="majorBidi" w:hAnsiTheme="majorBidi" w:cstheme="majorBidi"/>
          <w:sz w:val="20"/>
          <w:szCs w:val="20"/>
        </w:rPr>
        <w:t>Sedangkan menurut Rahman, pengembangan perangkat pembelajaran merupakan serangkaian proses atau kegiatan yang dilakukan untuk menghasilkan perangkat pembelajaran berdasarkan teori pembelajaran yang telah ada.</w:t>
      </w:r>
      <w:r w:rsidRPr="00486541">
        <w:rPr>
          <w:rStyle w:val="FootnoteReference"/>
          <w:rFonts w:asciiTheme="majorBidi" w:hAnsiTheme="majorBidi" w:cstheme="majorBidi"/>
          <w:sz w:val="20"/>
          <w:szCs w:val="20"/>
          <w:lang w:val="en-US"/>
        </w:rPr>
        <w:footnoteReference w:id="20"/>
      </w:r>
      <w:r w:rsidRPr="00486541">
        <w:rPr>
          <w:rFonts w:asciiTheme="majorBidi" w:hAnsiTheme="majorBidi" w:cstheme="majorBidi"/>
          <w:bCs/>
          <w:sz w:val="20"/>
          <w:szCs w:val="20"/>
          <w:lang w:val="en-US"/>
        </w:rPr>
        <w:t xml:space="preserve"> Sejalan dengan Rahman, </w:t>
      </w:r>
      <w:r w:rsidRPr="00486541">
        <w:rPr>
          <w:rFonts w:asciiTheme="majorBidi" w:hAnsiTheme="majorBidi" w:cstheme="majorBidi"/>
          <w:bCs/>
          <w:sz w:val="20"/>
          <w:szCs w:val="20"/>
        </w:rPr>
        <w:t>Slavin berpendapat bahwa pembelajaran dapat terlaksana dengan baik apabila diberikan suatu kegiatan yang berisi pertanyaan atau petunjuk yang direncanakan untuk dikerjakan oleh peserta didik.</w:t>
      </w:r>
      <w:r w:rsidRPr="00486541">
        <w:rPr>
          <w:rStyle w:val="FootnoteReference"/>
          <w:rFonts w:asciiTheme="majorBidi" w:hAnsiTheme="majorBidi" w:cstheme="majorBidi"/>
          <w:sz w:val="20"/>
          <w:szCs w:val="20"/>
        </w:rPr>
        <w:footnoteReference w:id="21"/>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Sedangkan perangkat pembelajaran menurut Suhadi merupakan sejumlah </w:t>
      </w:r>
      <w:r w:rsidRPr="00486541">
        <w:rPr>
          <w:rFonts w:asciiTheme="majorBidi" w:hAnsiTheme="majorBidi" w:cstheme="majorBidi"/>
          <w:sz w:val="20"/>
          <w:szCs w:val="20"/>
          <w:lang w:val="en-US"/>
        </w:rPr>
        <w:t>alat, media, pedoman dan petunjuk</w:t>
      </w:r>
      <w:r w:rsidRPr="00486541">
        <w:rPr>
          <w:rFonts w:asciiTheme="majorBidi" w:hAnsiTheme="majorBidi" w:cstheme="majorBidi"/>
          <w:sz w:val="20"/>
          <w:szCs w:val="20"/>
        </w:rPr>
        <w:t xml:space="preserve"> yang akan digunakan dalam proses pembelajaran.</w:t>
      </w:r>
      <w:r w:rsidRPr="00486541">
        <w:rPr>
          <w:rStyle w:val="FootnoteReference"/>
          <w:rFonts w:asciiTheme="majorBidi" w:hAnsiTheme="majorBidi" w:cstheme="majorBidi"/>
          <w:sz w:val="20"/>
          <w:szCs w:val="20"/>
        </w:rPr>
        <w:footnoteReference w:id="22"/>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Dengan demikian dapat disimpulkan bahwa pengembangan perangkat pembelajaran</w:t>
      </w:r>
      <w:r w:rsidRPr="00486541">
        <w:rPr>
          <w:rFonts w:asciiTheme="majorBidi" w:hAnsiTheme="majorBidi" w:cstheme="majorBidi"/>
          <w:sz w:val="20"/>
          <w:szCs w:val="20"/>
        </w:rPr>
        <w:t xml:space="preserve"> adalah serangkaian perancangan </w:t>
      </w:r>
      <w:r w:rsidRPr="00486541">
        <w:rPr>
          <w:rFonts w:asciiTheme="majorBidi" w:hAnsiTheme="majorBidi" w:cstheme="majorBidi"/>
          <w:sz w:val="20"/>
          <w:szCs w:val="20"/>
          <w:lang w:val="en-US"/>
        </w:rPr>
        <w:t xml:space="preserve">dan pengembangan </w:t>
      </w:r>
      <w:r w:rsidRPr="00486541">
        <w:rPr>
          <w:rFonts w:asciiTheme="majorBidi" w:hAnsiTheme="majorBidi" w:cstheme="majorBidi"/>
          <w:sz w:val="20"/>
          <w:szCs w:val="20"/>
        </w:rPr>
        <w:t xml:space="preserve">yang dilakukan untuk </w:t>
      </w:r>
      <w:r w:rsidRPr="00486541">
        <w:rPr>
          <w:rFonts w:asciiTheme="majorBidi" w:hAnsiTheme="majorBidi" w:cstheme="majorBidi"/>
          <w:sz w:val="20"/>
          <w:szCs w:val="20"/>
          <w:lang w:val="en-US"/>
        </w:rPr>
        <w:t>menghasilkan</w:t>
      </w:r>
      <w:r w:rsidRPr="00486541">
        <w:rPr>
          <w:rFonts w:asciiTheme="majorBidi" w:hAnsiTheme="majorBidi" w:cstheme="majorBidi"/>
          <w:sz w:val="20"/>
          <w:szCs w:val="20"/>
        </w:rPr>
        <w:t xml:space="preserve"> produk pembelajaran</w:t>
      </w:r>
      <w:r w:rsidRPr="00486541">
        <w:rPr>
          <w:rFonts w:asciiTheme="majorBidi" w:hAnsiTheme="majorBidi" w:cstheme="majorBidi"/>
          <w:sz w:val="20"/>
          <w:szCs w:val="20"/>
          <w:lang w:val="en-US"/>
        </w:rPr>
        <w:t xml:space="preserve"> berupa alat, media, pedoman dan petunjuk pembelajaran </w:t>
      </w:r>
      <w:r w:rsidRPr="00486541">
        <w:rPr>
          <w:rFonts w:asciiTheme="majorBidi" w:hAnsiTheme="majorBidi" w:cstheme="majorBidi"/>
          <w:sz w:val="20"/>
          <w:szCs w:val="20"/>
        </w:rPr>
        <w:t xml:space="preserve">berdasarkan teori pengembangan yang </w:t>
      </w:r>
      <w:r w:rsidRPr="00486541">
        <w:rPr>
          <w:rFonts w:asciiTheme="majorBidi" w:hAnsiTheme="majorBidi" w:cstheme="majorBidi"/>
          <w:sz w:val="20"/>
          <w:szCs w:val="20"/>
          <w:lang w:val="en-US"/>
        </w:rPr>
        <w:t>telah</w:t>
      </w:r>
      <w:r w:rsidRPr="00486541">
        <w:rPr>
          <w:rFonts w:asciiTheme="majorBidi" w:hAnsiTheme="majorBidi" w:cstheme="majorBidi"/>
          <w:sz w:val="20"/>
          <w:szCs w:val="20"/>
        </w:rPr>
        <w:t xml:space="preserve"> ada. Dalam penelitian ini perangkat pembelajaran yang dikembangkan meliputi Rencana Pelaksanaan Pembelajaran (RPP) dan Lembar Kerja Peserta Didik (LKPD). Berikut penjelasan </w:t>
      </w:r>
      <w:r w:rsidRPr="00486541">
        <w:rPr>
          <w:rFonts w:asciiTheme="majorBidi" w:hAnsiTheme="majorBidi" w:cstheme="majorBidi"/>
          <w:sz w:val="20"/>
          <w:szCs w:val="20"/>
          <w:lang w:val="en-US"/>
        </w:rPr>
        <w:t>mengenai</w:t>
      </w:r>
      <w:r w:rsidRPr="00486541">
        <w:rPr>
          <w:rFonts w:asciiTheme="majorBidi" w:hAnsiTheme="majorBidi" w:cstheme="majorBidi"/>
          <w:sz w:val="20"/>
          <w:szCs w:val="20"/>
        </w:rPr>
        <w:t xml:space="preserve"> perangkat pembelajaran yang akan dikembangkan:</w:t>
      </w:r>
    </w:p>
    <w:p w:rsidR="009A6A10" w:rsidRPr="00486541" w:rsidRDefault="009A6A10" w:rsidP="003114FC">
      <w:pPr>
        <w:pStyle w:val="ListParagraph"/>
        <w:spacing w:after="0" w:line="240" w:lineRule="auto"/>
        <w:ind w:left="360" w:right="65" w:firstLine="540"/>
        <w:jc w:val="both"/>
        <w:rPr>
          <w:rFonts w:asciiTheme="majorBidi" w:hAnsiTheme="majorBidi" w:cstheme="majorBidi"/>
          <w:sz w:val="20"/>
          <w:szCs w:val="20"/>
        </w:rPr>
      </w:pPr>
    </w:p>
    <w:p w:rsidR="002010E1" w:rsidRPr="00486541" w:rsidRDefault="002010E1" w:rsidP="003114FC">
      <w:pPr>
        <w:pStyle w:val="ListParagraph"/>
        <w:numPr>
          <w:ilvl w:val="1"/>
          <w:numId w:val="1"/>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b/>
          <w:bCs/>
          <w:sz w:val="20"/>
          <w:szCs w:val="20"/>
        </w:rPr>
        <w:lastRenderedPageBreak/>
        <w:t>Renca</w:t>
      </w:r>
      <w:r w:rsidRPr="00486541">
        <w:rPr>
          <w:rFonts w:asciiTheme="majorBidi" w:hAnsiTheme="majorBidi" w:cstheme="majorBidi"/>
          <w:b/>
          <w:bCs/>
          <w:sz w:val="20"/>
          <w:szCs w:val="20"/>
          <w:lang w:val="en-US"/>
        </w:rPr>
        <w:t>na Pelaksanaan Pembelajaran (RPP)</w:t>
      </w:r>
    </w:p>
    <w:p w:rsidR="002010E1" w:rsidRPr="00486541" w:rsidRDefault="002010E1"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Rencana Pelaksanaan Pembelajaran (RPP) dalam Permendikbud No. 22 Tahun 2016</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tentang proses pendidikan dasar dan menengah didefinisikan sebagai suatu rencana kegiatan pembelajaran tatap muka untuk satu kali pertemuan atau lebih.</w:t>
      </w:r>
      <w:r w:rsidRPr="00486541">
        <w:rPr>
          <w:rStyle w:val="FootnoteReference"/>
          <w:rFonts w:asciiTheme="majorBidi" w:hAnsiTheme="majorBidi" w:cstheme="majorBidi"/>
          <w:sz w:val="20"/>
          <w:szCs w:val="20"/>
        </w:rPr>
        <w:footnoteReference w:id="23"/>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RPP dikembangkan dari silabus untuk mengarahkan kegiatan pembelajaran </w:t>
      </w:r>
      <w:r w:rsidRPr="00486541">
        <w:rPr>
          <w:rFonts w:asciiTheme="majorBidi" w:hAnsiTheme="majorBidi" w:cstheme="majorBidi"/>
          <w:sz w:val="20"/>
          <w:szCs w:val="20"/>
          <w:lang w:val="en-US"/>
        </w:rPr>
        <w:t>peserta didik sebagai salah satu upaya dalam mencapai kompetensi dasar (KD)</w:t>
      </w:r>
      <w:r w:rsidRPr="00486541">
        <w:rPr>
          <w:rFonts w:asciiTheme="majorBidi" w:hAnsiTheme="majorBidi" w:cstheme="majorBidi"/>
          <w:sz w:val="20"/>
          <w:szCs w:val="20"/>
        </w:rPr>
        <w:t>.</w:t>
      </w:r>
      <w:r w:rsidRPr="00486541">
        <w:rPr>
          <w:rStyle w:val="FootnoteReference"/>
          <w:rFonts w:asciiTheme="majorBidi" w:hAnsiTheme="majorBidi" w:cstheme="majorBidi"/>
          <w:sz w:val="20"/>
          <w:szCs w:val="20"/>
        </w:rPr>
        <w:footnoteReference w:id="24"/>
      </w:r>
      <w:r w:rsidRPr="00486541">
        <w:rPr>
          <w:rFonts w:asciiTheme="majorBidi" w:hAnsiTheme="majorBidi" w:cstheme="majorBidi"/>
          <w:sz w:val="20"/>
          <w:szCs w:val="20"/>
        </w:rPr>
        <w:t xml:space="preserve"> Sedangkan Rencana Pelaksanaan Pembelajaran (RPP) menurut Kusnandar merupakan rencana yang menggambarkan prosedur dan pengorganisasian pembelajaran untuk mencapai satu kompetensi dasar yang ditetapkan dalam standar isi dan dijabarkan dalam silabus.</w:t>
      </w:r>
      <w:r w:rsidRPr="00486541">
        <w:rPr>
          <w:rStyle w:val="FootnoteReference"/>
          <w:rFonts w:asciiTheme="majorBidi" w:hAnsiTheme="majorBidi" w:cstheme="majorBidi"/>
          <w:sz w:val="20"/>
          <w:szCs w:val="20"/>
        </w:rPr>
        <w:footnoteReference w:id="25"/>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Dari beberapa pendapat sebelumya, dapat peneliti ambil kesimpulan bahwa Rencana Pelaksanaan Pembelajaran (RPP)</w:t>
      </w:r>
      <w:r w:rsidRPr="00486541">
        <w:rPr>
          <w:rFonts w:asciiTheme="majorBidi" w:hAnsiTheme="majorBidi" w:cstheme="majorBidi"/>
          <w:sz w:val="20"/>
          <w:szCs w:val="20"/>
        </w:rPr>
        <w:t xml:space="preserve"> yang dimaksud dalam penelitian ini </w:t>
      </w:r>
      <w:r w:rsidRPr="00486541">
        <w:rPr>
          <w:rFonts w:asciiTheme="majorBidi" w:hAnsiTheme="majorBidi" w:cstheme="majorBidi"/>
          <w:sz w:val="20"/>
          <w:szCs w:val="20"/>
          <w:lang w:val="en-US"/>
        </w:rPr>
        <w:t>yaitu</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suatu </w:t>
      </w:r>
      <w:r w:rsidRPr="00486541">
        <w:rPr>
          <w:rFonts w:asciiTheme="majorBidi" w:hAnsiTheme="majorBidi" w:cstheme="majorBidi"/>
          <w:sz w:val="20"/>
          <w:szCs w:val="20"/>
        </w:rPr>
        <w:t xml:space="preserve">rancangan </w:t>
      </w:r>
      <w:r w:rsidRPr="00486541">
        <w:rPr>
          <w:rFonts w:asciiTheme="majorBidi" w:hAnsiTheme="majorBidi" w:cstheme="majorBidi"/>
          <w:sz w:val="20"/>
          <w:szCs w:val="20"/>
          <w:lang w:val="en-US"/>
        </w:rPr>
        <w:t>atau gambaran</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aktivitas</w:t>
      </w:r>
      <w:r w:rsidRPr="00486541">
        <w:rPr>
          <w:rFonts w:asciiTheme="majorBidi" w:hAnsiTheme="majorBidi" w:cstheme="majorBidi"/>
          <w:sz w:val="20"/>
          <w:szCs w:val="20"/>
        </w:rPr>
        <w:t xml:space="preserve"> yang akan diterapkan oleh </w:t>
      </w:r>
      <w:r w:rsidRPr="00486541">
        <w:rPr>
          <w:rFonts w:asciiTheme="majorBidi" w:hAnsiTheme="majorBidi" w:cstheme="majorBidi"/>
          <w:sz w:val="20"/>
          <w:szCs w:val="20"/>
          <w:lang w:val="en-US"/>
        </w:rPr>
        <w:t>pendidik kepada peserta didik</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dalam melaksanakan</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pembelajaran matematika model</w:t>
      </w:r>
      <w:r w:rsidRPr="00486541">
        <w:rPr>
          <w:rFonts w:asciiTheme="majorBidi" w:hAnsiTheme="majorBidi" w:cstheme="majorBidi"/>
          <w:sz w:val="20"/>
          <w:szCs w:val="20"/>
        </w:rPr>
        <w:t xml:space="preserve">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dengan pendekatan</w:t>
      </w:r>
      <w:r w:rsidRPr="00486541">
        <w:rPr>
          <w:rFonts w:asciiTheme="majorBidi" w:hAnsiTheme="majorBidi" w:cstheme="majorBidi"/>
          <w:sz w:val="20"/>
          <w:szCs w:val="20"/>
        </w:rPr>
        <w:t xml:space="preserve"> </w:t>
      </w:r>
      <w:r w:rsidRPr="00486541">
        <w:rPr>
          <w:rFonts w:asciiTheme="majorBidi" w:hAnsiTheme="majorBidi" w:cstheme="majorBidi"/>
          <w:i/>
          <w:iCs/>
          <w:sz w:val="20"/>
          <w:szCs w:val="20"/>
          <w:lang w:val="en-US"/>
        </w:rPr>
        <w:t>Rigorous Mathematicl Thinking</w:t>
      </w:r>
      <w:r w:rsidRPr="00486541">
        <w:rPr>
          <w:rFonts w:asciiTheme="majorBidi" w:hAnsiTheme="majorBidi" w:cstheme="majorBidi"/>
          <w:sz w:val="20"/>
          <w:szCs w:val="20"/>
          <w:lang w:val="en-US"/>
        </w:rPr>
        <w:t xml:space="preserve"> untuk melatih kemampuan pemecahan masalah</w:t>
      </w:r>
      <w:r w:rsidRPr="00486541">
        <w:rPr>
          <w:rFonts w:asciiTheme="majorBidi" w:hAnsiTheme="majorBidi" w:cstheme="majorBidi"/>
          <w:sz w:val="20"/>
          <w:szCs w:val="20"/>
        </w:rPr>
        <w:t>.</w:t>
      </w:r>
    </w:p>
    <w:p w:rsidR="002010E1" w:rsidRPr="00486541" w:rsidRDefault="002010E1" w:rsidP="003114FC">
      <w:pPr>
        <w:pStyle w:val="ListParagraph"/>
        <w:spacing w:after="0" w:line="240" w:lineRule="auto"/>
        <w:ind w:right="65" w:firstLine="540"/>
        <w:jc w:val="both"/>
        <w:rPr>
          <w:rFonts w:asciiTheme="majorBidi" w:hAnsiTheme="majorBidi" w:cstheme="majorBidi"/>
          <w:b/>
          <w:bCs/>
          <w:sz w:val="20"/>
          <w:szCs w:val="20"/>
          <w:lang w:val="en-US"/>
        </w:rPr>
      </w:pPr>
      <w:r w:rsidRPr="00486541">
        <w:rPr>
          <w:rFonts w:asciiTheme="majorBidi" w:hAnsiTheme="majorBidi" w:cstheme="majorBidi"/>
          <w:sz w:val="20"/>
          <w:szCs w:val="20"/>
          <w:lang w:val="en-US"/>
        </w:rPr>
        <w:t>Berdasarkan</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Lampiran Permendikbud RI No. 22 tahun 2016</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mengenai komponen-komponen penyusun RPP yang meliputi</w:t>
      </w:r>
      <w:r w:rsidRPr="00486541">
        <w:rPr>
          <w:rFonts w:asciiTheme="majorBidi" w:hAnsiTheme="majorBidi" w:cstheme="majorBidi"/>
          <w:sz w:val="20"/>
          <w:szCs w:val="20"/>
        </w:rPr>
        <w:t>:</w:t>
      </w:r>
      <w:r w:rsidRPr="00486541">
        <w:rPr>
          <w:rStyle w:val="FootnoteReference"/>
          <w:rFonts w:asciiTheme="majorBidi" w:hAnsiTheme="majorBidi" w:cstheme="majorBidi"/>
          <w:sz w:val="20"/>
          <w:szCs w:val="20"/>
        </w:rPr>
        <w:footnoteReference w:id="26"/>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(a) identitas sekolah yaitu satuan pendidikan; (b) identitas mata pelajaran atau tema/subtema (c) kelas/semester; (d) materi pokok; (e) alokasi waktu </w:t>
      </w:r>
      <w:r w:rsidRPr="00486541">
        <w:rPr>
          <w:rFonts w:asciiTheme="majorBidi" w:hAnsiTheme="majorBidi" w:cstheme="majorBidi"/>
          <w:sz w:val="20"/>
          <w:szCs w:val="20"/>
        </w:rPr>
        <w:t xml:space="preserve">ditentukan sesuai dengan keperluan untuk pencapaian KD dan beban belajar dengan mempertimbangkan jumlah jam pelajaran yang tersedia dalam silabus dan KD yang harus dicapai; (f) </w:t>
      </w:r>
      <w:r w:rsidRPr="00486541">
        <w:rPr>
          <w:rFonts w:asciiTheme="majorBidi" w:hAnsiTheme="majorBidi" w:cstheme="majorBidi"/>
          <w:sz w:val="20"/>
          <w:szCs w:val="20"/>
          <w:lang w:val="en-US"/>
        </w:rPr>
        <w:t>tujuan pembelajaran yang dirumuskan berdasarkan KD</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dengan mempergunakan kata kerja </w:t>
      </w:r>
      <w:r w:rsidRPr="00486541">
        <w:rPr>
          <w:rFonts w:asciiTheme="majorBidi" w:hAnsiTheme="majorBidi" w:cstheme="majorBidi"/>
          <w:sz w:val="20"/>
          <w:szCs w:val="20"/>
          <w:lang w:val="en-US"/>
        </w:rPr>
        <w:lastRenderedPageBreak/>
        <w:t xml:space="preserve">operasional yang dapat diukur dan diamati meliputi sikap, pengetahuan, dan keteramilan; </w:t>
      </w:r>
      <w:r w:rsidRPr="00486541">
        <w:rPr>
          <w:rFonts w:asciiTheme="majorBidi" w:hAnsiTheme="majorBidi" w:cstheme="majorBidi"/>
          <w:sz w:val="20"/>
          <w:szCs w:val="20"/>
        </w:rPr>
        <w:t xml:space="preserve">(g) </w:t>
      </w:r>
      <w:r w:rsidRPr="00486541">
        <w:rPr>
          <w:rFonts w:asciiTheme="majorBidi" w:hAnsiTheme="majorBidi" w:cstheme="majorBidi"/>
          <w:sz w:val="20"/>
          <w:szCs w:val="20"/>
          <w:lang w:val="en-US"/>
        </w:rPr>
        <w:t>kompetensi dasar dan indikator pencapaian kompetensi</w:t>
      </w:r>
      <w:r w:rsidRPr="00486541">
        <w:rPr>
          <w:rFonts w:asciiTheme="majorBidi" w:hAnsiTheme="majorBidi" w:cstheme="majorBidi"/>
          <w:sz w:val="20"/>
          <w:szCs w:val="20"/>
        </w:rPr>
        <w:t xml:space="preserve">; (h) </w:t>
      </w:r>
      <w:r w:rsidRPr="00486541">
        <w:rPr>
          <w:rFonts w:asciiTheme="majorBidi" w:hAnsiTheme="majorBidi" w:cstheme="majorBidi"/>
          <w:sz w:val="20"/>
          <w:szCs w:val="20"/>
          <w:lang w:val="en-US"/>
        </w:rPr>
        <w:t xml:space="preserve">materi pembelajaran yang memuat prinsip, fakta, konsep serta prosedur yang relevan dan ditulis dalam bentuk butir-butir sesuai dengan rumusan </w:t>
      </w:r>
      <w:r w:rsidR="00C125D2" w:rsidRPr="00486541">
        <w:rPr>
          <w:rFonts w:asciiTheme="majorBidi" w:hAnsiTheme="majorBidi" w:cstheme="majorBidi"/>
          <w:sz w:val="20"/>
          <w:szCs w:val="20"/>
          <w:lang w:val="en-US"/>
        </w:rPr>
        <w:t>indikator</w:t>
      </w:r>
      <w:r w:rsidRPr="00486541">
        <w:rPr>
          <w:rFonts w:asciiTheme="majorBidi" w:hAnsiTheme="majorBidi" w:cstheme="majorBidi"/>
          <w:sz w:val="20"/>
          <w:szCs w:val="20"/>
          <w:lang w:val="en-US"/>
        </w:rPr>
        <w:t xml:space="preserve"> ketercapaian kompetensi.</w:t>
      </w:r>
    </w:p>
    <w:p w:rsidR="002010E1" w:rsidRPr="00486541" w:rsidRDefault="002010E1" w:rsidP="003114FC">
      <w:pPr>
        <w:pStyle w:val="ListParagraph"/>
        <w:numPr>
          <w:ilvl w:val="1"/>
          <w:numId w:val="1"/>
        </w:numPr>
        <w:spacing w:after="0" w:line="240" w:lineRule="auto"/>
        <w:ind w:left="720" w:right="65"/>
        <w:jc w:val="both"/>
        <w:rPr>
          <w:rFonts w:asciiTheme="majorBidi" w:hAnsiTheme="majorBidi" w:cstheme="majorBidi"/>
          <w:sz w:val="20"/>
          <w:szCs w:val="20"/>
        </w:rPr>
      </w:pPr>
      <w:r w:rsidRPr="00486541">
        <w:rPr>
          <w:rFonts w:asciiTheme="majorBidi" w:hAnsiTheme="majorBidi" w:cstheme="majorBidi"/>
          <w:b/>
          <w:bCs/>
          <w:sz w:val="20"/>
          <w:szCs w:val="20"/>
        </w:rPr>
        <w:t xml:space="preserve">Lembar Kerja </w:t>
      </w:r>
      <w:r w:rsidRPr="00486541">
        <w:rPr>
          <w:rFonts w:asciiTheme="majorBidi" w:hAnsiTheme="majorBidi" w:cstheme="majorBidi"/>
          <w:b/>
          <w:bCs/>
          <w:sz w:val="20"/>
          <w:szCs w:val="20"/>
          <w:lang w:val="en-US"/>
        </w:rPr>
        <w:t>Peserta Didik</w:t>
      </w:r>
      <w:r w:rsidRPr="00486541">
        <w:rPr>
          <w:rFonts w:asciiTheme="majorBidi" w:hAnsiTheme="majorBidi" w:cstheme="majorBidi"/>
          <w:b/>
          <w:bCs/>
          <w:sz w:val="20"/>
          <w:szCs w:val="20"/>
        </w:rPr>
        <w:t xml:space="preserve"> (LK</w:t>
      </w:r>
      <w:r w:rsidRPr="00486541">
        <w:rPr>
          <w:rFonts w:asciiTheme="majorBidi" w:hAnsiTheme="majorBidi" w:cstheme="majorBidi"/>
          <w:b/>
          <w:bCs/>
          <w:sz w:val="20"/>
          <w:szCs w:val="20"/>
          <w:lang w:val="en-US"/>
        </w:rPr>
        <w:t>PD</w:t>
      </w:r>
      <w:r w:rsidRPr="00486541">
        <w:rPr>
          <w:rFonts w:asciiTheme="majorBidi" w:hAnsiTheme="majorBidi" w:cstheme="majorBidi"/>
          <w:b/>
          <w:bCs/>
          <w:sz w:val="20"/>
          <w:szCs w:val="20"/>
        </w:rPr>
        <w:t>)</w:t>
      </w:r>
    </w:p>
    <w:p w:rsidR="002010E1" w:rsidRPr="00486541" w:rsidRDefault="002010E1"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r w:rsidRPr="00486541">
        <w:rPr>
          <w:rFonts w:asciiTheme="majorBidi" w:hAnsiTheme="majorBidi" w:cstheme="majorBidi"/>
          <w:sz w:val="20"/>
          <w:szCs w:val="20"/>
          <w:shd w:val="clear" w:color="auto" w:fill="FFFFFF"/>
        </w:rPr>
        <w:t>Berdasarkan lampiran Depdiknas Tahun 2008, dijelaskan bahwa lembar kerja peserta didik (LKPD) adalah lembaran-lembaran berisi tugas yang harus diselesaikan oleh peserta didi</w:t>
      </w:r>
      <w:r w:rsidRPr="00486541">
        <w:rPr>
          <w:rFonts w:asciiTheme="majorBidi" w:hAnsiTheme="majorBidi" w:cstheme="majorBidi"/>
          <w:sz w:val="20"/>
          <w:szCs w:val="20"/>
          <w:shd w:val="clear" w:color="auto" w:fill="FFFFFF"/>
          <w:lang w:val="en-US"/>
        </w:rPr>
        <w:t>k</w:t>
      </w:r>
      <w:r w:rsidRPr="00486541">
        <w:rPr>
          <w:rFonts w:asciiTheme="majorBidi" w:hAnsiTheme="majorBidi" w:cstheme="majorBidi"/>
          <w:sz w:val="20"/>
          <w:szCs w:val="20"/>
          <w:shd w:val="clear" w:color="auto" w:fill="FFFFFF"/>
        </w:rPr>
        <w:t>.</w:t>
      </w:r>
      <w:r w:rsidRPr="00486541">
        <w:rPr>
          <w:rStyle w:val="FootnoteReference"/>
          <w:rFonts w:asciiTheme="majorBidi" w:hAnsiTheme="majorBidi" w:cstheme="majorBidi"/>
          <w:sz w:val="20"/>
          <w:szCs w:val="20"/>
          <w:shd w:val="clear" w:color="auto" w:fill="FFFFFF"/>
        </w:rPr>
        <w:footnoteReference w:id="27"/>
      </w:r>
      <w:r w:rsidRPr="00486541">
        <w:rPr>
          <w:rFonts w:asciiTheme="majorBidi" w:hAnsiTheme="majorBidi" w:cstheme="majorBidi"/>
          <w:sz w:val="20"/>
          <w:szCs w:val="20"/>
          <w:shd w:val="clear" w:color="auto" w:fill="FFFFFF"/>
        </w:rPr>
        <w:t xml:space="preserve"> Prastowo berpendapat bahwa </w:t>
      </w:r>
      <w:r w:rsidRPr="00486541">
        <w:rPr>
          <w:rFonts w:asciiTheme="majorBidi" w:hAnsiTheme="majorBidi" w:cstheme="majorBidi"/>
          <w:sz w:val="20"/>
          <w:szCs w:val="20"/>
        </w:rPr>
        <w:t>lembar kerja peserta didik (LKPD) merupakan bahan ajar berupa lembar-lembar kertas yang dicetak dan berisi materi, ringkasan dan petunjuk pelaksanaaan tugas pembelajaran yang harus diselesaikan peserta didik serta mengacu pada kompetensi dasar yang akan dicapai.</w:t>
      </w:r>
      <w:r w:rsidRPr="00486541">
        <w:rPr>
          <w:rStyle w:val="FootnoteReference"/>
          <w:rFonts w:asciiTheme="majorBidi" w:hAnsiTheme="majorBidi" w:cstheme="majorBidi"/>
          <w:sz w:val="20"/>
          <w:szCs w:val="20"/>
        </w:rPr>
        <w:footnoteReference w:id="28"/>
      </w:r>
      <w:r w:rsidRPr="00486541">
        <w:rPr>
          <w:rFonts w:asciiTheme="majorBidi" w:hAnsiTheme="majorBidi" w:cstheme="majorBidi"/>
          <w:sz w:val="20"/>
          <w:szCs w:val="20"/>
        </w:rPr>
        <w:t xml:space="preserve"> Sedangkan menurut Trianto, LKPD merupakan panduan yang digunakan peserta didik dalam melakukan kegiatan atau pemecahan masalah </w:t>
      </w:r>
      <w:r w:rsidRPr="00486541">
        <w:rPr>
          <w:rFonts w:asciiTheme="majorBidi" w:hAnsiTheme="majorBidi" w:cstheme="majorBidi"/>
          <w:sz w:val="20"/>
          <w:szCs w:val="20"/>
          <w:lang w:val="en-US"/>
        </w:rPr>
        <w:t>yang diberikan.</w:t>
      </w:r>
      <w:r w:rsidRPr="00486541">
        <w:rPr>
          <w:rStyle w:val="FootnoteReference"/>
          <w:rFonts w:asciiTheme="majorBidi" w:hAnsiTheme="majorBidi" w:cstheme="majorBidi"/>
          <w:sz w:val="20"/>
          <w:szCs w:val="20"/>
        </w:rPr>
        <w:footnoteReference w:id="29"/>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Berdasarkan beb</w:t>
      </w:r>
      <w:r w:rsidR="00DD0C4C" w:rsidRPr="00486541">
        <w:rPr>
          <w:rFonts w:asciiTheme="majorBidi" w:hAnsiTheme="majorBidi" w:cstheme="majorBidi"/>
          <w:sz w:val="20"/>
          <w:szCs w:val="20"/>
          <w:lang w:val="en-US"/>
        </w:rPr>
        <w:t xml:space="preserve">erapa pendapat sebelumnya, </w:t>
      </w:r>
      <w:r w:rsidRPr="00486541">
        <w:rPr>
          <w:rFonts w:asciiTheme="majorBidi" w:hAnsiTheme="majorBidi" w:cstheme="majorBidi"/>
          <w:sz w:val="20"/>
          <w:szCs w:val="20"/>
        </w:rPr>
        <w:t xml:space="preserve">lembar kerja peserta didik (LKPD) </w:t>
      </w:r>
      <w:r w:rsidRPr="00486541">
        <w:rPr>
          <w:rFonts w:asciiTheme="majorBidi" w:hAnsiTheme="majorBidi" w:cstheme="majorBidi"/>
          <w:sz w:val="20"/>
          <w:szCs w:val="20"/>
          <w:lang w:val="en-US"/>
        </w:rPr>
        <w:t xml:space="preserve">yang dimaksud dalam penelitian ini merupakan lembar kegiatan yang diberikan  kepada peserta didik untuk memudahkan dalam </w:t>
      </w:r>
      <w:r w:rsidRPr="00486541">
        <w:rPr>
          <w:rFonts w:asciiTheme="majorBidi" w:hAnsiTheme="majorBidi" w:cstheme="majorBidi"/>
          <w:sz w:val="20"/>
          <w:szCs w:val="20"/>
        </w:rPr>
        <w:t xml:space="preserve">mengerjakan berbagai tugas atau masalah yang disesuikan dengan pembelajaran model </w:t>
      </w:r>
      <w:r w:rsidR="00B43AA5" w:rsidRPr="00486541">
        <w:rPr>
          <w:rFonts w:asciiTheme="majorBidi" w:hAnsiTheme="majorBidi" w:cstheme="majorBidi"/>
          <w:i/>
          <w:iCs/>
          <w:sz w:val="20"/>
          <w:szCs w:val="20"/>
        </w:rPr>
        <w:t>Problem Based Learning</w:t>
      </w:r>
      <w:r w:rsidR="00B43AA5" w:rsidRPr="00486541">
        <w:rPr>
          <w:rFonts w:asciiTheme="majorBidi" w:hAnsiTheme="majorBidi" w:cstheme="majorBidi"/>
          <w:sz w:val="20"/>
          <w:szCs w:val="20"/>
        </w:rPr>
        <w:t xml:space="preserve"> </w:t>
      </w:r>
      <w:r w:rsidRPr="00486541">
        <w:rPr>
          <w:rFonts w:asciiTheme="majorBidi" w:hAnsiTheme="majorBidi" w:cstheme="majorBidi"/>
          <w:sz w:val="20"/>
          <w:szCs w:val="20"/>
        </w:rPr>
        <w:t xml:space="preserve">dengan pendekatan </w:t>
      </w:r>
      <w:r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rPr>
        <w:t xml:space="preserve">. Panduan penyusunan lembar Kerja Peserta didik (LKPD) berdasarkan lampiran Depdiknas </w:t>
      </w:r>
      <w:r w:rsidR="00633946" w:rsidRPr="00486541">
        <w:rPr>
          <w:rFonts w:asciiTheme="majorBidi" w:hAnsiTheme="majorBidi" w:cstheme="majorBidi"/>
          <w:sz w:val="20"/>
          <w:szCs w:val="20"/>
        </w:rPr>
        <w:t xml:space="preserve">Tahun 2008 </w:t>
      </w:r>
      <w:r w:rsidRPr="00486541">
        <w:rPr>
          <w:rFonts w:asciiTheme="majorBidi" w:hAnsiTheme="majorBidi" w:cstheme="majorBidi"/>
          <w:sz w:val="20"/>
          <w:szCs w:val="20"/>
        </w:rPr>
        <w:t>memiliki beberapa Komponen, yang meliputi:</w:t>
      </w:r>
      <w:r w:rsidRPr="00486541">
        <w:rPr>
          <w:rStyle w:val="FootnoteReference"/>
          <w:rFonts w:asciiTheme="majorBidi" w:hAnsiTheme="majorBidi" w:cstheme="majorBidi"/>
          <w:sz w:val="20"/>
          <w:szCs w:val="20"/>
        </w:rPr>
        <w:footnoteReference w:id="30"/>
      </w:r>
      <w:r w:rsidR="00700F2D" w:rsidRPr="00486541">
        <w:rPr>
          <w:rFonts w:asciiTheme="majorBidi" w:hAnsiTheme="majorBidi" w:cstheme="majorBidi"/>
          <w:sz w:val="20"/>
          <w:szCs w:val="20"/>
        </w:rPr>
        <w:t xml:space="preserve"> (a) judul; (b) mata pe</w:t>
      </w:r>
      <w:r w:rsidRPr="00486541">
        <w:rPr>
          <w:rFonts w:asciiTheme="majorBidi" w:hAnsiTheme="majorBidi" w:cstheme="majorBidi"/>
          <w:sz w:val="20"/>
          <w:szCs w:val="20"/>
        </w:rPr>
        <w:t>lajaran; (c) semester; (d) tempat; (e) petunjuk belajar; (f) kompetensi da</w:t>
      </w:r>
      <w:r w:rsidR="00633946" w:rsidRPr="00486541">
        <w:rPr>
          <w:rFonts w:asciiTheme="majorBidi" w:hAnsiTheme="majorBidi" w:cstheme="majorBidi"/>
          <w:sz w:val="20"/>
          <w:szCs w:val="20"/>
        </w:rPr>
        <w:t>sar yang akan dicapai; (g) indik</w:t>
      </w:r>
      <w:r w:rsidRPr="00486541">
        <w:rPr>
          <w:rFonts w:asciiTheme="majorBidi" w:hAnsiTheme="majorBidi" w:cstheme="majorBidi"/>
          <w:sz w:val="20"/>
          <w:szCs w:val="20"/>
        </w:rPr>
        <w:t xml:space="preserve">ator; (h) informasi pendukung; (i) tugas yang harus </w:t>
      </w:r>
      <w:r w:rsidRPr="00486541">
        <w:rPr>
          <w:rFonts w:asciiTheme="majorBidi" w:hAnsiTheme="majorBidi" w:cstheme="majorBidi"/>
          <w:sz w:val="20"/>
          <w:szCs w:val="20"/>
        </w:rPr>
        <w:lastRenderedPageBreak/>
        <w:t xml:space="preserve">dilaksanakan; (j) langkah kerja; </w:t>
      </w:r>
      <w:r w:rsidR="00633946" w:rsidRPr="00486541">
        <w:rPr>
          <w:rFonts w:asciiTheme="majorBidi" w:hAnsiTheme="majorBidi" w:cstheme="majorBidi"/>
          <w:sz w:val="20"/>
          <w:szCs w:val="20"/>
        </w:rPr>
        <w:t xml:space="preserve">dan </w:t>
      </w:r>
      <w:r w:rsidRPr="00486541">
        <w:rPr>
          <w:rFonts w:asciiTheme="majorBidi" w:hAnsiTheme="majorBidi" w:cstheme="majorBidi"/>
          <w:sz w:val="20"/>
          <w:szCs w:val="20"/>
        </w:rPr>
        <w:t>(k) laporan yang harus diselesaikan.</w:t>
      </w:r>
      <w:r w:rsidR="009B24E2" w:rsidRPr="00486541">
        <w:rPr>
          <w:rFonts w:asciiTheme="majorBidi" w:hAnsiTheme="majorBidi" w:cstheme="majorBidi"/>
          <w:sz w:val="20"/>
          <w:szCs w:val="20"/>
        </w:rPr>
        <w:t xml:space="preserve"> </w:t>
      </w:r>
      <w:r w:rsidR="009B24E2" w:rsidRPr="00486541">
        <w:rPr>
          <w:rFonts w:asciiTheme="majorBidi" w:hAnsiTheme="majorBidi" w:cstheme="majorBidi"/>
          <w:sz w:val="20"/>
          <w:szCs w:val="20"/>
          <w:lang w:val="en-US"/>
        </w:rPr>
        <w:t>Panduan tersebut nantinya akan dijadikan pedoman dalam penelitian ini dengan dimodifikasi menggunakan model pembelajaran PBL dan pendekatan RMT untuk melatih kemampuan pemecahan masalah.</w:t>
      </w:r>
    </w:p>
    <w:p w:rsidR="009B24E2" w:rsidRPr="00486541" w:rsidRDefault="009B24E2"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p>
    <w:p w:rsidR="009B24E2" w:rsidRPr="00486541" w:rsidRDefault="009B24E2"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p>
    <w:p w:rsidR="00B15EAC" w:rsidRPr="00486541" w:rsidRDefault="00B15EAC" w:rsidP="003114FC">
      <w:pPr>
        <w:pStyle w:val="ListParagraph"/>
        <w:numPr>
          <w:ilvl w:val="1"/>
          <w:numId w:val="5"/>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Model Pembelajaran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(PBL)</w:t>
      </w:r>
    </w:p>
    <w:p w:rsidR="00B15EAC" w:rsidRPr="00486541" w:rsidRDefault="00B15EAC" w:rsidP="003114FC">
      <w:pPr>
        <w:pStyle w:val="ListParagraph"/>
        <w:numPr>
          <w:ilvl w:val="0"/>
          <w:numId w:val="9"/>
        </w:numPr>
        <w:spacing w:after="0" w:line="240" w:lineRule="auto"/>
        <w:ind w:left="720" w:right="65"/>
        <w:rPr>
          <w:rFonts w:asciiTheme="majorBidi" w:hAnsiTheme="majorBidi" w:cstheme="majorBidi"/>
          <w:b/>
          <w:sz w:val="20"/>
          <w:szCs w:val="20"/>
        </w:rPr>
      </w:pPr>
      <w:r w:rsidRPr="00486541">
        <w:rPr>
          <w:rFonts w:asciiTheme="majorBidi" w:hAnsiTheme="majorBidi" w:cstheme="majorBidi"/>
          <w:b/>
          <w:sz w:val="20"/>
          <w:szCs w:val="20"/>
          <w:lang w:val="en-US"/>
        </w:rPr>
        <w:t xml:space="preserve">Pengertian Model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(PBL)</w:t>
      </w:r>
    </w:p>
    <w:p w:rsidR="00E24D84" w:rsidRDefault="009C6C2A" w:rsidP="003114FC">
      <w:pPr>
        <w:spacing w:after="0" w:line="240" w:lineRule="auto"/>
        <w:ind w:left="720"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Menurut Duch</w:t>
      </w:r>
      <w:r w:rsidRPr="00486541">
        <w:rPr>
          <w:rFonts w:asciiTheme="majorBidi" w:hAnsiTheme="majorBidi" w:cstheme="majorBidi"/>
          <w:sz w:val="20"/>
          <w:szCs w:val="20"/>
          <w:lang w:val="en-US"/>
        </w:rPr>
        <w:t xml:space="preserve">, </w:t>
      </w:r>
      <w:r w:rsidR="00B15EAC" w:rsidRPr="00486541">
        <w:rPr>
          <w:rFonts w:asciiTheme="majorBidi" w:hAnsiTheme="majorBidi" w:cstheme="majorBidi"/>
          <w:sz w:val="20"/>
          <w:szCs w:val="20"/>
          <w:lang w:val="en-US"/>
        </w:rPr>
        <w:t xml:space="preserve">model pembelajaran </w:t>
      </w:r>
      <w:r w:rsidR="00633946" w:rsidRPr="00486541">
        <w:rPr>
          <w:rFonts w:asciiTheme="majorBidi" w:hAnsiTheme="majorBidi" w:cstheme="majorBidi"/>
          <w:i/>
          <w:iCs/>
          <w:sz w:val="20"/>
          <w:szCs w:val="20"/>
        </w:rPr>
        <w:t>Problem Based Learning</w:t>
      </w:r>
      <w:r w:rsidR="00B15EAC" w:rsidRPr="00486541">
        <w:rPr>
          <w:rFonts w:asciiTheme="majorBidi" w:hAnsiTheme="majorBidi" w:cstheme="majorBidi"/>
          <w:sz w:val="20"/>
          <w:szCs w:val="20"/>
        </w:rPr>
        <w:t xml:space="preserve"> atau pembelajaran berbasi</w:t>
      </w:r>
      <w:r w:rsidR="00B15EAC" w:rsidRPr="00486541">
        <w:rPr>
          <w:rFonts w:asciiTheme="majorBidi" w:hAnsiTheme="majorBidi" w:cstheme="majorBidi"/>
          <w:sz w:val="20"/>
          <w:szCs w:val="20"/>
          <w:lang w:val="en-US"/>
        </w:rPr>
        <w:t>s</w:t>
      </w:r>
      <w:r w:rsidR="00B15EAC" w:rsidRPr="00486541">
        <w:rPr>
          <w:rFonts w:asciiTheme="majorBidi" w:hAnsiTheme="majorBidi" w:cstheme="majorBidi"/>
          <w:sz w:val="20"/>
          <w:szCs w:val="20"/>
        </w:rPr>
        <w:t xml:space="preserve"> masalah adalah model pengajaran yang bercirikan adanya permasalahan nyata sebagai konteks untuk </w:t>
      </w:r>
      <w:r w:rsidR="00B15EAC" w:rsidRPr="00486541">
        <w:rPr>
          <w:rFonts w:asciiTheme="majorBidi" w:hAnsiTheme="majorBidi" w:cstheme="majorBidi"/>
          <w:sz w:val="20"/>
          <w:szCs w:val="20"/>
          <w:lang w:val="en-US"/>
        </w:rPr>
        <w:t xml:space="preserve">belajar </w:t>
      </w:r>
      <w:r w:rsidR="00A862D9" w:rsidRPr="00486541">
        <w:rPr>
          <w:rFonts w:asciiTheme="majorBidi" w:hAnsiTheme="majorBidi" w:cstheme="majorBidi"/>
          <w:sz w:val="20"/>
          <w:szCs w:val="20"/>
        </w:rPr>
        <w:t>berpikir</w:t>
      </w:r>
      <w:r w:rsidR="00B15EAC" w:rsidRPr="00486541">
        <w:rPr>
          <w:rFonts w:asciiTheme="majorBidi" w:hAnsiTheme="majorBidi" w:cstheme="majorBidi"/>
          <w:sz w:val="20"/>
          <w:szCs w:val="20"/>
        </w:rPr>
        <w:t xml:space="preserve"> kritis </w:t>
      </w:r>
      <w:r w:rsidR="00B15EAC" w:rsidRPr="00486541">
        <w:rPr>
          <w:rFonts w:asciiTheme="majorBidi" w:hAnsiTheme="majorBidi" w:cstheme="majorBidi"/>
          <w:sz w:val="20"/>
          <w:szCs w:val="20"/>
          <w:lang w:val="en-US"/>
        </w:rPr>
        <w:t>dan</w:t>
      </w:r>
      <w:r w:rsidR="00B15EAC" w:rsidRPr="00486541">
        <w:rPr>
          <w:rFonts w:asciiTheme="majorBidi" w:hAnsiTheme="majorBidi" w:cstheme="majorBidi"/>
          <w:sz w:val="20"/>
          <w:szCs w:val="20"/>
        </w:rPr>
        <w:t xml:space="preserve"> </w:t>
      </w:r>
      <w:r w:rsidR="00B15EAC" w:rsidRPr="00486541">
        <w:rPr>
          <w:rFonts w:asciiTheme="majorBidi" w:hAnsiTheme="majorBidi" w:cstheme="majorBidi"/>
          <w:sz w:val="20"/>
          <w:szCs w:val="20"/>
          <w:lang w:val="en-US"/>
        </w:rPr>
        <w:t xml:space="preserve">menumbuhkan </w:t>
      </w:r>
      <w:r w:rsidR="00B15EAC" w:rsidRPr="00486541">
        <w:rPr>
          <w:rFonts w:asciiTheme="majorBidi" w:hAnsiTheme="majorBidi" w:cstheme="majorBidi"/>
          <w:sz w:val="20"/>
          <w:szCs w:val="20"/>
        </w:rPr>
        <w:t>keterampilan memecahkan masalah</w:t>
      </w:r>
      <w:r w:rsidR="00B15EAC" w:rsidRPr="00486541">
        <w:rPr>
          <w:rFonts w:asciiTheme="majorBidi" w:hAnsiTheme="majorBidi" w:cstheme="majorBidi"/>
          <w:sz w:val="20"/>
          <w:szCs w:val="20"/>
          <w:lang w:val="en-US"/>
        </w:rPr>
        <w:t xml:space="preserve"> </w:t>
      </w:r>
      <w:r w:rsidR="00B15EAC" w:rsidRPr="00486541">
        <w:rPr>
          <w:rFonts w:asciiTheme="majorBidi" w:hAnsiTheme="majorBidi" w:cstheme="majorBidi"/>
          <w:sz w:val="20"/>
          <w:szCs w:val="20"/>
        </w:rPr>
        <w:t>peserta didik.</w:t>
      </w:r>
      <w:r w:rsidR="00B15EAC" w:rsidRPr="00486541">
        <w:rPr>
          <w:rStyle w:val="FootnoteReference"/>
          <w:rFonts w:asciiTheme="majorBidi" w:hAnsiTheme="majorBidi" w:cstheme="majorBidi"/>
          <w:sz w:val="20"/>
          <w:szCs w:val="20"/>
        </w:rPr>
        <w:footnoteReference w:id="31"/>
      </w:r>
      <w:r w:rsidR="00B15EAC" w:rsidRPr="00486541">
        <w:rPr>
          <w:rFonts w:asciiTheme="majorBidi" w:hAnsiTheme="majorBidi" w:cstheme="majorBidi"/>
          <w:sz w:val="20"/>
          <w:szCs w:val="20"/>
          <w:lang w:val="en-US"/>
        </w:rPr>
        <w:t xml:space="preserve"> Sedangkan, </w:t>
      </w:r>
      <w:r w:rsidR="00633946" w:rsidRPr="00486541">
        <w:rPr>
          <w:rFonts w:asciiTheme="majorBidi" w:hAnsiTheme="majorBidi" w:cstheme="majorBidi"/>
          <w:i/>
          <w:iCs/>
          <w:sz w:val="20"/>
          <w:szCs w:val="20"/>
          <w:lang w:val="en-US"/>
        </w:rPr>
        <w:t>Problem Based Learning</w:t>
      </w:r>
      <w:r w:rsidR="00633946" w:rsidRPr="00486541">
        <w:rPr>
          <w:rFonts w:asciiTheme="majorBidi" w:hAnsiTheme="majorBidi" w:cstheme="majorBidi"/>
          <w:sz w:val="20"/>
          <w:szCs w:val="20"/>
          <w:lang w:val="en-US"/>
        </w:rPr>
        <w:t xml:space="preserve"> </w:t>
      </w:r>
      <w:r w:rsidR="00B15EAC" w:rsidRPr="00486541">
        <w:rPr>
          <w:rFonts w:asciiTheme="majorBidi" w:hAnsiTheme="majorBidi" w:cstheme="majorBidi"/>
          <w:sz w:val="20"/>
          <w:szCs w:val="20"/>
          <w:lang w:val="en-US"/>
        </w:rPr>
        <w:t>menurut Dzulfikar merupakan model pembelajaran dengan pendekatan pembelajaran pada masalah nyata berdasarkan sintaks yang ada sehingga peserta didik dapat menyusun pengetahuan sendiri, menumbuh kembangkan ketrampilan berpikir, serta meningkatkan kepercayaan diri peserta didik.</w:t>
      </w:r>
      <w:r w:rsidR="00B15EAC" w:rsidRPr="00486541">
        <w:rPr>
          <w:rStyle w:val="FootnoteReference"/>
          <w:rFonts w:asciiTheme="majorBidi" w:hAnsiTheme="majorBidi" w:cstheme="majorBidi"/>
          <w:sz w:val="20"/>
          <w:szCs w:val="20"/>
        </w:rPr>
        <w:footnoteReference w:id="32"/>
      </w:r>
      <w:r w:rsidR="00B15EAC" w:rsidRPr="00486541">
        <w:rPr>
          <w:rFonts w:asciiTheme="majorBidi" w:hAnsiTheme="majorBidi" w:cstheme="majorBidi"/>
          <w:sz w:val="20"/>
          <w:szCs w:val="20"/>
          <w:lang w:val="en-US"/>
        </w:rPr>
        <w:t xml:space="preserve"> Sejalan dengan hal tersebut, Sanjaya mendeskipsikan bahwa </w:t>
      </w:r>
      <w:r w:rsidR="0084281A" w:rsidRPr="00486541">
        <w:rPr>
          <w:rFonts w:asciiTheme="majorBidi" w:hAnsiTheme="majorBidi" w:cstheme="majorBidi"/>
          <w:i/>
          <w:iCs/>
          <w:sz w:val="20"/>
          <w:szCs w:val="20"/>
          <w:lang w:val="en-US"/>
        </w:rPr>
        <w:t>Problem Based Learning</w:t>
      </w:r>
      <w:r w:rsidR="0084281A" w:rsidRPr="00486541">
        <w:rPr>
          <w:rFonts w:asciiTheme="majorBidi" w:hAnsiTheme="majorBidi" w:cstheme="majorBidi"/>
          <w:sz w:val="20"/>
          <w:szCs w:val="20"/>
          <w:lang w:val="en-US"/>
        </w:rPr>
        <w:t xml:space="preserve"> </w:t>
      </w:r>
      <w:r w:rsidR="00B15EAC" w:rsidRPr="00486541">
        <w:rPr>
          <w:rFonts w:asciiTheme="majorBidi" w:hAnsiTheme="majorBidi" w:cstheme="majorBidi"/>
          <w:sz w:val="20"/>
          <w:szCs w:val="20"/>
          <w:lang w:val="en-US"/>
        </w:rPr>
        <w:t>merupakan rangkaian aktivitas pembelajaran dimana lebih menekankan pada proses penyelesaian masalah yang dihadapi peserta didik secara ilmiah.</w:t>
      </w:r>
      <w:r w:rsidR="00B15EAC" w:rsidRPr="00486541">
        <w:rPr>
          <w:rStyle w:val="FootnoteReference"/>
          <w:rFonts w:asciiTheme="majorBidi" w:hAnsiTheme="majorBidi" w:cstheme="majorBidi"/>
          <w:sz w:val="20"/>
          <w:szCs w:val="20"/>
        </w:rPr>
        <w:footnoteReference w:id="33"/>
      </w:r>
      <w:r w:rsidR="00B15EAC" w:rsidRPr="00486541">
        <w:rPr>
          <w:rFonts w:asciiTheme="majorBidi" w:hAnsiTheme="majorBidi" w:cstheme="majorBidi"/>
          <w:sz w:val="20"/>
          <w:szCs w:val="20"/>
        </w:rPr>
        <w:t xml:space="preserve"> Sehingga, dari beberapa pendapat sebelumnya dapat disimpulkan bahwa</w:t>
      </w:r>
      <w:r w:rsidR="00B15EAC" w:rsidRPr="00486541">
        <w:rPr>
          <w:rFonts w:asciiTheme="majorBidi" w:hAnsiTheme="majorBidi" w:cstheme="majorBidi"/>
          <w:sz w:val="20"/>
          <w:szCs w:val="20"/>
          <w:lang w:val="en-US"/>
        </w:rPr>
        <w:t xml:space="preserve"> model </w:t>
      </w:r>
      <w:r w:rsidR="0084281A" w:rsidRPr="00486541">
        <w:rPr>
          <w:rFonts w:asciiTheme="majorBidi" w:hAnsiTheme="majorBidi" w:cstheme="majorBidi"/>
          <w:i/>
          <w:iCs/>
          <w:sz w:val="20"/>
          <w:szCs w:val="20"/>
          <w:lang w:val="en-US"/>
        </w:rPr>
        <w:t>Problem Based Learning</w:t>
      </w:r>
      <w:r w:rsidR="0084281A" w:rsidRPr="00486541">
        <w:rPr>
          <w:rFonts w:asciiTheme="majorBidi" w:hAnsiTheme="majorBidi" w:cstheme="majorBidi"/>
          <w:sz w:val="20"/>
          <w:szCs w:val="20"/>
          <w:lang w:val="en-US"/>
        </w:rPr>
        <w:t xml:space="preserve"> </w:t>
      </w:r>
      <w:r w:rsidR="00B15EAC" w:rsidRPr="00486541">
        <w:rPr>
          <w:rFonts w:asciiTheme="majorBidi" w:hAnsiTheme="majorBidi" w:cstheme="majorBidi"/>
          <w:sz w:val="20"/>
          <w:szCs w:val="20"/>
          <w:lang w:val="en-US"/>
        </w:rPr>
        <w:t>merupakan pembelajaran yang menyajikan permasalahan dunia nyata sebagai konteks dan menekankan proses pemecahan masalah bagi peserta didik dengan menggunakan sintaks yang telah ada.</w:t>
      </w:r>
    </w:p>
    <w:p w:rsidR="00B15EAC" w:rsidRPr="00486541" w:rsidRDefault="00B15EAC" w:rsidP="003114FC">
      <w:pPr>
        <w:spacing w:after="0" w:line="240" w:lineRule="auto"/>
        <w:ind w:left="720" w:right="65" w:firstLine="540"/>
        <w:jc w:val="both"/>
        <w:rPr>
          <w:rFonts w:asciiTheme="majorBidi" w:hAnsiTheme="majorBidi" w:cstheme="majorBidi"/>
          <w:sz w:val="20"/>
          <w:szCs w:val="20"/>
        </w:rPr>
      </w:pPr>
      <w:r w:rsidRPr="00486541">
        <w:rPr>
          <w:rFonts w:asciiTheme="majorBidi" w:hAnsiTheme="majorBidi" w:cstheme="majorBidi"/>
          <w:sz w:val="20"/>
          <w:szCs w:val="20"/>
          <w:lang w:val="en-US"/>
        </w:rPr>
        <w:t xml:space="preserve"> </w:t>
      </w:r>
    </w:p>
    <w:p w:rsidR="00B15EAC" w:rsidRPr="00486541" w:rsidRDefault="00B15EAC" w:rsidP="003114FC">
      <w:pPr>
        <w:pStyle w:val="ListParagraph"/>
        <w:numPr>
          <w:ilvl w:val="0"/>
          <w:numId w:val="9"/>
        </w:numPr>
        <w:spacing w:after="0" w:line="240" w:lineRule="auto"/>
        <w:ind w:left="720" w:right="65"/>
        <w:rPr>
          <w:rFonts w:asciiTheme="majorBidi" w:hAnsiTheme="majorBidi" w:cstheme="majorBidi"/>
          <w:b/>
          <w:sz w:val="20"/>
          <w:szCs w:val="20"/>
        </w:rPr>
      </w:pPr>
      <w:r w:rsidRPr="00486541">
        <w:rPr>
          <w:rFonts w:asciiTheme="majorBidi" w:hAnsiTheme="majorBidi" w:cstheme="majorBidi"/>
          <w:b/>
          <w:sz w:val="20"/>
          <w:szCs w:val="20"/>
          <w:lang w:val="en-US"/>
        </w:rPr>
        <w:lastRenderedPageBreak/>
        <w:t xml:space="preserve">Karakteristik Model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(PBL)</w:t>
      </w:r>
    </w:p>
    <w:p w:rsidR="00B15EAC" w:rsidRPr="00486541" w:rsidRDefault="00B15EAC" w:rsidP="003114FC">
      <w:pPr>
        <w:pStyle w:val="ListParagraph"/>
        <w:spacing w:after="0" w:line="240" w:lineRule="auto"/>
        <w:ind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 xml:space="preserve">Setiap model pembelajaran, memiliki karakteristik masing-masing untuk membedakan model yang satu dengan model yang lain. Seperti yang diungkapkan </w:t>
      </w:r>
      <w:r w:rsidRPr="00486541">
        <w:rPr>
          <w:rFonts w:asciiTheme="majorBidi" w:hAnsiTheme="majorBidi" w:cstheme="majorBidi"/>
          <w:sz w:val="20"/>
          <w:szCs w:val="20"/>
          <w:lang w:val="en-US"/>
        </w:rPr>
        <w:t>Arends,</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terdapat beberapa</w:t>
      </w:r>
      <w:r w:rsidRPr="00486541">
        <w:rPr>
          <w:rFonts w:asciiTheme="majorBidi" w:hAnsiTheme="majorBidi" w:cstheme="majorBidi"/>
          <w:sz w:val="20"/>
          <w:szCs w:val="20"/>
        </w:rPr>
        <w:t xml:space="preserve"> karakteristik</w:t>
      </w:r>
      <w:r w:rsidRPr="00486541">
        <w:rPr>
          <w:rFonts w:asciiTheme="majorBidi" w:hAnsiTheme="majorBidi" w:cstheme="majorBidi"/>
          <w:sz w:val="20"/>
          <w:szCs w:val="20"/>
          <w:lang w:val="en-US"/>
        </w:rPr>
        <w:t xml:space="preserve"> dari </w:t>
      </w:r>
      <w:r w:rsidR="003D7835" w:rsidRPr="00486541">
        <w:rPr>
          <w:rFonts w:asciiTheme="majorBidi" w:hAnsiTheme="majorBidi" w:cstheme="majorBidi"/>
          <w:sz w:val="20"/>
          <w:szCs w:val="20"/>
        </w:rPr>
        <w:t>model</w:t>
      </w:r>
      <w:r w:rsidR="003D7835"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model </w:t>
      </w:r>
      <w:r w:rsidR="003D7835" w:rsidRPr="00486541">
        <w:rPr>
          <w:rFonts w:asciiTheme="majorBidi" w:hAnsiTheme="majorBidi" w:cstheme="majorBidi"/>
          <w:i/>
          <w:iCs/>
          <w:sz w:val="20"/>
          <w:szCs w:val="20"/>
        </w:rPr>
        <w:t>Problem Based</w:t>
      </w:r>
      <w:r w:rsidR="003D7835" w:rsidRPr="00486541">
        <w:rPr>
          <w:rFonts w:asciiTheme="majorBidi" w:hAnsiTheme="majorBidi" w:cstheme="majorBidi"/>
          <w:i/>
          <w:iCs/>
          <w:sz w:val="20"/>
          <w:szCs w:val="20"/>
          <w:lang w:val="en-US"/>
        </w:rPr>
        <w:t xml:space="preserve"> Learning</w:t>
      </w:r>
      <w:r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yaitu:</w:t>
      </w:r>
      <w:r w:rsidRPr="00486541">
        <w:rPr>
          <w:rStyle w:val="FootnoteReference"/>
          <w:rFonts w:asciiTheme="majorBidi" w:hAnsiTheme="majorBidi" w:cstheme="majorBidi"/>
          <w:sz w:val="20"/>
          <w:szCs w:val="20"/>
        </w:rPr>
        <w:footnoteReference w:id="34"/>
      </w:r>
    </w:p>
    <w:p w:rsidR="00B15EAC" w:rsidRPr="00486541" w:rsidRDefault="00B15EAC" w:rsidP="003114FC">
      <w:pPr>
        <w:pStyle w:val="ListParagraph"/>
        <w:numPr>
          <w:ilvl w:val="4"/>
          <w:numId w:val="8"/>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Pengajuan pertanyaan atau masalah</w:t>
      </w:r>
    </w:p>
    <w:p w:rsidR="00B15EAC" w:rsidRPr="00486541" w:rsidRDefault="00B15EAC" w:rsidP="003114FC">
      <w:pPr>
        <w:pStyle w:val="ListParagraph"/>
        <w:spacing w:after="0" w:line="240" w:lineRule="auto"/>
        <w:ind w:left="108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Dalam </w:t>
      </w:r>
      <w:r w:rsidR="003D7835"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mengajukan </w:t>
      </w:r>
      <w:r w:rsidR="003D7835" w:rsidRPr="00486541">
        <w:rPr>
          <w:rFonts w:asciiTheme="majorBidi" w:hAnsiTheme="majorBidi" w:cstheme="majorBidi"/>
          <w:sz w:val="20"/>
          <w:szCs w:val="20"/>
          <w:lang w:val="en-US"/>
        </w:rPr>
        <w:t xml:space="preserve">pertanyaan atau </w:t>
      </w:r>
      <w:r w:rsidRPr="00486541">
        <w:rPr>
          <w:rFonts w:asciiTheme="majorBidi" w:hAnsiTheme="majorBidi" w:cstheme="majorBidi"/>
          <w:sz w:val="20"/>
          <w:szCs w:val="20"/>
          <w:lang w:val="en-US"/>
        </w:rPr>
        <w:t>masalah berpusat pada situasi kehidupan nyata autentik, menghindari jawaban sederhana, serta memungkinkan adanya berbagai macam solusi untuk masalah tersebut.</w:t>
      </w:r>
    </w:p>
    <w:p w:rsidR="00B15EAC" w:rsidRPr="00486541" w:rsidRDefault="00B15EAC" w:rsidP="003114FC">
      <w:pPr>
        <w:pStyle w:val="ListParagraph"/>
        <w:numPr>
          <w:ilvl w:val="4"/>
          <w:numId w:val="8"/>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Fokus pada keterkaitan antar disilplin ilmu</w:t>
      </w:r>
    </w:p>
    <w:p w:rsidR="00B15EAC" w:rsidRPr="00486541" w:rsidRDefault="00B15EAC" w:rsidP="003114FC">
      <w:pPr>
        <w:pStyle w:val="ListParagraph"/>
        <w:spacing w:after="0" w:line="240" w:lineRule="auto"/>
        <w:ind w:left="108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Masalah yang akan diselidiki dalam proses pemecahan masalah merupakan masalah yang bener-benar nyata dan ditinjau dari banyak disiplin ilmu seperti </w:t>
      </w:r>
      <w:r w:rsidR="003D7835" w:rsidRPr="00486541">
        <w:rPr>
          <w:rFonts w:asciiTheme="majorBidi" w:hAnsiTheme="majorBidi" w:cstheme="majorBidi"/>
          <w:i/>
          <w:iCs/>
          <w:sz w:val="20"/>
          <w:szCs w:val="20"/>
          <w:lang w:val="en-US"/>
        </w:rPr>
        <w:t>Sains</w:t>
      </w:r>
      <w:r w:rsidRPr="00486541">
        <w:rPr>
          <w:rFonts w:asciiTheme="majorBidi" w:hAnsiTheme="majorBidi" w:cstheme="majorBidi"/>
          <w:sz w:val="20"/>
          <w:szCs w:val="20"/>
          <w:lang w:val="en-US"/>
        </w:rPr>
        <w:t>, matematika dan ilmu social.</w:t>
      </w:r>
    </w:p>
    <w:p w:rsidR="00B15EAC" w:rsidRPr="00486541" w:rsidRDefault="00B15EAC" w:rsidP="003114FC">
      <w:pPr>
        <w:pStyle w:val="ListParagraph"/>
        <w:numPr>
          <w:ilvl w:val="4"/>
          <w:numId w:val="8"/>
        </w:numPr>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Penyelidikan autentik</w:t>
      </w:r>
    </w:p>
    <w:p w:rsidR="009B24E2" w:rsidRPr="00E24D84" w:rsidRDefault="00B15EAC" w:rsidP="00E24D84">
      <w:pPr>
        <w:pStyle w:val="ListParagraph"/>
        <w:spacing w:after="0" w:line="240" w:lineRule="auto"/>
        <w:ind w:left="108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Mengharuskan peserta didik untuk menganalisis permasalahan, menentukan hipotesis, mengumpulkan dan menganalisis informasi, serta melakukan penyelidikan autentik guna mencari penyelesaian dari per</w:t>
      </w:r>
      <w:r w:rsidR="00E24D84">
        <w:rPr>
          <w:rFonts w:asciiTheme="majorBidi" w:hAnsiTheme="majorBidi" w:cstheme="majorBidi"/>
          <w:sz w:val="20"/>
          <w:szCs w:val="20"/>
          <w:lang w:val="en-US"/>
        </w:rPr>
        <w:t>masalahan nyata yang diberikan.</w:t>
      </w:r>
    </w:p>
    <w:p w:rsidR="00B15EAC" w:rsidRPr="00486541" w:rsidRDefault="00B15EAC" w:rsidP="003114FC">
      <w:pPr>
        <w:pStyle w:val="ListParagraph"/>
        <w:numPr>
          <w:ilvl w:val="4"/>
          <w:numId w:val="8"/>
        </w:numPr>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Kolaborasi</w:t>
      </w:r>
    </w:p>
    <w:p w:rsidR="00B15EAC" w:rsidRPr="00486541" w:rsidRDefault="00B15EAC" w:rsidP="003114FC">
      <w:pPr>
        <w:pStyle w:val="ListParagraph"/>
        <w:spacing w:after="0" w:line="240" w:lineRule="auto"/>
        <w:ind w:left="1080" w:right="65" w:firstLine="720"/>
        <w:jc w:val="both"/>
        <w:rPr>
          <w:rFonts w:asciiTheme="majorBidi" w:hAnsiTheme="majorBidi" w:cstheme="majorBidi"/>
          <w:sz w:val="20"/>
          <w:szCs w:val="20"/>
        </w:rPr>
      </w:pPr>
      <w:r w:rsidRPr="00486541">
        <w:rPr>
          <w:rFonts w:asciiTheme="majorBidi" w:hAnsiTheme="majorBidi" w:cstheme="majorBidi"/>
          <w:sz w:val="20"/>
          <w:szCs w:val="20"/>
        </w:rPr>
        <w:t>Peserta didik bekerja sama antar satu dengan yang lainnya untuk menyelesaikan tugas-tugas kompleks sehingga diharapkan dapat mengembangkan keterampilan so</w:t>
      </w:r>
      <w:r w:rsidR="00EB4B6F" w:rsidRPr="00486541">
        <w:rPr>
          <w:rFonts w:asciiTheme="majorBidi" w:hAnsiTheme="majorBidi" w:cstheme="majorBidi"/>
          <w:sz w:val="20"/>
          <w:szCs w:val="20"/>
        </w:rPr>
        <w:t>s</w:t>
      </w:r>
      <w:r w:rsidRPr="00486541">
        <w:rPr>
          <w:rFonts w:asciiTheme="majorBidi" w:hAnsiTheme="majorBidi" w:cstheme="majorBidi"/>
          <w:sz w:val="20"/>
          <w:szCs w:val="20"/>
        </w:rPr>
        <w:t xml:space="preserve">ial, keterampilan </w:t>
      </w:r>
      <w:r w:rsidR="00A862D9" w:rsidRPr="00486541">
        <w:rPr>
          <w:rFonts w:asciiTheme="majorBidi" w:hAnsiTheme="majorBidi" w:cstheme="majorBidi"/>
          <w:sz w:val="20"/>
          <w:szCs w:val="20"/>
        </w:rPr>
        <w:t>berpikir</w:t>
      </w:r>
      <w:r w:rsidR="003D7835" w:rsidRPr="00486541">
        <w:rPr>
          <w:rFonts w:asciiTheme="majorBidi" w:hAnsiTheme="majorBidi" w:cstheme="majorBidi"/>
          <w:sz w:val="20"/>
          <w:szCs w:val="20"/>
        </w:rPr>
        <w:t>, keterampilan bekerjasama</w:t>
      </w:r>
      <w:r w:rsidRPr="00486541">
        <w:rPr>
          <w:rFonts w:asciiTheme="majorBidi" w:hAnsiTheme="majorBidi" w:cstheme="majorBidi"/>
          <w:sz w:val="20"/>
          <w:szCs w:val="20"/>
        </w:rPr>
        <w:t xml:space="preserve"> dan memperoleh hal baru.</w:t>
      </w:r>
    </w:p>
    <w:p w:rsidR="00B15EAC" w:rsidRPr="00486541" w:rsidRDefault="00B15EAC" w:rsidP="003114FC">
      <w:pPr>
        <w:pStyle w:val="ListParagraph"/>
        <w:numPr>
          <w:ilvl w:val="4"/>
          <w:numId w:val="8"/>
        </w:numPr>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Menghasilkan produk dan mempertunjukkan</w:t>
      </w:r>
    </w:p>
    <w:p w:rsidR="00B15EAC" w:rsidRDefault="00B15EAC" w:rsidP="003114FC">
      <w:pPr>
        <w:pStyle w:val="ListParagraph"/>
        <w:spacing w:after="0" w:line="240" w:lineRule="auto"/>
        <w:ind w:left="108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Menuntut peserta didik untuk menghasilkan suatu produk dalam bentuk karya nyata seperti laporan, portofolio, atau peraga yang menjelaskan penyelesaian masalah yang mereka temukan.</w:t>
      </w:r>
    </w:p>
    <w:p w:rsidR="00E24D84" w:rsidRDefault="00E24D84" w:rsidP="003114FC">
      <w:pPr>
        <w:pStyle w:val="ListParagraph"/>
        <w:spacing w:after="0" w:line="240" w:lineRule="auto"/>
        <w:ind w:left="1080" w:right="65" w:firstLine="720"/>
        <w:jc w:val="both"/>
        <w:rPr>
          <w:rFonts w:asciiTheme="majorBidi" w:hAnsiTheme="majorBidi" w:cstheme="majorBidi"/>
          <w:sz w:val="20"/>
          <w:szCs w:val="20"/>
          <w:lang w:val="en-US"/>
        </w:rPr>
      </w:pPr>
    </w:p>
    <w:p w:rsidR="00E24D84" w:rsidRPr="00486541" w:rsidRDefault="00E24D84" w:rsidP="003114FC">
      <w:pPr>
        <w:pStyle w:val="ListParagraph"/>
        <w:spacing w:after="0" w:line="240" w:lineRule="auto"/>
        <w:ind w:left="1080" w:right="65" w:firstLine="720"/>
        <w:jc w:val="both"/>
        <w:rPr>
          <w:rFonts w:asciiTheme="majorBidi" w:hAnsiTheme="majorBidi" w:cstheme="majorBidi"/>
          <w:sz w:val="20"/>
          <w:szCs w:val="20"/>
        </w:rPr>
      </w:pPr>
    </w:p>
    <w:p w:rsidR="00B15EAC" w:rsidRPr="00486541" w:rsidRDefault="00B15EAC" w:rsidP="003114FC">
      <w:pPr>
        <w:pStyle w:val="ListParagraph"/>
        <w:numPr>
          <w:ilvl w:val="0"/>
          <w:numId w:val="9"/>
        </w:numPr>
        <w:spacing w:after="0" w:line="240" w:lineRule="auto"/>
        <w:ind w:left="720" w:right="65"/>
        <w:rPr>
          <w:rFonts w:asciiTheme="majorBidi" w:hAnsiTheme="majorBidi" w:cstheme="majorBidi"/>
          <w:b/>
          <w:sz w:val="20"/>
          <w:szCs w:val="20"/>
        </w:rPr>
      </w:pPr>
      <w:r w:rsidRPr="00486541">
        <w:rPr>
          <w:rFonts w:asciiTheme="majorBidi" w:hAnsiTheme="majorBidi" w:cstheme="majorBidi"/>
          <w:b/>
          <w:sz w:val="20"/>
          <w:szCs w:val="20"/>
          <w:lang w:val="en-US"/>
        </w:rPr>
        <w:lastRenderedPageBreak/>
        <w:t xml:space="preserve">Sintaks Model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(PBL)</w:t>
      </w:r>
    </w:p>
    <w:p w:rsidR="00B15EAC" w:rsidRPr="00486541" w:rsidRDefault="00B15EAC" w:rsidP="003114FC">
      <w:pPr>
        <w:pStyle w:val="ListParagraph"/>
        <w:spacing w:after="0" w:line="240" w:lineRule="auto"/>
        <w:ind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Model pembelajaran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memiliki lima sintaks pembelajaran yang meliputi</w:t>
      </w:r>
      <w:r w:rsidRPr="00486541">
        <w:rPr>
          <w:rFonts w:asciiTheme="majorBidi" w:hAnsiTheme="majorBidi" w:cstheme="majorBidi"/>
          <w:sz w:val="20"/>
          <w:szCs w:val="20"/>
        </w:rPr>
        <w:t>:</w:t>
      </w:r>
      <w:r w:rsidRPr="00486541">
        <w:rPr>
          <w:rStyle w:val="FootnoteReference"/>
          <w:rFonts w:asciiTheme="majorBidi" w:hAnsiTheme="majorBidi" w:cstheme="majorBidi"/>
          <w:sz w:val="20"/>
          <w:szCs w:val="20"/>
        </w:rPr>
        <w:footnoteReference w:id="35"/>
      </w:r>
      <w:r w:rsidRPr="00486541">
        <w:rPr>
          <w:rFonts w:asciiTheme="majorBidi" w:hAnsiTheme="majorBidi" w:cstheme="majorBidi"/>
          <w:sz w:val="20"/>
          <w:szCs w:val="20"/>
          <w:lang w:val="en-US"/>
        </w:rPr>
        <w:t xml:space="preserve"> (1) mengajak peserta didik berorientasi atau mengarahkan pada masalah yang diberikan; (2) mengorganisasikan peserta didik untuk belajar; (3) memfasilitasi peserta didik guna melaksanakan investigasi atau penyelidikan; (4) memandu peserta didik untuk mempertunjukkan hasil karya mereka; dan (5) melaksanakan evaluasi proses pemecahan masalah</w:t>
      </w:r>
      <w:r w:rsidRPr="00486541">
        <w:rPr>
          <w:rFonts w:asciiTheme="majorBidi" w:hAnsiTheme="majorBidi" w:cstheme="majorBidi"/>
          <w:sz w:val="20"/>
          <w:szCs w:val="20"/>
        </w:rPr>
        <w:t>.</w:t>
      </w:r>
      <w:r w:rsidRPr="00486541">
        <w:rPr>
          <w:rFonts w:asciiTheme="majorBidi" w:hAnsiTheme="majorBidi" w:cstheme="majorBidi"/>
          <w:sz w:val="20"/>
          <w:szCs w:val="20"/>
          <w:lang w:val="en-US"/>
        </w:rPr>
        <w:t xml:space="preserve"> Berikut tabel rangkuman sintaks dari model </w:t>
      </w:r>
      <w:r w:rsidR="00243FA0"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w:t>
      </w:r>
      <w:r w:rsidRPr="00486541">
        <w:rPr>
          <w:rStyle w:val="FootnoteReference"/>
          <w:rFonts w:asciiTheme="majorBidi" w:hAnsiTheme="majorBidi" w:cstheme="majorBidi"/>
          <w:sz w:val="20"/>
          <w:szCs w:val="20"/>
        </w:rPr>
        <w:footnoteReference w:id="36"/>
      </w:r>
    </w:p>
    <w:tbl>
      <w:tblPr>
        <w:tblStyle w:val="TableGrid"/>
        <w:tblW w:w="4770" w:type="dxa"/>
        <w:tblInd w:w="720" w:type="dxa"/>
        <w:shd w:val="clear" w:color="auto" w:fill="FFFFFF" w:themeFill="background1"/>
        <w:tblLayout w:type="fixed"/>
        <w:tblLook w:val="04A0" w:firstRow="1" w:lastRow="0" w:firstColumn="1" w:lastColumn="0" w:noHBand="0" w:noVBand="1"/>
      </w:tblPr>
      <w:tblGrid>
        <w:gridCol w:w="1170"/>
        <w:gridCol w:w="3600"/>
      </w:tblGrid>
      <w:tr w:rsidR="00405AA1" w:rsidRPr="00486541" w:rsidTr="00E24D84">
        <w:trPr>
          <w:trHeight w:val="263"/>
        </w:trPr>
        <w:tc>
          <w:tcPr>
            <w:tcW w:w="4770" w:type="dxa"/>
            <w:gridSpan w:val="2"/>
            <w:tcBorders>
              <w:top w:val="nil"/>
              <w:left w:val="nil"/>
              <w:bottom w:val="nil"/>
              <w:right w:val="nil"/>
            </w:tcBorders>
            <w:shd w:val="clear" w:color="auto" w:fill="auto"/>
            <w:vAlign w:val="center"/>
          </w:tcPr>
          <w:p w:rsidR="00B15EAC" w:rsidRPr="00486541" w:rsidRDefault="00B15EAC"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Tabel 2.1</w:t>
            </w:r>
          </w:p>
        </w:tc>
      </w:tr>
      <w:tr w:rsidR="00405AA1" w:rsidRPr="00486541" w:rsidTr="00E24D84">
        <w:trPr>
          <w:trHeight w:val="416"/>
        </w:trPr>
        <w:tc>
          <w:tcPr>
            <w:tcW w:w="4770" w:type="dxa"/>
            <w:gridSpan w:val="2"/>
            <w:tcBorders>
              <w:top w:val="nil"/>
              <w:left w:val="nil"/>
              <w:right w:val="nil"/>
            </w:tcBorders>
            <w:shd w:val="clear" w:color="auto" w:fill="auto"/>
            <w:vAlign w:val="center"/>
          </w:tcPr>
          <w:p w:rsidR="00B15EAC" w:rsidRPr="00486541" w:rsidRDefault="00B15EAC"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Langkah-langkah</w:t>
            </w:r>
            <w:r w:rsidR="00243FA0" w:rsidRPr="00486541">
              <w:rPr>
                <w:rFonts w:asciiTheme="majorBidi" w:hAnsiTheme="majorBidi" w:cstheme="majorBidi"/>
                <w:b/>
                <w:bCs/>
                <w:sz w:val="20"/>
                <w:szCs w:val="20"/>
                <w:lang w:val="en-US"/>
              </w:rPr>
              <w:t xml:space="preserve"> (Sintaks)</w:t>
            </w:r>
            <w:r w:rsidRPr="00486541">
              <w:rPr>
                <w:rFonts w:asciiTheme="majorBidi" w:hAnsiTheme="majorBidi" w:cstheme="majorBidi"/>
                <w:b/>
                <w:bCs/>
                <w:sz w:val="20"/>
                <w:szCs w:val="20"/>
              </w:rPr>
              <w:t xml:space="preserve"> </w:t>
            </w:r>
            <w:r w:rsidR="00243FA0" w:rsidRPr="00486541">
              <w:rPr>
                <w:rFonts w:asciiTheme="majorBidi" w:hAnsiTheme="majorBidi" w:cstheme="majorBidi"/>
                <w:b/>
                <w:bCs/>
                <w:sz w:val="20"/>
                <w:szCs w:val="20"/>
                <w:lang w:val="en-US"/>
              </w:rPr>
              <w:t xml:space="preserve">Model </w:t>
            </w:r>
            <w:r w:rsidRPr="00486541">
              <w:rPr>
                <w:rFonts w:asciiTheme="majorBidi" w:hAnsiTheme="majorBidi" w:cstheme="majorBidi"/>
                <w:b/>
                <w:bCs/>
                <w:i/>
                <w:iCs/>
                <w:sz w:val="20"/>
                <w:szCs w:val="20"/>
              </w:rPr>
              <w:t>Problem Based Learning</w:t>
            </w:r>
          </w:p>
        </w:tc>
      </w:tr>
      <w:tr w:rsidR="00405AA1" w:rsidRPr="00486541" w:rsidTr="00E24D84">
        <w:trPr>
          <w:trHeight w:val="568"/>
        </w:trPr>
        <w:tc>
          <w:tcPr>
            <w:tcW w:w="1170" w:type="dxa"/>
            <w:shd w:val="clear" w:color="auto" w:fill="B6DDE8" w:themeFill="accent5" w:themeFillTint="66"/>
            <w:vAlign w:val="center"/>
          </w:tcPr>
          <w:p w:rsidR="00B15EAC" w:rsidRPr="00486541" w:rsidRDefault="00B15EAC"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Fase </w:t>
            </w:r>
          </w:p>
        </w:tc>
        <w:tc>
          <w:tcPr>
            <w:tcW w:w="3600" w:type="dxa"/>
            <w:shd w:val="clear" w:color="auto" w:fill="B6DDE8" w:themeFill="accent5" w:themeFillTint="66"/>
            <w:vAlign w:val="center"/>
          </w:tcPr>
          <w:p w:rsidR="00B15EAC" w:rsidRPr="00486541" w:rsidRDefault="00B15EAC"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Aktivitas Pendidik</w:t>
            </w:r>
          </w:p>
        </w:tc>
      </w:tr>
      <w:tr w:rsidR="00405AA1" w:rsidRPr="00486541" w:rsidTr="00E24D84">
        <w:tc>
          <w:tcPr>
            <w:tcW w:w="1170" w:type="dxa"/>
            <w:shd w:val="clear" w:color="auto" w:fill="FFFFFF" w:themeFill="background1"/>
          </w:tcPr>
          <w:p w:rsidR="00B15EAC" w:rsidRPr="00486541" w:rsidRDefault="00B15EA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Fase 1</w:t>
            </w:r>
          </w:p>
          <w:p w:rsidR="00B15EAC" w:rsidRPr="00486541" w:rsidRDefault="00B15EA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Orientasi peserta didik pada masalah</w:t>
            </w:r>
          </w:p>
        </w:tc>
        <w:tc>
          <w:tcPr>
            <w:tcW w:w="3600" w:type="dxa"/>
            <w:shd w:val="clear" w:color="auto" w:fill="FFFFFF" w:themeFill="background1"/>
          </w:tcPr>
          <w:p w:rsidR="00B15EAC" w:rsidRPr="00486541" w:rsidRDefault="00B15EAC" w:rsidP="003114FC">
            <w:pPr>
              <w:pStyle w:val="ListParagraph"/>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rPr>
              <w:t xml:space="preserve">Tahap ini dimulai dengan </w:t>
            </w: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menjelaskan tujuan pembelajaran, menjelaskan </w:t>
            </w:r>
            <w:r w:rsidRPr="00486541">
              <w:rPr>
                <w:rFonts w:asciiTheme="majorBidi" w:hAnsiTheme="majorBidi" w:cstheme="majorBidi"/>
                <w:sz w:val="20"/>
                <w:szCs w:val="20"/>
                <w:lang w:val="en-US"/>
              </w:rPr>
              <w:t>keperluan</w:t>
            </w:r>
            <w:r w:rsidRPr="00486541">
              <w:rPr>
                <w:rFonts w:asciiTheme="majorBidi" w:hAnsiTheme="majorBidi" w:cstheme="majorBidi"/>
                <w:sz w:val="20"/>
                <w:szCs w:val="20"/>
              </w:rPr>
              <w:t xml:space="preserve"> yang dibutuhkan, mengajukan fenomena atau demonstrasi, atau cerita untuk memunculkan masalah, memberi motivasi peserta didik untuk terlibat dalam proses pemecahan masalah</w:t>
            </w:r>
            <w:r w:rsidRPr="00486541">
              <w:rPr>
                <w:rFonts w:asciiTheme="majorBidi" w:hAnsiTheme="majorBidi" w:cstheme="majorBidi"/>
                <w:sz w:val="20"/>
                <w:szCs w:val="20"/>
                <w:lang w:val="en-US"/>
              </w:rPr>
              <w:t>.</w:t>
            </w:r>
          </w:p>
        </w:tc>
      </w:tr>
      <w:tr w:rsidR="00405AA1" w:rsidRPr="00486541" w:rsidTr="00E24D84">
        <w:tc>
          <w:tcPr>
            <w:tcW w:w="1170" w:type="dxa"/>
            <w:shd w:val="clear" w:color="auto" w:fill="FFFFFF" w:themeFill="background1"/>
            <w:vAlign w:val="center"/>
          </w:tcPr>
          <w:p w:rsidR="00B15EAC" w:rsidRPr="00486541" w:rsidRDefault="00B15EA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rPr>
              <w:t xml:space="preserve">Fase 2 </w:t>
            </w:r>
          </w:p>
          <w:p w:rsidR="00B15EAC" w:rsidRPr="00486541" w:rsidRDefault="00B15EA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sz w:val="20"/>
                <w:szCs w:val="20"/>
              </w:rPr>
              <w:t>Mengorganisasi peserta didik untuk belajar</w:t>
            </w:r>
          </w:p>
        </w:tc>
        <w:tc>
          <w:tcPr>
            <w:tcW w:w="3600" w:type="dxa"/>
            <w:shd w:val="clear" w:color="auto" w:fill="FFFFFF" w:themeFill="background1"/>
          </w:tcPr>
          <w:p w:rsidR="00B15EAC" w:rsidRPr="00486541" w:rsidRDefault="00B15EAC" w:rsidP="003114FC">
            <w:pPr>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membantu peserta didik untuk mendefinisikan dan mengorganisasikan tugas belajar yang berhubungan dengan masalah tersebut</w:t>
            </w:r>
            <w:r w:rsidRPr="00486541">
              <w:rPr>
                <w:rFonts w:asciiTheme="majorBidi" w:hAnsiTheme="majorBidi" w:cstheme="majorBidi"/>
                <w:sz w:val="20"/>
                <w:szCs w:val="20"/>
                <w:lang w:val="en-US"/>
              </w:rPr>
              <w:t>.</w:t>
            </w:r>
          </w:p>
        </w:tc>
      </w:tr>
      <w:tr w:rsidR="00405AA1" w:rsidRPr="00486541" w:rsidTr="00E24D84">
        <w:tc>
          <w:tcPr>
            <w:tcW w:w="1170" w:type="dxa"/>
            <w:shd w:val="clear" w:color="auto" w:fill="FFFFFF" w:themeFill="background1"/>
            <w:vAlign w:val="center"/>
          </w:tcPr>
          <w:p w:rsidR="00B15EAC" w:rsidRPr="00486541" w:rsidRDefault="00B15EA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rPr>
              <w:t xml:space="preserve">Fase 3 </w:t>
            </w:r>
          </w:p>
          <w:p w:rsidR="00B15EAC" w:rsidRPr="00486541" w:rsidRDefault="00B15EA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sz w:val="20"/>
                <w:szCs w:val="20"/>
              </w:rPr>
              <w:t>Membimbing</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Penyelidik</w:t>
            </w:r>
            <w:r w:rsidRPr="00486541">
              <w:rPr>
                <w:rFonts w:asciiTheme="majorBidi" w:hAnsiTheme="majorBidi" w:cstheme="majorBidi"/>
                <w:sz w:val="20"/>
                <w:szCs w:val="20"/>
              </w:rPr>
              <w:lastRenderedPageBreak/>
              <w:t>an individu atau kelompok</w:t>
            </w:r>
          </w:p>
        </w:tc>
        <w:tc>
          <w:tcPr>
            <w:tcW w:w="3600" w:type="dxa"/>
            <w:shd w:val="clear" w:color="auto" w:fill="FFFFFF" w:themeFill="background1"/>
            <w:vAlign w:val="center"/>
          </w:tcPr>
          <w:p w:rsidR="00B15EAC" w:rsidRPr="00486541" w:rsidRDefault="00B15EAC" w:rsidP="003114FC">
            <w:pPr>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lastRenderedPageBreak/>
              <w:t>Pendidik</w:t>
            </w:r>
            <w:r w:rsidRPr="00486541">
              <w:rPr>
                <w:rFonts w:asciiTheme="majorBidi" w:hAnsiTheme="majorBidi" w:cstheme="majorBidi"/>
                <w:sz w:val="20"/>
                <w:szCs w:val="20"/>
              </w:rPr>
              <w:t xml:space="preserve"> berusaha mendorong peserta didik untuk mengumpulkan informasi yang sesuai, melaksanakan eksperimen </w:t>
            </w:r>
            <w:r w:rsidRPr="00486541">
              <w:rPr>
                <w:rFonts w:asciiTheme="majorBidi" w:hAnsiTheme="majorBidi" w:cstheme="majorBidi"/>
                <w:sz w:val="20"/>
                <w:szCs w:val="20"/>
              </w:rPr>
              <w:lastRenderedPageBreak/>
              <w:t>untuk mendapatkan penjelasan pemecahan masalah.</w:t>
            </w:r>
          </w:p>
        </w:tc>
      </w:tr>
      <w:tr w:rsidR="00405AA1" w:rsidRPr="00486541" w:rsidTr="00E24D84">
        <w:tc>
          <w:tcPr>
            <w:tcW w:w="1170" w:type="dxa"/>
            <w:shd w:val="clear" w:color="auto" w:fill="FFFFFF" w:themeFill="background1"/>
          </w:tcPr>
          <w:p w:rsidR="00B15EAC" w:rsidRPr="00486541" w:rsidRDefault="00B15EAC"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
                <w:bCs/>
                <w:sz w:val="20"/>
                <w:szCs w:val="20"/>
              </w:rPr>
              <w:lastRenderedPageBreak/>
              <w:t>Fase</w:t>
            </w:r>
            <w:r w:rsidRPr="00486541">
              <w:rPr>
                <w:rFonts w:asciiTheme="majorBidi" w:hAnsiTheme="majorBidi" w:cstheme="majorBidi"/>
                <w:b/>
                <w:bCs/>
                <w:sz w:val="20"/>
                <w:szCs w:val="20"/>
                <w:lang w:val="en-US"/>
              </w:rPr>
              <w:t xml:space="preserve"> </w:t>
            </w:r>
            <w:r w:rsidRPr="00486541">
              <w:rPr>
                <w:rFonts w:asciiTheme="majorBidi" w:hAnsiTheme="majorBidi" w:cstheme="majorBidi"/>
                <w:b/>
                <w:bCs/>
                <w:sz w:val="20"/>
                <w:szCs w:val="20"/>
              </w:rPr>
              <w:t>4</w:t>
            </w:r>
            <w:r w:rsidRPr="00486541">
              <w:rPr>
                <w:rFonts w:asciiTheme="majorBidi" w:hAnsiTheme="majorBidi" w:cstheme="majorBidi"/>
                <w:sz w:val="20"/>
                <w:szCs w:val="20"/>
              </w:rPr>
              <w:t xml:space="preserve"> Mengembangkan dan menyajikan hasil karja</w:t>
            </w:r>
          </w:p>
        </w:tc>
        <w:tc>
          <w:tcPr>
            <w:tcW w:w="3600" w:type="dxa"/>
            <w:shd w:val="clear" w:color="auto" w:fill="FFFFFF" w:themeFill="background1"/>
          </w:tcPr>
          <w:p w:rsidR="00B15EAC" w:rsidRPr="00486541" w:rsidRDefault="00B15EAC" w:rsidP="003114FC">
            <w:pPr>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membantu peserta didik dalam merencakan dan menyiapkan karya yang sesuai seperti laporan, video, dan model serta membantu mereka untuk berbagi tugas dengan temannya</w:t>
            </w:r>
            <w:r w:rsidRPr="00486541">
              <w:rPr>
                <w:rFonts w:asciiTheme="majorBidi" w:hAnsiTheme="majorBidi" w:cstheme="majorBidi"/>
                <w:sz w:val="20"/>
                <w:szCs w:val="20"/>
                <w:lang w:val="en-US"/>
              </w:rPr>
              <w:t>.</w:t>
            </w:r>
          </w:p>
        </w:tc>
      </w:tr>
      <w:tr w:rsidR="00405AA1" w:rsidRPr="00486541" w:rsidTr="00E24D84">
        <w:tc>
          <w:tcPr>
            <w:tcW w:w="1170" w:type="dxa"/>
            <w:shd w:val="clear" w:color="auto" w:fill="FFFFFF" w:themeFill="background1"/>
          </w:tcPr>
          <w:p w:rsidR="00B15EAC" w:rsidRPr="00486541" w:rsidRDefault="00B15EAC"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
                <w:bCs/>
                <w:sz w:val="20"/>
                <w:szCs w:val="20"/>
              </w:rPr>
              <w:t>Fase 5</w:t>
            </w:r>
            <w:r w:rsidRPr="00486541">
              <w:rPr>
                <w:rFonts w:asciiTheme="majorBidi" w:hAnsiTheme="majorBidi" w:cstheme="majorBidi"/>
                <w:sz w:val="20"/>
                <w:szCs w:val="20"/>
              </w:rPr>
              <w:t xml:space="preserve"> Menganalisis dan Mengevaluasi proses pemecahan masalah</w:t>
            </w:r>
          </w:p>
        </w:tc>
        <w:tc>
          <w:tcPr>
            <w:tcW w:w="3600" w:type="dxa"/>
            <w:shd w:val="clear" w:color="auto" w:fill="FFFFFF" w:themeFill="background1"/>
          </w:tcPr>
          <w:p w:rsidR="00B15EAC" w:rsidRPr="00486541" w:rsidRDefault="00B15EAC" w:rsidP="003114FC">
            <w:pPr>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membantu peserta didik untuk melakukan refleksi atau evaluasi terhadap penyelidikan mereka dan proses-proses yang mereka gunakan.</w:t>
            </w:r>
          </w:p>
        </w:tc>
      </w:tr>
    </w:tbl>
    <w:p w:rsidR="00B15EAC" w:rsidRPr="00486541" w:rsidRDefault="00B15EAC" w:rsidP="003114FC">
      <w:pPr>
        <w:spacing w:after="0" w:line="240" w:lineRule="auto"/>
        <w:ind w:right="65"/>
        <w:rPr>
          <w:rFonts w:asciiTheme="majorBidi" w:hAnsiTheme="majorBidi" w:cstheme="majorBidi"/>
          <w:bCs/>
          <w:sz w:val="20"/>
          <w:szCs w:val="20"/>
          <w:lang w:val="en-US"/>
        </w:rPr>
      </w:pPr>
    </w:p>
    <w:p w:rsidR="00B15EAC" w:rsidRPr="00486541" w:rsidRDefault="00B15EAC" w:rsidP="003114FC">
      <w:pPr>
        <w:pStyle w:val="ListParagraph"/>
        <w:numPr>
          <w:ilvl w:val="0"/>
          <w:numId w:val="9"/>
        </w:numPr>
        <w:spacing w:after="0" w:line="240" w:lineRule="auto"/>
        <w:ind w:left="720" w:right="65"/>
        <w:rPr>
          <w:rFonts w:asciiTheme="majorBidi" w:hAnsiTheme="majorBidi" w:cstheme="majorBidi"/>
          <w:b/>
          <w:sz w:val="20"/>
          <w:szCs w:val="20"/>
        </w:rPr>
      </w:pPr>
      <w:r w:rsidRPr="00486541">
        <w:rPr>
          <w:rFonts w:asciiTheme="majorBidi" w:hAnsiTheme="majorBidi" w:cstheme="majorBidi"/>
          <w:b/>
          <w:sz w:val="20"/>
          <w:szCs w:val="20"/>
          <w:lang w:val="en-US"/>
        </w:rPr>
        <w:t xml:space="preserve">Kelebihan dan </w:t>
      </w:r>
      <w:r w:rsidR="00EF1422" w:rsidRPr="00486541">
        <w:rPr>
          <w:rFonts w:asciiTheme="majorBidi" w:hAnsiTheme="majorBidi" w:cstheme="majorBidi"/>
          <w:b/>
          <w:sz w:val="20"/>
          <w:szCs w:val="20"/>
          <w:lang w:val="en-US"/>
        </w:rPr>
        <w:t xml:space="preserve">Kekurangan Model </w:t>
      </w:r>
      <w:r w:rsidR="00EF1422" w:rsidRPr="00486541">
        <w:rPr>
          <w:rFonts w:asciiTheme="majorBidi" w:hAnsiTheme="majorBidi" w:cstheme="majorBidi"/>
          <w:b/>
          <w:i/>
          <w:iCs/>
          <w:sz w:val="20"/>
          <w:szCs w:val="20"/>
          <w:lang w:val="en-US"/>
        </w:rPr>
        <w:t>Problem Based Learning</w:t>
      </w:r>
      <w:r w:rsidR="00EF1422" w:rsidRPr="00486541">
        <w:rPr>
          <w:rFonts w:asciiTheme="majorBidi" w:hAnsiTheme="majorBidi" w:cstheme="majorBidi"/>
          <w:b/>
          <w:sz w:val="20"/>
          <w:szCs w:val="20"/>
          <w:lang w:val="en-US"/>
        </w:rPr>
        <w:t xml:space="preserve"> </w:t>
      </w:r>
      <w:r w:rsidRPr="00486541">
        <w:rPr>
          <w:rFonts w:asciiTheme="majorBidi" w:hAnsiTheme="majorBidi" w:cstheme="majorBidi"/>
          <w:b/>
          <w:sz w:val="20"/>
          <w:szCs w:val="20"/>
          <w:lang w:val="en-US"/>
        </w:rPr>
        <w:t>(PBL)</w:t>
      </w:r>
    </w:p>
    <w:p w:rsidR="00B15EAC" w:rsidRPr="00486541" w:rsidRDefault="00893F38" w:rsidP="003114FC">
      <w:pPr>
        <w:spacing w:after="0" w:line="240" w:lineRule="auto"/>
        <w:ind w:left="720" w:right="65" w:firstLine="720"/>
        <w:jc w:val="both"/>
        <w:rPr>
          <w:rFonts w:asciiTheme="majorBidi" w:hAnsiTheme="majorBidi" w:cstheme="majorBidi"/>
          <w:sz w:val="20"/>
          <w:szCs w:val="20"/>
          <w:lang w:val="en-US"/>
        </w:rPr>
      </w:pPr>
      <w:r w:rsidRPr="00486541">
        <w:rPr>
          <w:rFonts w:asciiTheme="majorBidi" w:hAnsiTheme="majorBidi" w:cstheme="majorBidi"/>
          <w:sz w:val="20"/>
          <w:szCs w:val="20"/>
        </w:rPr>
        <w:t>Kelebihan dalam penerapan model PBL yaitu p</w:t>
      </w:r>
      <w:r w:rsidR="00B15EAC" w:rsidRPr="00486541">
        <w:rPr>
          <w:rFonts w:asciiTheme="majorBidi" w:hAnsiTheme="majorBidi" w:cstheme="majorBidi"/>
          <w:sz w:val="20"/>
          <w:szCs w:val="20"/>
        </w:rPr>
        <w:t xml:space="preserve">eserta didik akan terbiasa menghadapi masalah </w:t>
      </w:r>
      <w:r w:rsidRPr="00486541">
        <w:rPr>
          <w:rFonts w:asciiTheme="majorBidi" w:hAnsiTheme="majorBidi" w:cstheme="majorBidi"/>
          <w:sz w:val="20"/>
          <w:szCs w:val="20"/>
        </w:rPr>
        <w:t xml:space="preserve">nyata </w:t>
      </w:r>
      <w:r w:rsidR="00B15EAC" w:rsidRPr="00486541">
        <w:rPr>
          <w:rFonts w:asciiTheme="majorBidi" w:hAnsiTheme="majorBidi" w:cstheme="majorBidi"/>
          <w:sz w:val="20"/>
          <w:szCs w:val="20"/>
        </w:rPr>
        <w:t>dan tertantang untuk menyelesaikan masalah tidak hanya terkait dengan pembelajaran di kelas tetapi juga menghadapi masalah yang ada dalam kehidupan sehari-hari (</w:t>
      </w:r>
      <w:r w:rsidR="00B15EAC" w:rsidRPr="00486541">
        <w:rPr>
          <w:rFonts w:asciiTheme="majorBidi" w:hAnsiTheme="majorBidi" w:cstheme="majorBidi"/>
          <w:i/>
          <w:iCs/>
          <w:sz w:val="20"/>
          <w:szCs w:val="20"/>
        </w:rPr>
        <w:t>real world</w:t>
      </w:r>
      <w:r w:rsidR="00B15EAC" w:rsidRPr="00486541">
        <w:rPr>
          <w:rFonts w:asciiTheme="majorBidi" w:hAnsiTheme="majorBidi" w:cstheme="majorBidi"/>
          <w:sz w:val="20"/>
          <w:szCs w:val="20"/>
        </w:rPr>
        <w:t>).</w:t>
      </w:r>
      <w:r w:rsidRPr="00486541">
        <w:rPr>
          <w:rFonts w:asciiTheme="majorBidi" w:hAnsiTheme="majorBidi" w:cstheme="majorBidi"/>
          <w:sz w:val="20"/>
          <w:szCs w:val="20"/>
        </w:rPr>
        <w:t xml:space="preserve"> S</w:t>
      </w:r>
      <w:r w:rsidRPr="00486541">
        <w:rPr>
          <w:rFonts w:asciiTheme="majorBidi" w:hAnsiTheme="majorBidi" w:cstheme="majorBidi"/>
          <w:sz w:val="20"/>
          <w:szCs w:val="20"/>
          <w:lang w:val="en-US"/>
        </w:rPr>
        <w:t xml:space="preserve">elain itu, beberapa kelebihan dalam penerapan model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diantaranya:</w:t>
      </w:r>
      <w:r w:rsidR="00C71C15" w:rsidRPr="00486541">
        <w:rPr>
          <w:rStyle w:val="FootnoteReference"/>
          <w:rFonts w:asciiTheme="majorBidi" w:hAnsiTheme="majorBidi" w:cstheme="majorBidi"/>
          <w:sz w:val="20"/>
          <w:szCs w:val="20"/>
          <w:lang w:val="en-US"/>
        </w:rPr>
        <w:footnoteReference w:id="37"/>
      </w:r>
    </w:p>
    <w:p w:rsidR="00B15EAC" w:rsidRPr="00486541" w:rsidRDefault="00B15EAC" w:rsidP="003114FC">
      <w:pPr>
        <w:pStyle w:val="ListParagraph"/>
        <w:numPr>
          <w:ilvl w:val="0"/>
          <w:numId w:val="12"/>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rPr>
        <w:t>Memupuk solidaritas sosial</w:t>
      </w:r>
      <w:r w:rsidR="00893F38" w:rsidRPr="00486541">
        <w:rPr>
          <w:rFonts w:asciiTheme="majorBidi" w:hAnsiTheme="majorBidi" w:cstheme="majorBidi"/>
          <w:sz w:val="20"/>
          <w:szCs w:val="20"/>
          <w:lang w:val="en-US"/>
        </w:rPr>
        <w:t xml:space="preserve"> dan rasa kerjasama</w:t>
      </w:r>
      <w:r w:rsidRPr="00486541">
        <w:rPr>
          <w:rFonts w:asciiTheme="majorBidi" w:hAnsiTheme="majorBidi" w:cstheme="majorBidi"/>
          <w:sz w:val="20"/>
          <w:szCs w:val="20"/>
        </w:rPr>
        <w:t xml:space="preserve"> dengan terbiasa berdiskusi dengan teman</w:t>
      </w:r>
      <w:r w:rsidRPr="00486541">
        <w:rPr>
          <w:rFonts w:asciiTheme="majorBidi" w:hAnsiTheme="majorBidi" w:cstheme="majorBidi"/>
          <w:sz w:val="20"/>
          <w:szCs w:val="20"/>
          <w:lang w:val="en-US"/>
        </w:rPr>
        <w:t>-</w:t>
      </w:r>
      <w:r w:rsidRPr="00486541">
        <w:rPr>
          <w:rFonts w:asciiTheme="majorBidi" w:hAnsiTheme="majorBidi" w:cstheme="majorBidi"/>
          <w:sz w:val="20"/>
          <w:szCs w:val="20"/>
        </w:rPr>
        <w:t>teman</w:t>
      </w:r>
      <w:r w:rsidRPr="00486541">
        <w:rPr>
          <w:rFonts w:asciiTheme="majorBidi" w:hAnsiTheme="majorBidi" w:cstheme="majorBidi"/>
          <w:sz w:val="20"/>
          <w:szCs w:val="20"/>
          <w:lang w:val="en-US"/>
        </w:rPr>
        <w:t>nya</w:t>
      </w:r>
      <w:r w:rsidRPr="00486541">
        <w:rPr>
          <w:rFonts w:asciiTheme="majorBidi" w:hAnsiTheme="majorBidi" w:cstheme="majorBidi"/>
          <w:sz w:val="20"/>
          <w:szCs w:val="20"/>
        </w:rPr>
        <w:t>.</w:t>
      </w:r>
    </w:p>
    <w:p w:rsidR="00B15EAC" w:rsidRPr="00486541" w:rsidRDefault="00893F38" w:rsidP="003114FC">
      <w:pPr>
        <w:pStyle w:val="ListParagraph"/>
        <w:numPr>
          <w:ilvl w:val="0"/>
          <w:numId w:val="12"/>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rPr>
        <w:t>P</w:t>
      </w:r>
      <w:r w:rsidR="00B15EAC" w:rsidRPr="00486541">
        <w:rPr>
          <w:rFonts w:asciiTheme="majorBidi" w:hAnsiTheme="majorBidi" w:cstheme="majorBidi"/>
          <w:sz w:val="20"/>
          <w:szCs w:val="20"/>
        </w:rPr>
        <w:t xml:space="preserve">endidik </w:t>
      </w:r>
      <w:r w:rsidRPr="00486541">
        <w:rPr>
          <w:rFonts w:asciiTheme="majorBidi" w:hAnsiTheme="majorBidi" w:cstheme="majorBidi"/>
          <w:sz w:val="20"/>
          <w:szCs w:val="20"/>
          <w:lang w:val="en-US"/>
        </w:rPr>
        <w:t xml:space="preserve">dan </w:t>
      </w:r>
      <w:r w:rsidR="00B15EAC" w:rsidRPr="00486541">
        <w:rPr>
          <w:rFonts w:asciiTheme="majorBidi" w:hAnsiTheme="majorBidi" w:cstheme="majorBidi"/>
          <w:sz w:val="20"/>
          <w:szCs w:val="20"/>
        </w:rPr>
        <w:t>peserta didik</w:t>
      </w:r>
      <w:r w:rsidRPr="00486541">
        <w:rPr>
          <w:rFonts w:asciiTheme="majorBidi" w:hAnsiTheme="majorBidi" w:cstheme="majorBidi"/>
          <w:sz w:val="20"/>
          <w:szCs w:val="20"/>
          <w:lang w:val="en-US"/>
        </w:rPr>
        <w:t xml:space="preserve"> dapat lebih akrab dengan suasana belajar menggunakan model PBL di dalam kelas</w:t>
      </w:r>
      <w:r w:rsidR="00B15EAC" w:rsidRPr="00486541">
        <w:rPr>
          <w:rFonts w:asciiTheme="majorBidi" w:hAnsiTheme="majorBidi" w:cstheme="majorBidi"/>
          <w:sz w:val="20"/>
          <w:szCs w:val="20"/>
        </w:rPr>
        <w:t>.</w:t>
      </w:r>
    </w:p>
    <w:p w:rsidR="00B15EAC" w:rsidRPr="00486541" w:rsidRDefault="00B15EAC" w:rsidP="003114FC">
      <w:pPr>
        <w:pStyle w:val="ListParagraph"/>
        <w:numPr>
          <w:ilvl w:val="0"/>
          <w:numId w:val="12"/>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rPr>
        <w:t>Membiasakan peserta didik melakukan eksperimen</w:t>
      </w:r>
      <w:r w:rsidR="00893F38" w:rsidRPr="00486541">
        <w:rPr>
          <w:rFonts w:asciiTheme="majorBidi" w:hAnsiTheme="majorBidi" w:cstheme="majorBidi"/>
          <w:sz w:val="20"/>
          <w:szCs w:val="20"/>
          <w:lang w:val="en-US"/>
        </w:rPr>
        <w:t xml:space="preserve"> atau penyelesaian permasalahan nyata</w:t>
      </w:r>
      <w:r w:rsidRPr="00486541">
        <w:rPr>
          <w:rFonts w:asciiTheme="majorBidi" w:hAnsiTheme="majorBidi" w:cstheme="majorBidi"/>
          <w:sz w:val="20"/>
          <w:szCs w:val="20"/>
        </w:rPr>
        <w:t xml:space="preserve">. </w:t>
      </w:r>
    </w:p>
    <w:p w:rsidR="00B15EAC" w:rsidRPr="00486541" w:rsidRDefault="00893F38" w:rsidP="003114FC">
      <w:pPr>
        <w:pStyle w:val="ListParagraph"/>
        <w:spacing w:after="0" w:line="240" w:lineRule="auto"/>
        <w:ind w:right="65"/>
        <w:jc w:val="both"/>
        <w:rPr>
          <w:rFonts w:asciiTheme="majorBidi" w:hAnsiTheme="majorBidi" w:cstheme="majorBidi"/>
          <w:b/>
          <w:sz w:val="20"/>
          <w:szCs w:val="20"/>
          <w:lang w:val="en-US"/>
        </w:rPr>
      </w:pPr>
      <w:r w:rsidRPr="00486541">
        <w:rPr>
          <w:rFonts w:asciiTheme="majorBidi" w:hAnsiTheme="majorBidi" w:cstheme="majorBidi"/>
          <w:sz w:val="20"/>
          <w:szCs w:val="20"/>
          <w:lang w:val="en-US"/>
        </w:rPr>
        <w:t>Namun, selain beberapa kelebihan dalam penerapan model PNL did</w:t>
      </w:r>
      <w:r w:rsidR="00C71C15" w:rsidRPr="00486541">
        <w:rPr>
          <w:rFonts w:asciiTheme="majorBidi" w:hAnsiTheme="majorBidi" w:cstheme="majorBidi"/>
          <w:sz w:val="20"/>
          <w:szCs w:val="20"/>
          <w:lang w:val="en-US"/>
        </w:rPr>
        <w:t>a</w:t>
      </w:r>
      <w:r w:rsidRPr="00486541">
        <w:rPr>
          <w:rFonts w:asciiTheme="majorBidi" w:hAnsiTheme="majorBidi" w:cstheme="majorBidi"/>
          <w:sz w:val="20"/>
          <w:szCs w:val="20"/>
          <w:lang w:val="en-US"/>
        </w:rPr>
        <w:t>lam permbelajaran, terdapat pula k</w:t>
      </w:r>
      <w:r w:rsidR="00B15EAC" w:rsidRPr="00486541">
        <w:rPr>
          <w:rFonts w:asciiTheme="majorBidi" w:hAnsiTheme="majorBidi" w:cstheme="majorBidi"/>
          <w:sz w:val="20"/>
          <w:szCs w:val="20"/>
        </w:rPr>
        <w:t xml:space="preserve">elemahan dari </w:t>
      </w:r>
      <w:r w:rsidR="00B15EAC" w:rsidRPr="00486541">
        <w:rPr>
          <w:rFonts w:asciiTheme="majorBidi" w:hAnsiTheme="majorBidi" w:cstheme="majorBidi"/>
          <w:sz w:val="20"/>
          <w:szCs w:val="20"/>
        </w:rPr>
        <w:lastRenderedPageBreak/>
        <w:t xml:space="preserve">penerapan model </w:t>
      </w:r>
      <w:r w:rsidRPr="00486541">
        <w:rPr>
          <w:rFonts w:asciiTheme="majorBidi" w:hAnsiTheme="majorBidi" w:cstheme="majorBidi"/>
          <w:sz w:val="20"/>
          <w:szCs w:val="20"/>
          <w:lang w:val="en-US"/>
        </w:rPr>
        <w:t xml:space="preserve">tersebut </w:t>
      </w:r>
      <w:r w:rsidR="00B15EAC" w:rsidRPr="00486541">
        <w:rPr>
          <w:rFonts w:asciiTheme="majorBidi" w:hAnsiTheme="majorBidi" w:cstheme="majorBidi"/>
          <w:sz w:val="20"/>
          <w:szCs w:val="20"/>
        </w:rPr>
        <w:t>antara lain</w:t>
      </w:r>
      <w:r w:rsidRPr="00486541">
        <w:rPr>
          <w:rFonts w:asciiTheme="majorBidi" w:hAnsiTheme="majorBidi" w:cstheme="majorBidi"/>
          <w:sz w:val="20"/>
          <w:szCs w:val="20"/>
          <w:lang w:val="en-US"/>
        </w:rPr>
        <w:t xml:space="preserve"> yaitu</w:t>
      </w:r>
      <w:r w:rsidR="00B15EAC" w:rsidRPr="00486541">
        <w:rPr>
          <w:rFonts w:asciiTheme="majorBidi" w:hAnsiTheme="majorBidi" w:cstheme="majorBidi"/>
          <w:sz w:val="20"/>
          <w:szCs w:val="20"/>
          <w:lang w:val="en-US"/>
        </w:rPr>
        <w:t>: t</w:t>
      </w:r>
      <w:r w:rsidR="00B15EAC" w:rsidRPr="00486541">
        <w:rPr>
          <w:rFonts w:asciiTheme="majorBidi" w:hAnsiTheme="majorBidi" w:cstheme="majorBidi"/>
          <w:sz w:val="20"/>
          <w:szCs w:val="20"/>
        </w:rPr>
        <w:t>idak banyak pendidik yang mampu mengantarkan peserta didik kepada pemecahan masalah</w:t>
      </w:r>
      <w:r w:rsidRPr="00486541">
        <w:rPr>
          <w:rFonts w:asciiTheme="majorBidi" w:hAnsiTheme="majorBidi" w:cstheme="majorBidi"/>
          <w:sz w:val="20"/>
          <w:szCs w:val="20"/>
          <w:lang w:val="en-US"/>
        </w:rPr>
        <w:t xml:space="preserve"> dan pembelajaran model PBL </w:t>
      </w:r>
      <w:r w:rsidR="00B15EAC" w:rsidRPr="00486541">
        <w:rPr>
          <w:rFonts w:asciiTheme="majorBidi" w:hAnsiTheme="majorBidi" w:cstheme="majorBidi"/>
          <w:sz w:val="20"/>
          <w:szCs w:val="20"/>
        </w:rPr>
        <w:t xml:space="preserve"> memerlukan waktu yang panjang</w:t>
      </w:r>
      <w:r w:rsidR="00B15EAC" w:rsidRPr="00486541">
        <w:rPr>
          <w:rFonts w:asciiTheme="majorBidi" w:hAnsiTheme="majorBidi" w:cstheme="majorBidi"/>
          <w:sz w:val="20"/>
          <w:szCs w:val="20"/>
          <w:lang w:val="en-US"/>
        </w:rPr>
        <w:t>.</w:t>
      </w:r>
      <w:r w:rsidR="00C71C15" w:rsidRPr="00486541">
        <w:rPr>
          <w:rStyle w:val="FootnoteReference"/>
          <w:rFonts w:asciiTheme="majorBidi" w:hAnsiTheme="majorBidi" w:cstheme="majorBidi"/>
          <w:sz w:val="20"/>
          <w:szCs w:val="20"/>
          <w:lang w:val="en-US"/>
        </w:rPr>
        <w:footnoteReference w:id="38"/>
      </w:r>
    </w:p>
    <w:p w:rsidR="00B15EAC" w:rsidRPr="00486541" w:rsidRDefault="00B15EAC" w:rsidP="003114FC">
      <w:pPr>
        <w:pStyle w:val="ListParagraph"/>
        <w:spacing w:after="0" w:line="240" w:lineRule="auto"/>
        <w:ind w:left="360" w:right="65"/>
        <w:rPr>
          <w:rFonts w:asciiTheme="majorBidi" w:hAnsiTheme="majorBidi" w:cstheme="majorBidi"/>
          <w:b/>
          <w:sz w:val="20"/>
          <w:szCs w:val="20"/>
          <w:lang w:val="en-US"/>
        </w:rPr>
      </w:pPr>
    </w:p>
    <w:p w:rsidR="002F1CC9" w:rsidRPr="00486541" w:rsidRDefault="002F1CC9" w:rsidP="003114FC">
      <w:pPr>
        <w:pStyle w:val="ListParagraph"/>
        <w:numPr>
          <w:ilvl w:val="1"/>
          <w:numId w:val="5"/>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Pendekatan</w:t>
      </w:r>
      <w:r w:rsidRPr="00486541">
        <w:rPr>
          <w:rFonts w:asciiTheme="majorBidi" w:hAnsiTheme="majorBidi" w:cstheme="majorBidi"/>
          <w:b/>
          <w:i/>
          <w:iCs/>
          <w:sz w:val="20"/>
          <w:szCs w:val="20"/>
          <w:lang w:val="en-US"/>
        </w:rPr>
        <w:t xml:space="preserve"> </w:t>
      </w:r>
      <w:r w:rsidRPr="00486541">
        <w:rPr>
          <w:rFonts w:asciiTheme="majorBidi" w:eastAsia="Calibri" w:hAnsiTheme="majorBidi" w:cstheme="majorBidi"/>
          <w:b/>
          <w:bCs/>
          <w:i/>
          <w:sz w:val="20"/>
          <w:szCs w:val="20"/>
        </w:rPr>
        <w:t xml:space="preserve">Rigorous Mathematical Thinking </w:t>
      </w:r>
      <w:r w:rsidRPr="00486541">
        <w:rPr>
          <w:rFonts w:asciiTheme="majorBidi" w:eastAsia="Calibri" w:hAnsiTheme="majorBidi" w:cstheme="majorBidi"/>
          <w:b/>
          <w:bCs/>
          <w:sz w:val="20"/>
          <w:szCs w:val="20"/>
        </w:rPr>
        <w:t>(RMT)</w:t>
      </w:r>
    </w:p>
    <w:p w:rsidR="002F1CC9" w:rsidRPr="00486541" w:rsidRDefault="002F1CC9" w:rsidP="003114FC">
      <w:pPr>
        <w:pStyle w:val="ListParagraph"/>
        <w:numPr>
          <w:ilvl w:val="0"/>
          <w:numId w:val="17"/>
        </w:numPr>
        <w:spacing w:after="0" w:line="240" w:lineRule="auto"/>
        <w:ind w:left="720" w:right="65"/>
        <w:jc w:val="both"/>
        <w:rPr>
          <w:rFonts w:asciiTheme="majorBidi" w:hAnsiTheme="majorBidi" w:cstheme="majorBidi"/>
          <w:b/>
          <w:bCs/>
          <w:iCs/>
          <w:sz w:val="20"/>
          <w:szCs w:val="20"/>
          <w:lang w:val="en-US"/>
        </w:rPr>
      </w:pPr>
      <w:r w:rsidRPr="00486541">
        <w:rPr>
          <w:rFonts w:asciiTheme="majorBidi" w:hAnsiTheme="majorBidi" w:cstheme="majorBidi"/>
          <w:b/>
          <w:bCs/>
          <w:iCs/>
          <w:sz w:val="20"/>
          <w:szCs w:val="20"/>
          <w:lang w:val="en-US"/>
        </w:rPr>
        <w:t xml:space="preserve">Pengertian </w:t>
      </w:r>
      <w:r w:rsidRPr="00486541">
        <w:rPr>
          <w:rFonts w:asciiTheme="majorBidi" w:eastAsia="Calibri" w:hAnsiTheme="majorBidi" w:cstheme="majorBidi"/>
          <w:b/>
          <w:bCs/>
          <w:i/>
          <w:sz w:val="20"/>
          <w:szCs w:val="20"/>
        </w:rPr>
        <w:t>Rigorous Mathematical Thinking</w:t>
      </w:r>
    </w:p>
    <w:p w:rsidR="002F1CC9" w:rsidRPr="00486541" w:rsidRDefault="009C6C2A" w:rsidP="003114FC">
      <w:pPr>
        <w:shd w:val="clear" w:color="auto" w:fill="FFFFFF"/>
        <w:spacing w:after="0" w:line="240" w:lineRule="auto"/>
        <w:ind w:left="720" w:right="65" w:firstLine="540"/>
        <w:jc w:val="both"/>
        <w:textAlignment w:val="baseline"/>
        <w:rPr>
          <w:rFonts w:asciiTheme="majorBidi" w:hAnsiTheme="majorBidi" w:cstheme="majorBidi"/>
          <w:sz w:val="20"/>
          <w:szCs w:val="20"/>
          <w:lang w:val="en-US"/>
        </w:rPr>
      </w:pPr>
      <w:r w:rsidRPr="00486541">
        <w:rPr>
          <w:rFonts w:asciiTheme="majorBidi" w:hAnsiTheme="majorBidi" w:cstheme="majorBidi"/>
          <w:sz w:val="20"/>
          <w:szCs w:val="20"/>
          <w:lang w:val="en-US"/>
        </w:rPr>
        <w:t xml:space="preserve">Fuadi </w:t>
      </w:r>
      <w:r w:rsidR="00A862D9" w:rsidRPr="00486541">
        <w:rPr>
          <w:rFonts w:asciiTheme="majorBidi" w:hAnsiTheme="majorBidi" w:cstheme="majorBidi"/>
          <w:sz w:val="20"/>
          <w:szCs w:val="20"/>
          <w:lang w:val="en-US"/>
        </w:rPr>
        <w:t>dkk</w:t>
      </w:r>
      <w:r w:rsidR="002F1CC9" w:rsidRPr="00486541">
        <w:rPr>
          <w:rFonts w:asciiTheme="majorBidi" w:hAnsiTheme="majorBidi" w:cstheme="majorBidi"/>
          <w:sz w:val="20"/>
          <w:szCs w:val="20"/>
          <w:lang w:val="en-US"/>
        </w:rPr>
        <w:t xml:space="preserve">. mendefinisikan </w:t>
      </w:r>
      <w:r w:rsidR="002F1CC9" w:rsidRPr="00486541">
        <w:rPr>
          <w:rFonts w:asciiTheme="majorBidi" w:hAnsiTheme="majorBidi" w:cstheme="majorBidi"/>
          <w:i/>
          <w:sz w:val="20"/>
          <w:szCs w:val="20"/>
        </w:rPr>
        <w:t>Rigorous Mathematical Thinking</w:t>
      </w:r>
      <w:r w:rsidR="002F1CC9" w:rsidRPr="00486541">
        <w:rPr>
          <w:rFonts w:asciiTheme="majorBidi" w:hAnsiTheme="majorBidi" w:cstheme="majorBidi"/>
          <w:sz w:val="20"/>
          <w:szCs w:val="20"/>
        </w:rPr>
        <w:t xml:space="preserve"> </w:t>
      </w:r>
      <w:r w:rsidR="002F1CC9" w:rsidRPr="00486541">
        <w:rPr>
          <w:rFonts w:asciiTheme="majorBidi" w:hAnsiTheme="majorBidi" w:cstheme="majorBidi"/>
          <w:sz w:val="20"/>
          <w:szCs w:val="20"/>
          <w:lang w:val="en-US"/>
        </w:rPr>
        <w:t>sebagai</w:t>
      </w:r>
      <w:r w:rsidR="002F1CC9" w:rsidRPr="00486541">
        <w:rPr>
          <w:rFonts w:asciiTheme="majorBidi" w:hAnsiTheme="majorBidi" w:cstheme="majorBidi"/>
          <w:sz w:val="20"/>
          <w:szCs w:val="20"/>
        </w:rPr>
        <w:t xml:space="preserve"> salah satu dari pendekatan</w:t>
      </w:r>
      <w:r w:rsidR="002F1CC9" w:rsidRPr="00486541">
        <w:rPr>
          <w:rFonts w:asciiTheme="majorBidi" w:hAnsiTheme="majorBidi" w:cstheme="majorBidi"/>
          <w:sz w:val="20"/>
          <w:szCs w:val="20"/>
          <w:lang w:val="en-US"/>
        </w:rPr>
        <w:t>-</w:t>
      </w:r>
      <w:r w:rsidR="002F1CC9" w:rsidRPr="00486541">
        <w:rPr>
          <w:rFonts w:asciiTheme="majorBidi" w:hAnsiTheme="majorBidi" w:cstheme="majorBidi"/>
          <w:sz w:val="20"/>
          <w:szCs w:val="20"/>
        </w:rPr>
        <w:t xml:space="preserve">pendekatan pembelajaran yang dapat memediasi </w:t>
      </w:r>
      <w:r w:rsidR="002F1CC9" w:rsidRPr="00486541">
        <w:rPr>
          <w:rFonts w:asciiTheme="majorBidi" w:hAnsiTheme="majorBidi" w:cstheme="majorBidi"/>
          <w:sz w:val="20"/>
          <w:szCs w:val="20"/>
          <w:lang w:val="en-US"/>
        </w:rPr>
        <w:t>peserta didik</w:t>
      </w:r>
      <w:r w:rsidR="002F1CC9" w:rsidRPr="00486541">
        <w:rPr>
          <w:rFonts w:asciiTheme="majorBidi" w:hAnsiTheme="majorBidi" w:cstheme="majorBidi"/>
          <w:sz w:val="20"/>
          <w:szCs w:val="20"/>
        </w:rPr>
        <w:t xml:space="preserve"> sehingga memudahkan</w:t>
      </w:r>
      <w:r w:rsidR="002F1CC9" w:rsidRPr="00486541">
        <w:rPr>
          <w:rFonts w:asciiTheme="majorBidi" w:hAnsiTheme="majorBidi" w:cstheme="majorBidi"/>
          <w:sz w:val="20"/>
          <w:szCs w:val="20"/>
          <w:lang w:val="en-US"/>
        </w:rPr>
        <w:t xml:space="preserve"> peserta didik</w:t>
      </w:r>
      <w:r w:rsidR="002F1CC9" w:rsidRPr="00486541">
        <w:rPr>
          <w:rFonts w:asciiTheme="majorBidi" w:hAnsiTheme="majorBidi" w:cstheme="majorBidi"/>
          <w:sz w:val="20"/>
          <w:szCs w:val="20"/>
        </w:rPr>
        <w:t xml:space="preserve"> dalam mengolah pengetahuan yang diterima dengan memberikan kesempatan beban</w:t>
      </w:r>
      <w:r w:rsidR="002F1CC9" w:rsidRPr="00486541">
        <w:rPr>
          <w:rFonts w:asciiTheme="majorBidi" w:hAnsiTheme="majorBidi" w:cstheme="majorBidi"/>
          <w:i/>
          <w:iCs/>
          <w:sz w:val="20"/>
          <w:szCs w:val="20"/>
        </w:rPr>
        <w:t xml:space="preserve"> kognitif konstruktif</w:t>
      </w:r>
      <w:r w:rsidR="002F1CC9" w:rsidRPr="00486541">
        <w:rPr>
          <w:rFonts w:asciiTheme="majorBidi" w:hAnsiTheme="majorBidi" w:cstheme="majorBidi"/>
          <w:sz w:val="20"/>
          <w:szCs w:val="20"/>
        </w:rPr>
        <w:t xml:space="preserve"> </w:t>
      </w:r>
      <w:r w:rsidR="002F1CC9" w:rsidRPr="00486541">
        <w:rPr>
          <w:rFonts w:asciiTheme="majorBidi" w:hAnsiTheme="majorBidi" w:cstheme="majorBidi"/>
          <w:sz w:val="20"/>
          <w:szCs w:val="20"/>
          <w:lang w:val="en-US"/>
        </w:rPr>
        <w:t xml:space="preserve"> </w:t>
      </w:r>
      <w:r w:rsidR="002F1CC9" w:rsidRPr="00486541">
        <w:rPr>
          <w:rFonts w:asciiTheme="majorBidi" w:hAnsiTheme="majorBidi" w:cstheme="majorBidi"/>
          <w:sz w:val="20"/>
          <w:szCs w:val="20"/>
        </w:rPr>
        <w:t xml:space="preserve">terjadi secara otomatis kepada </w:t>
      </w:r>
      <w:r w:rsidR="002F1CC9" w:rsidRPr="00486541">
        <w:rPr>
          <w:rFonts w:asciiTheme="majorBidi" w:hAnsiTheme="majorBidi" w:cstheme="majorBidi"/>
          <w:sz w:val="20"/>
          <w:szCs w:val="20"/>
          <w:lang w:val="en-US"/>
        </w:rPr>
        <w:t>peserta didik</w:t>
      </w:r>
      <w:r w:rsidR="002F1CC9" w:rsidRPr="00486541">
        <w:rPr>
          <w:rFonts w:asciiTheme="majorBidi" w:hAnsiTheme="majorBidi" w:cstheme="majorBidi"/>
          <w:sz w:val="20"/>
          <w:szCs w:val="20"/>
        </w:rPr>
        <w:t>.</w:t>
      </w:r>
      <w:r w:rsidR="002F1CC9" w:rsidRPr="00486541">
        <w:rPr>
          <w:rStyle w:val="FootnoteReference"/>
          <w:rFonts w:asciiTheme="majorBidi" w:hAnsiTheme="majorBidi" w:cstheme="majorBidi"/>
          <w:sz w:val="20"/>
          <w:szCs w:val="20"/>
        </w:rPr>
        <w:footnoteReference w:id="39"/>
      </w:r>
      <w:r w:rsidR="002F1CC9" w:rsidRPr="00486541">
        <w:rPr>
          <w:rFonts w:asciiTheme="majorBidi" w:eastAsia="Times New Roman" w:hAnsiTheme="majorBidi" w:cstheme="majorBidi"/>
          <w:sz w:val="20"/>
          <w:szCs w:val="20"/>
          <w:lang w:val="en-US"/>
        </w:rPr>
        <w:t xml:space="preserve"> </w:t>
      </w:r>
      <w:r w:rsidRPr="00486541">
        <w:rPr>
          <w:rFonts w:asciiTheme="majorBidi" w:hAnsiTheme="majorBidi" w:cstheme="majorBidi"/>
          <w:iCs/>
          <w:sz w:val="20"/>
          <w:szCs w:val="20"/>
          <w:lang w:val="en-US"/>
        </w:rPr>
        <w:t xml:space="preserve">Sejalan dengan Fuadi </w:t>
      </w:r>
      <w:r w:rsidR="00A862D9" w:rsidRPr="00486541">
        <w:rPr>
          <w:rFonts w:asciiTheme="majorBidi" w:hAnsiTheme="majorBidi" w:cstheme="majorBidi"/>
          <w:iCs/>
          <w:sz w:val="20"/>
          <w:szCs w:val="20"/>
          <w:lang w:val="en-US"/>
        </w:rPr>
        <w:t>dkk</w:t>
      </w:r>
      <w:r w:rsidR="002F1CC9" w:rsidRPr="00486541">
        <w:rPr>
          <w:rFonts w:asciiTheme="majorBidi" w:hAnsiTheme="majorBidi" w:cstheme="majorBidi"/>
          <w:iCs/>
          <w:sz w:val="20"/>
          <w:szCs w:val="20"/>
          <w:lang w:val="en-US"/>
        </w:rPr>
        <w:t>., Wahyu</w:t>
      </w:r>
      <w:r w:rsidR="002F1CC9" w:rsidRPr="00486541">
        <w:rPr>
          <w:rFonts w:asciiTheme="majorBidi" w:hAnsiTheme="majorBidi" w:cstheme="majorBidi"/>
          <w:i/>
          <w:sz w:val="20"/>
          <w:szCs w:val="20"/>
          <w:lang w:val="en-US"/>
        </w:rPr>
        <w:t xml:space="preserve"> </w:t>
      </w:r>
      <w:r w:rsidR="002F1CC9" w:rsidRPr="00486541">
        <w:rPr>
          <w:rFonts w:asciiTheme="majorBidi" w:hAnsiTheme="majorBidi" w:cstheme="majorBidi"/>
          <w:iCs/>
          <w:sz w:val="20"/>
          <w:szCs w:val="20"/>
          <w:lang w:val="en-US"/>
        </w:rPr>
        <w:t xml:space="preserve">mengemukakan bahwa </w:t>
      </w:r>
      <w:r w:rsidR="004E60A1" w:rsidRPr="00486541">
        <w:rPr>
          <w:rFonts w:asciiTheme="majorBidi" w:hAnsiTheme="majorBidi" w:cstheme="majorBidi"/>
          <w:i/>
          <w:sz w:val="20"/>
          <w:szCs w:val="20"/>
          <w:lang w:val="en-US"/>
        </w:rPr>
        <w:t>Rigorous Mathematical Thinking</w:t>
      </w:r>
      <w:r w:rsidR="004E60A1" w:rsidRPr="00486541">
        <w:rPr>
          <w:rFonts w:asciiTheme="majorBidi" w:hAnsiTheme="majorBidi" w:cstheme="majorBidi"/>
          <w:iCs/>
          <w:sz w:val="20"/>
          <w:szCs w:val="20"/>
          <w:lang w:val="en-US"/>
        </w:rPr>
        <w:t xml:space="preserve"> </w:t>
      </w:r>
      <w:r w:rsidR="002F1CC9" w:rsidRPr="00486541">
        <w:rPr>
          <w:rFonts w:asciiTheme="majorBidi" w:hAnsiTheme="majorBidi" w:cstheme="majorBidi"/>
          <w:iCs/>
          <w:sz w:val="20"/>
          <w:szCs w:val="20"/>
          <w:lang w:val="en-US"/>
        </w:rPr>
        <w:t xml:space="preserve">merupakan suatu sudut pandang pendidik </w:t>
      </w:r>
      <w:r w:rsidR="002F1CC9" w:rsidRPr="00486541">
        <w:rPr>
          <w:rFonts w:asciiTheme="majorBidi" w:hAnsiTheme="majorBidi" w:cstheme="majorBidi"/>
          <w:sz w:val="20"/>
          <w:szCs w:val="20"/>
          <w:lang w:val="en-US"/>
        </w:rPr>
        <w:t>dimana dalam kegiatan pembelajarannya</w:t>
      </w:r>
      <w:r w:rsidR="002F1CC9" w:rsidRPr="00486541">
        <w:rPr>
          <w:rFonts w:asciiTheme="majorBidi" w:hAnsiTheme="majorBidi" w:cstheme="majorBidi"/>
          <w:sz w:val="20"/>
          <w:szCs w:val="20"/>
        </w:rPr>
        <w:t xml:space="preserve"> peserta didik</w:t>
      </w:r>
      <w:r w:rsidR="002F1CC9" w:rsidRPr="00486541">
        <w:rPr>
          <w:rFonts w:asciiTheme="majorBidi" w:hAnsiTheme="majorBidi" w:cstheme="majorBidi"/>
          <w:sz w:val="20"/>
          <w:szCs w:val="20"/>
          <w:lang w:val="en-US"/>
        </w:rPr>
        <w:t xml:space="preserve"> dimediasi untuk membangun dan memunculkan pemahaman dengan memanfaatkan </w:t>
      </w:r>
      <w:r w:rsidR="002F1CC9" w:rsidRPr="00486541">
        <w:rPr>
          <w:rFonts w:asciiTheme="majorBidi" w:hAnsiTheme="majorBidi" w:cstheme="majorBidi"/>
          <w:sz w:val="20"/>
          <w:szCs w:val="20"/>
        </w:rPr>
        <w:t>operasi mental yang dimilikinya</w:t>
      </w:r>
      <w:r w:rsidR="002F1CC9" w:rsidRPr="00486541">
        <w:rPr>
          <w:rFonts w:asciiTheme="majorBidi" w:hAnsiTheme="majorBidi" w:cstheme="majorBidi"/>
          <w:sz w:val="20"/>
          <w:szCs w:val="20"/>
          <w:lang w:val="en-US"/>
        </w:rPr>
        <w:t>.</w:t>
      </w:r>
      <w:r w:rsidR="002F1CC9" w:rsidRPr="00486541">
        <w:rPr>
          <w:rStyle w:val="FootnoteReference"/>
          <w:rFonts w:asciiTheme="majorBidi" w:hAnsiTheme="majorBidi" w:cstheme="majorBidi"/>
          <w:sz w:val="20"/>
          <w:szCs w:val="20"/>
        </w:rPr>
        <w:footnoteReference w:id="40"/>
      </w:r>
      <w:r w:rsidR="002F1CC9" w:rsidRPr="00486541">
        <w:rPr>
          <w:rFonts w:asciiTheme="majorBidi" w:hAnsiTheme="majorBidi" w:cstheme="majorBidi"/>
          <w:sz w:val="20"/>
          <w:szCs w:val="20"/>
          <w:lang w:val="en-US"/>
        </w:rPr>
        <w:t xml:space="preserve"> </w:t>
      </w:r>
      <w:r w:rsidR="002F1CC9" w:rsidRPr="00486541">
        <w:rPr>
          <w:rFonts w:asciiTheme="majorBidi" w:eastAsia="Times New Roman" w:hAnsiTheme="majorBidi" w:cstheme="majorBidi"/>
          <w:sz w:val="20"/>
          <w:szCs w:val="20"/>
          <w:lang w:val="en-US"/>
        </w:rPr>
        <w:t xml:space="preserve">Sedangkan menurut Kinard, </w:t>
      </w:r>
      <w:r w:rsidR="002F1CC9" w:rsidRPr="00486541">
        <w:rPr>
          <w:rFonts w:asciiTheme="majorBidi" w:hAnsiTheme="majorBidi" w:cstheme="majorBidi"/>
          <w:i/>
          <w:sz w:val="20"/>
          <w:szCs w:val="20"/>
        </w:rPr>
        <w:t>Rigorous Mathematical Thinking</w:t>
      </w:r>
      <w:r w:rsidR="002F1CC9" w:rsidRPr="00486541">
        <w:rPr>
          <w:rFonts w:asciiTheme="majorBidi" w:eastAsia="Times New Roman" w:hAnsiTheme="majorBidi" w:cstheme="majorBidi"/>
          <w:sz w:val="20"/>
          <w:szCs w:val="20"/>
          <w:lang w:val="en-US"/>
        </w:rPr>
        <w:t xml:space="preserve"> diartikan sebagai perpaduan dan pemanfaatan operasi mental </w:t>
      </w:r>
      <w:r w:rsidR="009B1084" w:rsidRPr="00486541">
        <w:rPr>
          <w:rFonts w:asciiTheme="majorBidi" w:eastAsia="Times New Roman" w:hAnsiTheme="majorBidi" w:cstheme="majorBidi"/>
          <w:sz w:val="20"/>
          <w:szCs w:val="20"/>
          <w:lang w:val="en-US"/>
        </w:rPr>
        <w:t xml:space="preserve">yang diberikan </w:t>
      </w:r>
      <w:r w:rsidR="002F1CC9" w:rsidRPr="00486541">
        <w:rPr>
          <w:rFonts w:asciiTheme="majorBidi" w:eastAsia="Times New Roman" w:hAnsiTheme="majorBidi" w:cstheme="majorBidi"/>
          <w:sz w:val="20"/>
          <w:szCs w:val="20"/>
          <w:lang w:val="en-US"/>
        </w:rPr>
        <w:t>untuk (1) memperoleh pengetahuan tentang pola dan hubungan; (2) menerapkan peralatan dan skema yang diperoleh guna membentuk pemahaman; (3) mentransformasi dan menggeneralisasi pemahaman ke dalam gagasan yang logis; (4) merencanakan penggunaan gagasan tersebut untuk memfasilitasi penyelesaian masalah dalam berbagai konteks aktivitas manusia; (5) melakukan pemeriksaan kritis, analisis, instropeksi dan pemantauan struktur proses RMT untuk pemahaman</w:t>
      </w:r>
      <w:r w:rsidR="009B1084" w:rsidRPr="00486541">
        <w:rPr>
          <w:rFonts w:asciiTheme="majorBidi" w:eastAsia="Times New Roman" w:hAnsiTheme="majorBidi" w:cstheme="majorBidi"/>
          <w:sz w:val="20"/>
          <w:szCs w:val="20"/>
          <w:lang w:val="en-US"/>
        </w:rPr>
        <w:t xml:space="preserve"> dan keyakinan</w:t>
      </w:r>
      <w:r w:rsidR="002F1CC9" w:rsidRPr="00486541">
        <w:rPr>
          <w:rFonts w:asciiTheme="majorBidi" w:eastAsia="Times New Roman" w:hAnsiTheme="majorBidi" w:cstheme="majorBidi"/>
          <w:sz w:val="20"/>
          <w:szCs w:val="20"/>
          <w:lang w:val="en-US"/>
        </w:rPr>
        <w:t xml:space="preserve">  dirinya.</w:t>
      </w:r>
      <w:r w:rsidR="002F1CC9" w:rsidRPr="00486541">
        <w:rPr>
          <w:rStyle w:val="FootnoteReference"/>
          <w:rFonts w:asciiTheme="majorBidi" w:eastAsia="Times New Roman" w:hAnsiTheme="majorBidi" w:cstheme="majorBidi"/>
          <w:sz w:val="20"/>
          <w:szCs w:val="20"/>
          <w:lang w:val="en-US"/>
        </w:rPr>
        <w:footnoteReference w:id="41"/>
      </w:r>
      <w:r w:rsidR="002F1CC9" w:rsidRPr="00486541">
        <w:rPr>
          <w:rFonts w:asciiTheme="majorBidi" w:eastAsia="Times New Roman" w:hAnsiTheme="majorBidi" w:cstheme="majorBidi"/>
          <w:sz w:val="20"/>
          <w:szCs w:val="20"/>
          <w:lang w:val="en-US"/>
        </w:rPr>
        <w:t xml:space="preserve"> Sehingga, dapat disimpulkan bahwa pen</w:t>
      </w:r>
      <w:r w:rsidR="004E60A1" w:rsidRPr="00486541">
        <w:rPr>
          <w:rFonts w:asciiTheme="majorBidi" w:eastAsia="Times New Roman" w:hAnsiTheme="majorBidi" w:cstheme="majorBidi"/>
          <w:sz w:val="20"/>
          <w:szCs w:val="20"/>
          <w:lang w:val="en-US"/>
        </w:rPr>
        <w:t>d</w:t>
      </w:r>
      <w:r w:rsidR="002F1CC9" w:rsidRPr="00486541">
        <w:rPr>
          <w:rFonts w:asciiTheme="majorBidi" w:eastAsia="Times New Roman" w:hAnsiTheme="majorBidi" w:cstheme="majorBidi"/>
          <w:sz w:val="20"/>
          <w:szCs w:val="20"/>
          <w:lang w:val="en-US"/>
        </w:rPr>
        <w:t xml:space="preserve">ekatan </w:t>
      </w:r>
      <w:r w:rsidR="002F1CC9" w:rsidRPr="00486541">
        <w:rPr>
          <w:rFonts w:asciiTheme="majorBidi" w:eastAsia="Times New Roman" w:hAnsiTheme="majorBidi" w:cstheme="majorBidi"/>
          <w:sz w:val="20"/>
          <w:szCs w:val="20"/>
          <w:lang w:val="en-US"/>
        </w:rPr>
        <w:lastRenderedPageBreak/>
        <w:t xml:space="preserve">RMT merupakan </w:t>
      </w:r>
      <w:r w:rsidRPr="00486541">
        <w:rPr>
          <w:rFonts w:asciiTheme="majorBidi" w:hAnsiTheme="majorBidi" w:cstheme="majorBidi"/>
          <w:sz w:val="20"/>
          <w:szCs w:val="20"/>
          <w:lang w:val="en-US"/>
        </w:rPr>
        <w:t>sudut pandang atau cara berp</w:t>
      </w:r>
      <w:r w:rsidR="002F1CC9" w:rsidRPr="00486541">
        <w:rPr>
          <w:rFonts w:asciiTheme="majorBidi" w:hAnsiTheme="majorBidi" w:cstheme="majorBidi"/>
          <w:sz w:val="20"/>
          <w:szCs w:val="20"/>
          <w:lang w:val="en-US"/>
        </w:rPr>
        <w:t>ikir dimana pendidik</w:t>
      </w:r>
      <w:r w:rsidR="002F1CC9" w:rsidRPr="00486541">
        <w:rPr>
          <w:rFonts w:asciiTheme="majorBidi" w:hAnsiTheme="majorBidi" w:cstheme="majorBidi"/>
          <w:spacing w:val="1"/>
          <w:sz w:val="20"/>
          <w:szCs w:val="20"/>
        </w:rPr>
        <w:t xml:space="preserve"> </w:t>
      </w:r>
      <w:r w:rsidR="002F1CC9" w:rsidRPr="00486541">
        <w:rPr>
          <w:rFonts w:asciiTheme="majorBidi" w:hAnsiTheme="majorBidi" w:cstheme="majorBidi"/>
          <w:spacing w:val="-1"/>
          <w:sz w:val="20"/>
          <w:szCs w:val="20"/>
        </w:rPr>
        <w:t>m</w:t>
      </w:r>
      <w:r w:rsidR="002F1CC9" w:rsidRPr="00486541">
        <w:rPr>
          <w:rFonts w:asciiTheme="majorBidi" w:hAnsiTheme="majorBidi" w:cstheme="majorBidi"/>
          <w:spacing w:val="-1"/>
          <w:sz w:val="20"/>
          <w:szCs w:val="20"/>
          <w:lang w:val="en-US"/>
        </w:rPr>
        <w:t>e</w:t>
      </w:r>
      <w:r w:rsidR="002F1CC9" w:rsidRPr="00486541">
        <w:rPr>
          <w:rFonts w:asciiTheme="majorBidi" w:hAnsiTheme="majorBidi" w:cstheme="majorBidi"/>
          <w:spacing w:val="3"/>
          <w:sz w:val="20"/>
          <w:szCs w:val="20"/>
          <w:lang w:val="en-US"/>
        </w:rPr>
        <w:t>-</w:t>
      </w:r>
      <w:r w:rsidR="002F1CC9" w:rsidRPr="00486541">
        <w:rPr>
          <w:rFonts w:asciiTheme="majorBidi" w:hAnsiTheme="majorBidi" w:cstheme="majorBidi"/>
          <w:spacing w:val="-1"/>
          <w:sz w:val="20"/>
          <w:szCs w:val="20"/>
        </w:rPr>
        <w:t>me</w:t>
      </w:r>
      <w:r w:rsidR="002F1CC9" w:rsidRPr="00486541">
        <w:rPr>
          <w:rFonts w:asciiTheme="majorBidi" w:hAnsiTheme="majorBidi" w:cstheme="majorBidi"/>
          <w:spacing w:val="1"/>
          <w:sz w:val="20"/>
          <w:szCs w:val="20"/>
        </w:rPr>
        <w:t>d</w:t>
      </w:r>
      <w:r w:rsidR="002F1CC9" w:rsidRPr="00486541">
        <w:rPr>
          <w:rFonts w:asciiTheme="majorBidi" w:hAnsiTheme="majorBidi" w:cstheme="majorBidi"/>
          <w:spacing w:val="-1"/>
          <w:sz w:val="20"/>
          <w:szCs w:val="20"/>
        </w:rPr>
        <w:t>ias</w:t>
      </w:r>
      <w:r w:rsidR="002F1CC9" w:rsidRPr="00486541">
        <w:rPr>
          <w:rFonts w:asciiTheme="majorBidi" w:hAnsiTheme="majorBidi" w:cstheme="majorBidi"/>
          <w:spacing w:val="-1"/>
          <w:sz w:val="20"/>
          <w:szCs w:val="20"/>
          <w:lang w:val="en-US"/>
        </w:rPr>
        <w:t xml:space="preserve">i atau memberikan bantuan kepada </w:t>
      </w:r>
      <w:r w:rsidR="002F1CC9" w:rsidRPr="00486541">
        <w:rPr>
          <w:rFonts w:asciiTheme="majorBidi" w:hAnsiTheme="majorBidi" w:cstheme="majorBidi"/>
          <w:sz w:val="20"/>
          <w:szCs w:val="20"/>
          <w:lang w:val="en-US"/>
        </w:rPr>
        <w:t>peserta didik</w:t>
      </w:r>
      <w:r w:rsidR="002F1CC9" w:rsidRPr="00486541">
        <w:rPr>
          <w:rFonts w:asciiTheme="majorBidi" w:hAnsiTheme="majorBidi" w:cstheme="majorBidi"/>
          <w:sz w:val="20"/>
          <w:szCs w:val="20"/>
        </w:rPr>
        <w:t xml:space="preserve"> </w:t>
      </w:r>
      <w:r w:rsidR="002F1CC9" w:rsidRPr="00486541">
        <w:rPr>
          <w:rFonts w:asciiTheme="majorBidi" w:hAnsiTheme="majorBidi" w:cstheme="majorBidi"/>
          <w:spacing w:val="-1"/>
          <w:sz w:val="20"/>
          <w:szCs w:val="20"/>
        </w:rPr>
        <w:t>d</w:t>
      </w:r>
      <w:r w:rsidR="002F1CC9" w:rsidRPr="00486541">
        <w:rPr>
          <w:rFonts w:asciiTheme="majorBidi" w:hAnsiTheme="majorBidi" w:cstheme="majorBidi"/>
          <w:spacing w:val="1"/>
          <w:sz w:val="20"/>
          <w:szCs w:val="20"/>
        </w:rPr>
        <w:t>a</w:t>
      </w:r>
      <w:r w:rsidR="002F1CC9" w:rsidRPr="00486541">
        <w:rPr>
          <w:rFonts w:asciiTheme="majorBidi" w:hAnsiTheme="majorBidi" w:cstheme="majorBidi"/>
          <w:spacing w:val="-1"/>
          <w:sz w:val="20"/>
          <w:szCs w:val="20"/>
        </w:rPr>
        <w:t>la</w:t>
      </w:r>
      <w:r w:rsidR="002F1CC9" w:rsidRPr="00486541">
        <w:rPr>
          <w:rFonts w:asciiTheme="majorBidi" w:hAnsiTheme="majorBidi" w:cstheme="majorBidi"/>
          <w:sz w:val="20"/>
          <w:szCs w:val="20"/>
        </w:rPr>
        <w:t>m</w:t>
      </w:r>
      <w:r w:rsidR="002F1CC9" w:rsidRPr="00486541">
        <w:rPr>
          <w:rFonts w:asciiTheme="majorBidi" w:hAnsiTheme="majorBidi" w:cstheme="majorBidi"/>
          <w:spacing w:val="1"/>
          <w:sz w:val="20"/>
          <w:szCs w:val="20"/>
        </w:rPr>
        <w:t xml:space="preserve"> </w:t>
      </w:r>
      <w:r w:rsidR="002F1CC9" w:rsidRPr="00486541">
        <w:rPr>
          <w:rFonts w:asciiTheme="majorBidi" w:hAnsiTheme="majorBidi" w:cstheme="majorBidi"/>
          <w:spacing w:val="-1"/>
          <w:sz w:val="20"/>
          <w:szCs w:val="20"/>
        </w:rPr>
        <w:t>m</w:t>
      </w:r>
      <w:r w:rsidR="002F1CC9" w:rsidRPr="00486541">
        <w:rPr>
          <w:rFonts w:asciiTheme="majorBidi" w:hAnsiTheme="majorBidi" w:cstheme="majorBidi"/>
          <w:spacing w:val="1"/>
          <w:sz w:val="20"/>
          <w:szCs w:val="20"/>
        </w:rPr>
        <w:t>em</w:t>
      </w:r>
      <w:r w:rsidR="002F1CC9" w:rsidRPr="00486541">
        <w:rPr>
          <w:rFonts w:asciiTheme="majorBidi" w:hAnsiTheme="majorBidi" w:cstheme="majorBidi"/>
          <w:spacing w:val="-1"/>
          <w:sz w:val="20"/>
          <w:szCs w:val="20"/>
        </w:rPr>
        <w:t>b</w:t>
      </w:r>
      <w:r w:rsidR="002F1CC9" w:rsidRPr="00486541">
        <w:rPr>
          <w:rFonts w:asciiTheme="majorBidi" w:hAnsiTheme="majorBidi" w:cstheme="majorBidi"/>
          <w:spacing w:val="2"/>
          <w:sz w:val="20"/>
          <w:szCs w:val="20"/>
        </w:rPr>
        <w:t>a</w:t>
      </w:r>
      <w:r w:rsidR="002F1CC9" w:rsidRPr="00486541">
        <w:rPr>
          <w:rFonts w:asciiTheme="majorBidi" w:hAnsiTheme="majorBidi" w:cstheme="majorBidi"/>
          <w:spacing w:val="-2"/>
          <w:sz w:val="20"/>
          <w:szCs w:val="20"/>
        </w:rPr>
        <w:t>ng</w:t>
      </w:r>
      <w:r w:rsidR="002F1CC9" w:rsidRPr="00486541">
        <w:rPr>
          <w:rFonts w:asciiTheme="majorBidi" w:hAnsiTheme="majorBidi" w:cstheme="majorBidi"/>
          <w:sz w:val="20"/>
          <w:szCs w:val="20"/>
        </w:rPr>
        <w:t xml:space="preserve">un </w:t>
      </w:r>
      <w:r w:rsidR="002F1CC9" w:rsidRPr="00486541">
        <w:rPr>
          <w:rFonts w:asciiTheme="majorBidi" w:hAnsiTheme="majorBidi" w:cstheme="majorBidi"/>
          <w:spacing w:val="-1"/>
          <w:sz w:val="20"/>
          <w:szCs w:val="20"/>
        </w:rPr>
        <w:t>pr</w:t>
      </w:r>
      <w:r w:rsidR="002F1CC9" w:rsidRPr="00486541">
        <w:rPr>
          <w:rFonts w:asciiTheme="majorBidi" w:hAnsiTheme="majorBidi" w:cstheme="majorBidi"/>
          <w:sz w:val="20"/>
          <w:szCs w:val="20"/>
        </w:rPr>
        <w:t>o</w:t>
      </w:r>
      <w:r w:rsidR="002F1CC9" w:rsidRPr="00486541">
        <w:rPr>
          <w:rFonts w:asciiTheme="majorBidi" w:hAnsiTheme="majorBidi" w:cstheme="majorBidi"/>
          <w:spacing w:val="-1"/>
          <w:sz w:val="20"/>
          <w:szCs w:val="20"/>
        </w:rPr>
        <w:t>se</w:t>
      </w:r>
      <w:r w:rsidR="002F1CC9" w:rsidRPr="00486541">
        <w:rPr>
          <w:rFonts w:asciiTheme="majorBidi" w:hAnsiTheme="majorBidi" w:cstheme="majorBidi"/>
          <w:sz w:val="20"/>
          <w:szCs w:val="20"/>
        </w:rPr>
        <w:t>s k</w:t>
      </w:r>
      <w:r w:rsidR="002F1CC9" w:rsidRPr="00486541">
        <w:rPr>
          <w:rFonts w:asciiTheme="majorBidi" w:hAnsiTheme="majorBidi" w:cstheme="majorBidi"/>
          <w:spacing w:val="-2"/>
          <w:sz w:val="20"/>
          <w:szCs w:val="20"/>
        </w:rPr>
        <w:t>og</w:t>
      </w:r>
      <w:r w:rsidR="002F1CC9" w:rsidRPr="00486541">
        <w:rPr>
          <w:rFonts w:asciiTheme="majorBidi" w:hAnsiTheme="majorBidi" w:cstheme="majorBidi"/>
          <w:spacing w:val="1"/>
          <w:sz w:val="20"/>
          <w:szCs w:val="20"/>
        </w:rPr>
        <w:t>niti</w:t>
      </w:r>
      <w:r w:rsidR="002F1CC9" w:rsidRPr="00486541">
        <w:rPr>
          <w:rFonts w:asciiTheme="majorBidi" w:hAnsiTheme="majorBidi" w:cstheme="majorBidi"/>
          <w:sz w:val="20"/>
          <w:szCs w:val="20"/>
        </w:rPr>
        <w:t>f</w:t>
      </w:r>
      <w:r w:rsidR="002F1CC9" w:rsidRPr="00486541">
        <w:rPr>
          <w:rFonts w:asciiTheme="majorBidi" w:hAnsiTheme="majorBidi" w:cstheme="majorBidi"/>
          <w:sz w:val="20"/>
          <w:szCs w:val="20"/>
          <w:lang w:val="en-US"/>
        </w:rPr>
        <w:t>nya sendiri guna mengkonstruk pemahaman matematika berdasarkan komponen-komponen RMT.</w:t>
      </w:r>
    </w:p>
    <w:p w:rsidR="00477A1F" w:rsidRPr="00486541" w:rsidRDefault="00477A1F" w:rsidP="003114FC">
      <w:pPr>
        <w:pStyle w:val="ListParagraph"/>
        <w:numPr>
          <w:ilvl w:val="0"/>
          <w:numId w:val="17"/>
        </w:numPr>
        <w:spacing w:after="0" w:line="240" w:lineRule="auto"/>
        <w:ind w:left="720" w:right="65"/>
        <w:jc w:val="both"/>
        <w:rPr>
          <w:rFonts w:asciiTheme="majorBidi" w:hAnsiTheme="majorBidi" w:cstheme="majorBidi"/>
          <w:b/>
          <w:bCs/>
          <w:iCs/>
          <w:sz w:val="20"/>
          <w:szCs w:val="20"/>
          <w:lang w:val="en-US"/>
        </w:rPr>
      </w:pPr>
      <w:r w:rsidRPr="00486541">
        <w:rPr>
          <w:rFonts w:asciiTheme="majorBidi" w:hAnsiTheme="majorBidi" w:cstheme="majorBidi"/>
          <w:b/>
          <w:bCs/>
          <w:iCs/>
          <w:sz w:val="20"/>
          <w:szCs w:val="20"/>
          <w:lang w:val="en-US"/>
        </w:rPr>
        <w:t xml:space="preserve">Komponen-komponen Pendekatan </w:t>
      </w:r>
      <w:r w:rsidRPr="00486541">
        <w:rPr>
          <w:rFonts w:asciiTheme="majorBidi" w:eastAsia="Calibri" w:hAnsiTheme="majorBidi" w:cstheme="majorBidi"/>
          <w:b/>
          <w:bCs/>
          <w:i/>
          <w:sz w:val="20"/>
          <w:szCs w:val="20"/>
        </w:rPr>
        <w:t>Rigorous Mathematical Thinking</w:t>
      </w:r>
    </w:p>
    <w:p w:rsidR="00405AA1" w:rsidRPr="00486541" w:rsidRDefault="002F1CC9" w:rsidP="003114FC">
      <w:pPr>
        <w:spacing w:after="0" w:line="240" w:lineRule="auto"/>
        <w:ind w:left="720" w:right="65" w:firstLine="540"/>
        <w:jc w:val="both"/>
        <w:rPr>
          <w:rFonts w:asciiTheme="majorBidi" w:eastAsia="Calibri" w:hAnsiTheme="majorBidi" w:cstheme="majorBidi"/>
          <w:sz w:val="20"/>
          <w:szCs w:val="20"/>
          <w:lang w:val="en-US"/>
        </w:rPr>
      </w:pPr>
      <w:r w:rsidRPr="00486541">
        <w:rPr>
          <w:rFonts w:asciiTheme="majorBidi" w:eastAsia="Calibri" w:hAnsiTheme="majorBidi" w:cstheme="majorBidi"/>
          <w:spacing w:val="1"/>
          <w:sz w:val="20"/>
          <w:szCs w:val="20"/>
        </w:rPr>
        <w:t>P</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n</w:t>
      </w:r>
      <w:r w:rsidRPr="00486541">
        <w:rPr>
          <w:rFonts w:asciiTheme="majorBidi" w:eastAsia="Calibri" w:hAnsiTheme="majorBidi" w:cstheme="majorBidi"/>
          <w:spacing w:val="-1"/>
          <w:sz w:val="20"/>
          <w:szCs w:val="20"/>
        </w:rPr>
        <w:t>era</w:t>
      </w:r>
      <w:r w:rsidRPr="00486541">
        <w:rPr>
          <w:rFonts w:asciiTheme="majorBidi" w:eastAsia="Calibri" w:hAnsiTheme="majorBidi" w:cstheme="majorBidi"/>
          <w:sz w:val="20"/>
          <w:szCs w:val="20"/>
        </w:rPr>
        <w:t>p</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n</w:t>
      </w:r>
      <w:r w:rsidRPr="00486541">
        <w:rPr>
          <w:rFonts w:asciiTheme="majorBidi" w:eastAsia="Calibri" w:hAnsiTheme="majorBidi" w:cstheme="majorBidi"/>
          <w:spacing w:val="4"/>
          <w:sz w:val="20"/>
          <w:szCs w:val="20"/>
        </w:rPr>
        <w:t xml:space="preserve"> </w:t>
      </w:r>
      <w:r w:rsidRPr="00486541">
        <w:rPr>
          <w:rFonts w:asciiTheme="majorBidi" w:eastAsia="Calibri" w:hAnsiTheme="majorBidi" w:cstheme="majorBidi"/>
          <w:spacing w:val="1"/>
          <w:sz w:val="20"/>
          <w:szCs w:val="20"/>
        </w:rPr>
        <w:t>R</w:t>
      </w:r>
      <w:r w:rsidRPr="00486541">
        <w:rPr>
          <w:rFonts w:asciiTheme="majorBidi" w:eastAsia="Calibri" w:hAnsiTheme="majorBidi" w:cstheme="majorBidi"/>
          <w:sz w:val="20"/>
          <w:szCs w:val="20"/>
        </w:rPr>
        <w:t>MT</w:t>
      </w:r>
      <w:r w:rsidRPr="00486541">
        <w:rPr>
          <w:rFonts w:asciiTheme="majorBidi" w:eastAsia="Calibri" w:hAnsiTheme="majorBidi" w:cstheme="majorBidi"/>
          <w:spacing w:val="5"/>
          <w:sz w:val="20"/>
          <w:szCs w:val="20"/>
        </w:rPr>
        <w:t xml:space="preserve"> </w:t>
      </w:r>
      <w:r w:rsidRPr="00486541">
        <w:rPr>
          <w:rFonts w:asciiTheme="majorBidi" w:eastAsia="Calibri" w:hAnsiTheme="majorBidi" w:cstheme="majorBidi"/>
          <w:sz w:val="20"/>
          <w:szCs w:val="20"/>
        </w:rPr>
        <w:t>b</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2"/>
          <w:sz w:val="20"/>
          <w:szCs w:val="20"/>
        </w:rPr>
        <w:t>r</w:t>
      </w:r>
      <w:r w:rsidRPr="00486541">
        <w:rPr>
          <w:rFonts w:asciiTheme="majorBidi" w:eastAsia="Calibri" w:hAnsiTheme="majorBidi" w:cstheme="majorBidi"/>
          <w:spacing w:val="-1"/>
          <w:sz w:val="20"/>
          <w:szCs w:val="20"/>
        </w:rPr>
        <w:t>f</w:t>
      </w:r>
      <w:r w:rsidRPr="00486541">
        <w:rPr>
          <w:rFonts w:asciiTheme="majorBidi" w:eastAsia="Calibri" w:hAnsiTheme="majorBidi" w:cstheme="majorBidi"/>
          <w:sz w:val="20"/>
          <w:szCs w:val="20"/>
        </w:rPr>
        <w:t>o</w:t>
      </w:r>
      <w:r w:rsidRPr="00486541">
        <w:rPr>
          <w:rFonts w:asciiTheme="majorBidi" w:eastAsia="Calibri" w:hAnsiTheme="majorBidi" w:cstheme="majorBidi"/>
          <w:spacing w:val="2"/>
          <w:sz w:val="20"/>
          <w:szCs w:val="20"/>
        </w:rPr>
        <w:t>k</w:t>
      </w:r>
      <w:r w:rsidRPr="00486541">
        <w:rPr>
          <w:rFonts w:asciiTheme="majorBidi" w:eastAsia="Calibri" w:hAnsiTheme="majorBidi" w:cstheme="majorBidi"/>
          <w:sz w:val="20"/>
          <w:szCs w:val="20"/>
        </w:rPr>
        <w:t>us p</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da</w:t>
      </w:r>
      <w:r w:rsidRPr="00486541">
        <w:rPr>
          <w:rFonts w:asciiTheme="majorBidi" w:eastAsia="Calibri" w:hAnsiTheme="majorBidi" w:cstheme="majorBidi"/>
          <w:spacing w:val="4"/>
          <w:sz w:val="20"/>
          <w:szCs w:val="20"/>
        </w:rPr>
        <w:t xml:space="preserve"> </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3"/>
          <w:sz w:val="20"/>
          <w:szCs w:val="20"/>
        </w:rPr>
        <w:t>m</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d</w:t>
      </w:r>
      <w:r w:rsidRPr="00486541">
        <w:rPr>
          <w:rFonts w:asciiTheme="majorBidi" w:eastAsia="Calibri" w:hAnsiTheme="majorBidi" w:cstheme="majorBidi"/>
          <w:spacing w:val="1"/>
          <w:sz w:val="20"/>
          <w:szCs w:val="20"/>
        </w:rPr>
        <w:t>i</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si</w:t>
      </w:r>
      <w:r w:rsidRPr="00486541">
        <w:rPr>
          <w:rFonts w:asciiTheme="majorBidi" w:eastAsia="Calibri" w:hAnsiTheme="majorBidi" w:cstheme="majorBidi"/>
          <w:spacing w:val="6"/>
          <w:sz w:val="20"/>
          <w:szCs w:val="20"/>
        </w:rPr>
        <w:t xml:space="preserve"> </w:t>
      </w:r>
      <w:r w:rsidRPr="00486541">
        <w:rPr>
          <w:rFonts w:asciiTheme="majorBidi" w:eastAsia="Calibri" w:hAnsiTheme="majorBidi" w:cstheme="majorBidi"/>
          <w:sz w:val="20"/>
          <w:szCs w:val="20"/>
        </w:rPr>
        <w:t>peserta didik</w:t>
      </w:r>
      <w:r w:rsidRPr="00486541">
        <w:rPr>
          <w:rFonts w:asciiTheme="majorBidi" w:eastAsia="Calibri" w:hAnsiTheme="majorBidi" w:cstheme="majorBidi"/>
          <w:spacing w:val="3"/>
          <w:sz w:val="20"/>
          <w:szCs w:val="20"/>
        </w:rPr>
        <w:t xml:space="preserve"> </w:t>
      </w:r>
      <w:r w:rsidRPr="00486541">
        <w:rPr>
          <w:rFonts w:asciiTheme="majorBidi" w:eastAsia="Calibri" w:hAnsiTheme="majorBidi" w:cstheme="majorBidi"/>
          <w:sz w:val="20"/>
          <w:szCs w:val="20"/>
        </w:rPr>
        <w:t>d</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l</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m</w:t>
      </w:r>
      <w:r w:rsidRPr="00486541">
        <w:rPr>
          <w:rFonts w:asciiTheme="majorBidi" w:eastAsia="Calibri" w:hAnsiTheme="majorBidi" w:cstheme="majorBidi"/>
          <w:spacing w:val="9"/>
          <w:sz w:val="20"/>
          <w:szCs w:val="20"/>
        </w:rPr>
        <w:t xml:space="preserve"> </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z w:val="20"/>
          <w:szCs w:val="20"/>
        </w:rPr>
        <w:t>b</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2"/>
          <w:sz w:val="20"/>
          <w:szCs w:val="20"/>
        </w:rPr>
        <w:t>n</w:t>
      </w:r>
      <w:r w:rsidRPr="00486541">
        <w:rPr>
          <w:rFonts w:asciiTheme="majorBidi" w:eastAsia="Calibri" w:hAnsiTheme="majorBidi" w:cstheme="majorBidi"/>
          <w:spacing w:val="-2"/>
          <w:sz w:val="20"/>
          <w:szCs w:val="20"/>
        </w:rPr>
        <w:t>g</w:t>
      </w:r>
      <w:r w:rsidRPr="00486541">
        <w:rPr>
          <w:rFonts w:asciiTheme="majorBidi" w:eastAsia="Calibri" w:hAnsiTheme="majorBidi" w:cstheme="majorBidi"/>
          <w:sz w:val="20"/>
          <w:szCs w:val="20"/>
        </w:rPr>
        <w:t>un p</w:t>
      </w:r>
      <w:r w:rsidRPr="00486541">
        <w:rPr>
          <w:rFonts w:asciiTheme="majorBidi" w:eastAsia="Calibri" w:hAnsiTheme="majorBidi" w:cstheme="majorBidi"/>
          <w:spacing w:val="-1"/>
          <w:sz w:val="20"/>
          <w:szCs w:val="20"/>
        </w:rPr>
        <w:t>r</w:t>
      </w:r>
      <w:r w:rsidRPr="00486541">
        <w:rPr>
          <w:rFonts w:asciiTheme="majorBidi" w:eastAsia="Calibri" w:hAnsiTheme="majorBidi" w:cstheme="majorBidi"/>
          <w:sz w:val="20"/>
          <w:szCs w:val="20"/>
        </w:rPr>
        <w:t>os</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s</w:t>
      </w:r>
      <w:r w:rsidRPr="00486541">
        <w:rPr>
          <w:rFonts w:asciiTheme="majorBidi" w:eastAsia="Calibri" w:hAnsiTheme="majorBidi" w:cstheme="majorBidi"/>
          <w:spacing w:val="2"/>
          <w:sz w:val="20"/>
          <w:szCs w:val="20"/>
        </w:rPr>
        <w:t xml:space="preserve"> </w:t>
      </w:r>
      <w:r w:rsidRPr="00486541">
        <w:rPr>
          <w:rFonts w:asciiTheme="majorBidi" w:eastAsia="Calibri" w:hAnsiTheme="majorBidi" w:cstheme="majorBidi"/>
          <w:sz w:val="20"/>
          <w:szCs w:val="20"/>
        </w:rPr>
        <w:t>ko</w:t>
      </w:r>
      <w:r w:rsidRPr="00486541">
        <w:rPr>
          <w:rFonts w:asciiTheme="majorBidi" w:eastAsia="Calibri" w:hAnsiTheme="majorBidi" w:cstheme="majorBidi"/>
          <w:spacing w:val="-2"/>
          <w:sz w:val="20"/>
          <w:szCs w:val="20"/>
        </w:rPr>
        <w:t>g</w:t>
      </w:r>
      <w:r w:rsidRPr="00486541">
        <w:rPr>
          <w:rFonts w:asciiTheme="majorBidi" w:eastAsia="Calibri" w:hAnsiTheme="majorBidi" w:cstheme="majorBidi"/>
          <w:sz w:val="20"/>
          <w:szCs w:val="20"/>
        </w:rPr>
        <w:t>n</w:t>
      </w:r>
      <w:r w:rsidRPr="00486541">
        <w:rPr>
          <w:rFonts w:asciiTheme="majorBidi" w:eastAsia="Calibri" w:hAnsiTheme="majorBidi" w:cstheme="majorBidi"/>
          <w:spacing w:val="1"/>
          <w:sz w:val="20"/>
          <w:szCs w:val="20"/>
        </w:rPr>
        <w:t>iti</w:t>
      </w:r>
      <w:r w:rsidRPr="00486541">
        <w:rPr>
          <w:rFonts w:asciiTheme="majorBidi" w:eastAsia="Calibri" w:hAnsiTheme="majorBidi" w:cstheme="majorBidi"/>
          <w:sz w:val="20"/>
          <w:szCs w:val="20"/>
        </w:rPr>
        <w:t>f</w:t>
      </w:r>
      <w:r w:rsidRPr="00486541">
        <w:rPr>
          <w:rFonts w:asciiTheme="majorBidi" w:eastAsia="Calibri" w:hAnsiTheme="majorBidi" w:cstheme="majorBidi"/>
          <w:spacing w:val="5"/>
          <w:sz w:val="20"/>
          <w:szCs w:val="20"/>
        </w:rPr>
        <w:t xml:space="preserve"> </w:t>
      </w:r>
      <w:r w:rsidR="00B51614" w:rsidRPr="00486541">
        <w:rPr>
          <w:rFonts w:asciiTheme="majorBidi" w:eastAsia="Calibri" w:hAnsiTheme="majorBidi" w:cstheme="majorBidi"/>
          <w:spacing w:val="5"/>
          <w:sz w:val="20"/>
          <w:szCs w:val="20"/>
          <w:lang w:val="en-US"/>
        </w:rPr>
        <w:t>atau cara berp</w:t>
      </w:r>
      <w:r w:rsidR="004E60A1" w:rsidRPr="00486541">
        <w:rPr>
          <w:rFonts w:asciiTheme="majorBidi" w:eastAsia="Calibri" w:hAnsiTheme="majorBidi" w:cstheme="majorBidi"/>
          <w:spacing w:val="5"/>
          <w:sz w:val="20"/>
          <w:szCs w:val="20"/>
          <w:lang w:val="en-US"/>
        </w:rPr>
        <w:t xml:space="preserve">ikir </w:t>
      </w:r>
      <w:r w:rsidRPr="00486541">
        <w:rPr>
          <w:rFonts w:asciiTheme="majorBidi" w:eastAsia="Calibri" w:hAnsiTheme="majorBidi" w:cstheme="majorBidi"/>
          <w:spacing w:val="-5"/>
          <w:sz w:val="20"/>
          <w:szCs w:val="20"/>
        </w:rPr>
        <w:t>y</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2"/>
          <w:sz w:val="20"/>
          <w:szCs w:val="20"/>
        </w:rPr>
        <w:t>n</w:t>
      </w:r>
      <w:r w:rsidRPr="00486541">
        <w:rPr>
          <w:rFonts w:asciiTheme="majorBidi" w:eastAsia="Calibri" w:hAnsiTheme="majorBidi" w:cstheme="majorBidi"/>
          <w:sz w:val="20"/>
          <w:szCs w:val="20"/>
        </w:rPr>
        <w:t>g k</w:t>
      </w:r>
      <w:r w:rsidRPr="00486541">
        <w:rPr>
          <w:rFonts w:asciiTheme="majorBidi" w:eastAsia="Calibri" w:hAnsiTheme="majorBidi" w:cstheme="majorBidi"/>
          <w:spacing w:val="2"/>
          <w:sz w:val="20"/>
          <w:szCs w:val="20"/>
        </w:rPr>
        <w:t>ua</w:t>
      </w:r>
      <w:r w:rsidRPr="00486541">
        <w:rPr>
          <w:rFonts w:asciiTheme="majorBidi" w:eastAsia="Calibri" w:hAnsiTheme="majorBidi" w:cstheme="majorBidi"/>
          <w:sz w:val="20"/>
          <w:szCs w:val="20"/>
        </w:rPr>
        <w:t>t</w:t>
      </w:r>
      <w:r w:rsidRPr="00486541">
        <w:rPr>
          <w:rFonts w:asciiTheme="majorBidi" w:eastAsia="Calibri" w:hAnsiTheme="majorBidi" w:cstheme="majorBidi"/>
          <w:spacing w:val="4"/>
          <w:sz w:val="20"/>
          <w:szCs w:val="20"/>
        </w:rPr>
        <w:t xml:space="preserve"> </w:t>
      </w:r>
      <w:r w:rsidRPr="00486541">
        <w:rPr>
          <w:rFonts w:asciiTheme="majorBidi" w:eastAsia="Calibri" w:hAnsiTheme="majorBidi" w:cstheme="majorBidi"/>
          <w:sz w:val="20"/>
          <w:szCs w:val="20"/>
        </w:rPr>
        <w:t>b</w:t>
      </w:r>
      <w:r w:rsidRPr="00486541">
        <w:rPr>
          <w:rFonts w:asciiTheme="majorBidi" w:eastAsia="Calibri" w:hAnsiTheme="majorBidi" w:cstheme="majorBidi"/>
          <w:spacing w:val="-1"/>
          <w:sz w:val="20"/>
          <w:szCs w:val="20"/>
        </w:rPr>
        <w:t>er</w:t>
      </w:r>
      <w:r w:rsidRPr="00486541">
        <w:rPr>
          <w:rFonts w:asciiTheme="majorBidi" w:eastAsia="Calibri" w:hAnsiTheme="majorBidi" w:cstheme="majorBidi"/>
          <w:sz w:val="20"/>
          <w:szCs w:val="20"/>
        </w:rPr>
        <w:t>s</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aa</w:t>
      </w:r>
      <w:r w:rsidRPr="00486541">
        <w:rPr>
          <w:rFonts w:asciiTheme="majorBidi" w:eastAsia="Calibri" w:hAnsiTheme="majorBidi" w:cstheme="majorBidi"/>
          <w:sz w:val="20"/>
          <w:szCs w:val="20"/>
        </w:rPr>
        <w:t>n</w:t>
      </w:r>
      <w:r w:rsidRPr="00486541">
        <w:rPr>
          <w:rFonts w:asciiTheme="majorBidi" w:eastAsia="Calibri" w:hAnsiTheme="majorBidi" w:cstheme="majorBidi"/>
          <w:spacing w:val="2"/>
          <w:sz w:val="20"/>
          <w:szCs w:val="20"/>
        </w:rPr>
        <w:t xml:space="preserve"> </w:t>
      </w:r>
      <w:r w:rsidRPr="00486541">
        <w:rPr>
          <w:rFonts w:asciiTheme="majorBidi" w:eastAsia="Calibri" w:hAnsiTheme="majorBidi" w:cstheme="majorBidi"/>
          <w:sz w:val="20"/>
          <w:szCs w:val="20"/>
        </w:rPr>
        <w:t>d</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2"/>
          <w:sz w:val="20"/>
          <w:szCs w:val="20"/>
        </w:rPr>
        <w:t>n</w:t>
      </w:r>
      <w:r w:rsidRPr="00486541">
        <w:rPr>
          <w:rFonts w:asciiTheme="majorBidi" w:eastAsia="Calibri" w:hAnsiTheme="majorBidi" w:cstheme="majorBidi"/>
          <w:sz w:val="20"/>
          <w:szCs w:val="20"/>
        </w:rPr>
        <w:t>g</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n</w:t>
      </w:r>
      <w:r w:rsidRPr="00486541">
        <w:rPr>
          <w:rFonts w:asciiTheme="majorBidi" w:eastAsia="Calibri" w:hAnsiTheme="majorBidi" w:cstheme="majorBidi"/>
          <w:spacing w:val="2"/>
          <w:sz w:val="20"/>
          <w:szCs w:val="20"/>
        </w:rPr>
        <w:t xml:space="preserve"> </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2"/>
          <w:sz w:val="20"/>
          <w:szCs w:val="20"/>
        </w:rPr>
        <w:t>e</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z w:val="20"/>
          <w:szCs w:val="20"/>
        </w:rPr>
        <w:t>b</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n</w:t>
      </w:r>
      <w:r w:rsidRPr="00486541">
        <w:rPr>
          <w:rFonts w:asciiTheme="majorBidi" w:eastAsia="Calibri" w:hAnsiTheme="majorBidi" w:cstheme="majorBidi"/>
          <w:spacing w:val="-2"/>
          <w:sz w:val="20"/>
          <w:szCs w:val="20"/>
        </w:rPr>
        <w:t>g</w:t>
      </w:r>
      <w:r w:rsidRPr="00486541">
        <w:rPr>
          <w:rFonts w:asciiTheme="majorBidi" w:eastAsia="Calibri" w:hAnsiTheme="majorBidi" w:cstheme="majorBidi"/>
          <w:sz w:val="20"/>
          <w:szCs w:val="20"/>
        </w:rPr>
        <w:t>un</w:t>
      </w:r>
      <w:r w:rsidRPr="00486541">
        <w:rPr>
          <w:rFonts w:asciiTheme="majorBidi" w:eastAsia="Calibri" w:hAnsiTheme="majorBidi" w:cstheme="majorBidi"/>
          <w:spacing w:val="1"/>
          <w:sz w:val="20"/>
          <w:szCs w:val="20"/>
        </w:rPr>
        <w:t xml:space="preserve"> </w:t>
      </w:r>
      <w:r w:rsidRPr="00486541">
        <w:rPr>
          <w:rFonts w:asciiTheme="majorBidi" w:eastAsia="Calibri" w:hAnsiTheme="majorBidi" w:cstheme="majorBidi"/>
          <w:sz w:val="20"/>
          <w:szCs w:val="20"/>
        </w:rPr>
        <w:t>kons</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p</w:t>
      </w:r>
      <w:r w:rsidRPr="00486541">
        <w:rPr>
          <w:rFonts w:asciiTheme="majorBidi" w:eastAsia="Calibri" w:hAnsiTheme="majorBidi" w:cstheme="majorBidi"/>
          <w:spacing w:val="1"/>
          <w:sz w:val="20"/>
          <w:szCs w:val="20"/>
        </w:rPr>
        <w:t xml:space="preserve"> m</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3"/>
          <w:sz w:val="20"/>
          <w:szCs w:val="20"/>
        </w:rPr>
        <w:t>t</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ti</w:t>
      </w:r>
      <w:r w:rsidRPr="00486541">
        <w:rPr>
          <w:rFonts w:asciiTheme="majorBidi" w:eastAsia="Calibri" w:hAnsiTheme="majorBidi" w:cstheme="majorBidi"/>
          <w:sz w:val="20"/>
          <w:szCs w:val="20"/>
        </w:rPr>
        <w:t xml:space="preserve">ka </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ng</w:t>
      </w:r>
      <w:r w:rsidRPr="00486541">
        <w:rPr>
          <w:rFonts w:asciiTheme="majorBidi" w:eastAsia="Calibri" w:hAnsiTheme="majorBidi" w:cstheme="majorBidi"/>
          <w:spacing w:val="-2"/>
          <w:sz w:val="20"/>
          <w:szCs w:val="20"/>
        </w:rPr>
        <w:t>g</w:t>
      </w:r>
      <w:r w:rsidRPr="00486541">
        <w:rPr>
          <w:rFonts w:asciiTheme="majorBidi" w:eastAsia="Calibri" w:hAnsiTheme="majorBidi" w:cstheme="majorBidi"/>
          <w:sz w:val="20"/>
          <w:szCs w:val="20"/>
        </w:rPr>
        <w:t>u</w:t>
      </w:r>
      <w:r w:rsidRPr="00486541">
        <w:rPr>
          <w:rFonts w:asciiTheme="majorBidi" w:eastAsia="Calibri" w:hAnsiTheme="majorBidi" w:cstheme="majorBidi"/>
          <w:spacing w:val="2"/>
          <w:sz w:val="20"/>
          <w:szCs w:val="20"/>
        </w:rPr>
        <w:t>n</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k</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 xml:space="preserve">n </w:t>
      </w:r>
      <w:r w:rsidRPr="00486541">
        <w:rPr>
          <w:rFonts w:asciiTheme="majorBidi" w:eastAsia="Calibri" w:hAnsiTheme="majorBidi" w:cstheme="majorBidi"/>
          <w:spacing w:val="1"/>
          <w:sz w:val="20"/>
          <w:szCs w:val="20"/>
        </w:rPr>
        <w:t>t</w:t>
      </w:r>
      <w:r w:rsidRPr="00486541">
        <w:rPr>
          <w:rFonts w:asciiTheme="majorBidi" w:eastAsia="Calibri" w:hAnsiTheme="majorBidi" w:cstheme="majorBidi"/>
          <w:spacing w:val="3"/>
          <w:sz w:val="20"/>
          <w:szCs w:val="20"/>
        </w:rPr>
        <w:t>i</w:t>
      </w:r>
      <w:r w:rsidRPr="00486541">
        <w:rPr>
          <w:rFonts w:asciiTheme="majorBidi" w:eastAsia="Calibri" w:hAnsiTheme="majorBidi" w:cstheme="majorBidi"/>
          <w:spacing w:val="-2"/>
          <w:sz w:val="20"/>
          <w:szCs w:val="20"/>
        </w:rPr>
        <w:t>g</w:t>
      </w:r>
      <w:r w:rsidRPr="00486541">
        <w:rPr>
          <w:rFonts w:asciiTheme="majorBidi" w:eastAsia="Calibri" w:hAnsiTheme="majorBidi" w:cstheme="majorBidi"/>
          <w:sz w:val="20"/>
          <w:szCs w:val="20"/>
        </w:rPr>
        <w:t>a</w:t>
      </w:r>
      <w:r w:rsidRPr="00486541">
        <w:rPr>
          <w:rFonts w:asciiTheme="majorBidi" w:eastAsia="Calibri" w:hAnsiTheme="majorBidi" w:cstheme="majorBidi"/>
          <w:spacing w:val="9"/>
          <w:sz w:val="20"/>
          <w:szCs w:val="20"/>
        </w:rPr>
        <w:t xml:space="preserve"> </w:t>
      </w:r>
      <w:r w:rsidRPr="00486541">
        <w:rPr>
          <w:rFonts w:asciiTheme="majorBidi" w:eastAsia="Calibri" w:hAnsiTheme="majorBidi" w:cstheme="majorBidi"/>
          <w:spacing w:val="-1"/>
          <w:sz w:val="20"/>
          <w:szCs w:val="20"/>
          <w:lang w:val="en-US"/>
        </w:rPr>
        <w:t>aspek RMT</w:t>
      </w:r>
      <w:r w:rsidRPr="00486541">
        <w:rPr>
          <w:rFonts w:asciiTheme="majorBidi" w:eastAsia="Calibri" w:hAnsiTheme="majorBidi" w:cstheme="majorBidi"/>
          <w:spacing w:val="9"/>
          <w:sz w:val="20"/>
          <w:szCs w:val="20"/>
        </w:rPr>
        <w:t xml:space="preserve"> yaitu pengembangan kognitif (</w:t>
      </w:r>
      <w:r w:rsidRPr="00486541">
        <w:rPr>
          <w:rFonts w:asciiTheme="majorBidi" w:eastAsia="Calibri" w:hAnsiTheme="majorBidi" w:cstheme="majorBidi"/>
          <w:i/>
          <w:spacing w:val="9"/>
          <w:sz w:val="20"/>
          <w:szCs w:val="20"/>
        </w:rPr>
        <w:t>cognitive development</w:t>
      </w:r>
      <w:r w:rsidRPr="00486541">
        <w:rPr>
          <w:rFonts w:asciiTheme="majorBidi" w:eastAsia="Calibri" w:hAnsiTheme="majorBidi" w:cstheme="majorBidi"/>
          <w:sz w:val="20"/>
          <w:szCs w:val="20"/>
        </w:rPr>
        <w:t>), konten sebagai proses pengembangan (</w:t>
      </w:r>
      <w:r w:rsidRPr="00486541">
        <w:rPr>
          <w:rFonts w:asciiTheme="majorBidi" w:eastAsia="Calibri" w:hAnsiTheme="majorBidi" w:cstheme="majorBidi"/>
          <w:i/>
          <w:sz w:val="20"/>
          <w:szCs w:val="20"/>
        </w:rPr>
        <w:t>content as process development</w:t>
      </w:r>
      <w:r w:rsidRPr="00486541">
        <w:rPr>
          <w:rFonts w:asciiTheme="majorBidi" w:eastAsia="Calibri" w:hAnsiTheme="majorBidi" w:cstheme="majorBidi"/>
          <w:sz w:val="20"/>
          <w:szCs w:val="20"/>
        </w:rPr>
        <w:t>), praktek konstruksi kognitif konseptual (</w:t>
      </w:r>
      <w:r w:rsidRPr="00486541">
        <w:rPr>
          <w:rFonts w:asciiTheme="majorBidi" w:eastAsia="Calibri" w:hAnsiTheme="majorBidi" w:cstheme="majorBidi"/>
          <w:i/>
          <w:sz w:val="20"/>
          <w:szCs w:val="20"/>
        </w:rPr>
        <w:t>cognitive conceptual contruction practice</w:t>
      </w:r>
      <w:r w:rsidRPr="00486541">
        <w:rPr>
          <w:rFonts w:asciiTheme="majorBidi" w:eastAsia="Calibri" w:hAnsiTheme="majorBidi" w:cstheme="majorBidi"/>
          <w:sz w:val="20"/>
          <w:szCs w:val="20"/>
        </w:rPr>
        <w:t>) d</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ng</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n</w:t>
      </w:r>
      <w:r w:rsidRPr="00486541">
        <w:rPr>
          <w:rFonts w:asciiTheme="majorBidi" w:eastAsia="Calibri" w:hAnsiTheme="majorBidi" w:cstheme="majorBidi"/>
          <w:spacing w:val="4"/>
          <w:sz w:val="20"/>
          <w:szCs w:val="20"/>
        </w:rPr>
        <w:t xml:space="preserve"> disertai </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2"/>
          <w:sz w:val="20"/>
          <w:szCs w:val="20"/>
        </w:rPr>
        <w:t>n</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m</w:t>
      </w:r>
      <w:r w:rsidR="00AF3969" w:rsidRPr="00486541">
        <w:rPr>
          <w:rFonts w:asciiTheme="majorBidi" w:eastAsia="Calibri" w:hAnsiTheme="majorBidi" w:cstheme="majorBidi"/>
          <w:spacing w:val="8"/>
          <w:sz w:val="20"/>
          <w:szCs w:val="20"/>
          <w:lang w:val="en-US"/>
        </w:rPr>
        <w:t xml:space="preserve"> </w:t>
      </w:r>
      <w:r w:rsidRPr="00486541">
        <w:rPr>
          <w:rFonts w:asciiTheme="majorBidi" w:eastAsia="Calibri" w:hAnsiTheme="majorBidi" w:cstheme="majorBidi"/>
          <w:spacing w:val="1"/>
          <w:sz w:val="20"/>
          <w:szCs w:val="20"/>
          <w:lang w:val="en-US"/>
        </w:rPr>
        <w:t>komponen</w:t>
      </w:r>
      <w:r w:rsidRPr="00486541">
        <w:rPr>
          <w:rFonts w:asciiTheme="majorBidi" w:eastAsia="Calibri" w:hAnsiTheme="majorBidi" w:cstheme="majorBidi"/>
          <w:sz w:val="20"/>
          <w:szCs w:val="20"/>
          <w:lang w:val="en-US"/>
        </w:rPr>
        <w:t xml:space="preserve"> sesuai dengan apa yang telah dirumuskan oleh </w:t>
      </w:r>
      <w:r w:rsidRPr="00486541">
        <w:rPr>
          <w:rFonts w:asciiTheme="majorBidi" w:hAnsiTheme="majorBidi" w:cstheme="majorBidi"/>
          <w:sz w:val="20"/>
          <w:szCs w:val="20"/>
        </w:rPr>
        <w:t>Kinard &amp; Kozulin</w:t>
      </w:r>
      <w:r w:rsidRPr="00486541">
        <w:rPr>
          <w:rFonts w:asciiTheme="majorBidi" w:hAnsiTheme="majorBidi" w:cstheme="majorBidi"/>
          <w:sz w:val="20"/>
          <w:szCs w:val="20"/>
          <w:lang w:val="en-US"/>
        </w:rPr>
        <w:t xml:space="preserve"> berikut ini:</w:t>
      </w:r>
      <w:r w:rsidRPr="00486541">
        <w:rPr>
          <w:rFonts w:asciiTheme="majorBidi" w:eastAsia="Calibri" w:hAnsiTheme="majorBidi" w:cstheme="majorBidi"/>
          <w:sz w:val="20"/>
          <w:szCs w:val="20"/>
          <w:lang w:val="en-US"/>
        </w:rPr>
        <w:t xml:space="preserve"> </w:t>
      </w:r>
      <w:r w:rsidRPr="00486541">
        <w:rPr>
          <w:rStyle w:val="FootnoteReference"/>
          <w:rFonts w:asciiTheme="majorBidi" w:eastAsia="Calibri" w:hAnsiTheme="majorBidi" w:cstheme="majorBidi"/>
          <w:sz w:val="20"/>
          <w:szCs w:val="20"/>
        </w:rPr>
        <w:footnoteReference w:id="42"/>
      </w:r>
    </w:p>
    <w:p w:rsidR="002F1CC9" w:rsidRPr="00486541" w:rsidRDefault="002F1CC9" w:rsidP="003114FC">
      <w:pPr>
        <w:spacing w:after="0" w:line="240" w:lineRule="auto"/>
        <w:ind w:left="72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Aspek</w:t>
      </w:r>
      <w:r w:rsidRPr="00486541">
        <w:rPr>
          <w:rFonts w:asciiTheme="majorBidi" w:hAnsiTheme="majorBidi" w:cstheme="majorBidi"/>
          <w:b/>
          <w:bCs/>
          <w:sz w:val="20"/>
          <w:szCs w:val="20"/>
        </w:rPr>
        <w:t xml:space="preserve"> I</w:t>
      </w:r>
      <w:r w:rsidRPr="00486541">
        <w:rPr>
          <w:rFonts w:asciiTheme="majorBidi" w:hAnsiTheme="majorBidi" w:cstheme="majorBidi"/>
          <w:b/>
          <w:bCs/>
          <w:sz w:val="20"/>
          <w:szCs w:val="20"/>
          <w:lang w:val="en-US"/>
        </w:rPr>
        <w:t xml:space="preserve">: </w:t>
      </w:r>
      <w:r w:rsidRPr="00486541">
        <w:rPr>
          <w:rFonts w:asciiTheme="majorBidi" w:hAnsiTheme="majorBidi" w:cstheme="majorBidi"/>
          <w:b/>
          <w:bCs/>
          <w:sz w:val="20"/>
          <w:szCs w:val="20"/>
        </w:rPr>
        <w:t>Pengembangan Kognitif</w:t>
      </w:r>
    </w:p>
    <w:p w:rsidR="00266612" w:rsidRPr="00486541" w:rsidRDefault="002F1CC9" w:rsidP="003114FC">
      <w:pPr>
        <w:pStyle w:val="ListParagraph"/>
        <w:numPr>
          <w:ilvl w:val="1"/>
          <w:numId w:val="7"/>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Peserta didik dimediasi untuk menyelaraskan atau menyesuaikan model dalam tugas kognitif </w:t>
      </w:r>
      <w:r w:rsidR="009C6C2A" w:rsidRPr="00486541">
        <w:rPr>
          <w:rFonts w:asciiTheme="majorBidi" w:hAnsiTheme="majorBidi" w:cstheme="majorBidi"/>
          <w:sz w:val="20"/>
          <w:szCs w:val="20"/>
          <w:lang w:val="en-US"/>
        </w:rPr>
        <w:t>(cara berp</w:t>
      </w:r>
      <w:r w:rsidR="003C0EAF" w:rsidRPr="00486541">
        <w:rPr>
          <w:rFonts w:asciiTheme="majorBidi" w:hAnsiTheme="majorBidi" w:cstheme="majorBidi"/>
          <w:sz w:val="20"/>
          <w:szCs w:val="20"/>
          <w:lang w:val="en-US"/>
        </w:rPr>
        <w:t xml:space="preserve">ikir) </w:t>
      </w:r>
      <w:r w:rsidRPr="00486541">
        <w:rPr>
          <w:rFonts w:asciiTheme="majorBidi" w:hAnsiTheme="majorBidi" w:cstheme="majorBidi"/>
          <w:sz w:val="20"/>
          <w:szCs w:val="20"/>
          <w:lang w:val="en-US"/>
        </w:rPr>
        <w:t xml:space="preserve">sebagai alat psikologis umum yang didasarkan pada struktur atau fungsi hubungan </w:t>
      </w:r>
      <w:r w:rsidR="003C0EAF" w:rsidRPr="00486541">
        <w:rPr>
          <w:rFonts w:asciiTheme="majorBidi" w:hAnsiTheme="majorBidi" w:cstheme="majorBidi"/>
          <w:sz w:val="20"/>
          <w:szCs w:val="20"/>
          <w:lang w:val="en-US"/>
        </w:rPr>
        <w:t xml:space="preserve">yang </w:t>
      </w:r>
      <w:r w:rsidRPr="00486541">
        <w:rPr>
          <w:rFonts w:asciiTheme="majorBidi" w:hAnsiTheme="majorBidi" w:cstheme="majorBidi"/>
          <w:sz w:val="20"/>
          <w:szCs w:val="20"/>
          <w:lang w:val="en-US"/>
        </w:rPr>
        <w:t>mereka</w:t>
      </w:r>
      <w:r w:rsidR="003C0EAF" w:rsidRPr="00486541">
        <w:rPr>
          <w:rFonts w:asciiTheme="majorBidi" w:hAnsiTheme="majorBidi" w:cstheme="majorBidi"/>
          <w:sz w:val="20"/>
          <w:szCs w:val="20"/>
          <w:lang w:val="en-US"/>
        </w:rPr>
        <w:t xml:space="preserve"> miliki</w:t>
      </w:r>
      <w:r w:rsidR="00266612" w:rsidRPr="00486541">
        <w:rPr>
          <w:rFonts w:asciiTheme="majorBidi" w:hAnsiTheme="majorBidi" w:cstheme="majorBidi"/>
          <w:sz w:val="20"/>
          <w:szCs w:val="20"/>
          <w:lang w:val="en-US"/>
        </w:rPr>
        <w:t>.</w:t>
      </w:r>
    </w:p>
    <w:p w:rsidR="00266612" w:rsidRPr="00486541" w:rsidRDefault="002F1CC9" w:rsidP="003114FC">
      <w:pPr>
        <w:pStyle w:val="ListParagraph"/>
        <w:numPr>
          <w:ilvl w:val="1"/>
          <w:numId w:val="7"/>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Peserta didik dimediasi untuk melakukan tugas kognitif</w:t>
      </w:r>
      <w:r w:rsidR="009C6C2A" w:rsidRPr="00486541">
        <w:rPr>
          <w:rFonts w:asciiTheme="majorBidi" w:hAnsiTheme="majorBidi" w:cstheme="majorBidi"/>
          <w:sz w:val="20"/>
          <w:szCs w:val="20"/>
          <w:lang w:val="en-US"/>
        </w:rPr>
        <w:t xml:space="preserve"> (cara berp</w:t>
      </w:r>
      <w:r w:rsidR="003C0EAF" w:rsidRPr="00486541">
        <w:rPr>
          <w:rFonts w:asciiTheme="majorBidi" w:hAnsiTheme="majorBidi" w:cstheme="majorBidi"/>
          <w:sz w:val="20"/>
          <w:szCs w:val="20"/>
          <w:lang w:val="en-US"/>
        </w:rPr>
        <w:t xml:space="preserve">ikir) </w:t>
      </w:r>
      <w:r w:rsidRPr="00486541">
        <w:rPr>
          <w:rFonts w:asciiTheme="majorBidi" w:hAnsiTheme="majorBidi" w:cstheme="majorBidi"/>
          <w:sz w:val="20"/>
          <w:szCs w:val="20"/>
          <w:lang w:val="en-US"/>
        </w:rPr>
        <w:t xml:space="preserve"> melalui alat psikologis yang dimilikinya guna membangun proses kognitif tingkat tinggi</w:t>
      </w:r>
      <w:r w:rsidR="003C0EAF" w:rsidRPr="00486541">
        <w:rPr>
          <w:rFonts w:asciiTheme="majorBidi" w:hAnsiTheme="majorBidi" w:cstheme="majorBidi"/>
          <w:sz w:val="20"/>
          <w:szCs w:val="20"/>
          <w:lang w:val="en-US"/>
        </w:rPr>
        <w:t xml:space="preserve"> selanjutnya</w:t>
      </w:r>
      <w:r w:rsidRPr="00486541">
        <w:rPr>
          <w:rFonts w:asciiTheme="majorBidi" w:hAnsiTheme="majorBidi" w:cstheme="majorBidi"/>
          <w:sz w:val="20"/>
          <w:szCs w:val="20"/>
          <w:lang w:val="en-US"/>
        </w:rPr>
        <w:t>.</w:t>
      </w:r>
    </w:p>
    <w:p w:rsidR="00266612" w:rsidRPr="00486541" w:rsidRDefault="00266612" w:rsidP="003114FC">
      <w:pPr>
        <w:spacing w:after="0" w:line="240" w:lineRule="auto"/>
        <w:ind w:left="72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Aspek</w:t>
      </w:r>
      <w:r w:rsidRPr="00486541">
        <w:rPr>
          <w:rFonts w:asciiTheme="majorBidi" w:hAnsiTheme="majorBidi" w:cstheme="majorBidi"/>
          <w:b/>
          <w:bCs/>
          <w:sz w:val="20"/>
          <w:szCs w:val="20"/>
        </w:rPr>
        <w:t xml:space="preserve"> </w:t>
      </w:r>
      <w:r w:rsidRPr="00486541">
        <w:rPr>
          <w:rFonts w:asciiTheme="majorBidi" w:hAnsiTheme="majorBidi" w:cstheme="majorBidi"/>
          <w:b/>
          <w:bCs/>
          <w:sz w:val="20"/>
          <w:szCs w:val="20"/>
          <w:lang w:val="en-US"/>
        </w:rPr>
        <w:t>II : Konten sebagai Pengembangan Proses</w:t>
      </w:r>
    </w:p>
    <w:p w:rsidR="00266612" w:rsidRPr="00486541" w:rsidRDefault="002F1CC9" w:rsidP="003114FC">
      <w:pPr>
        <w:pStyle w:val="ListParagraph"/>
        <w:numPr>
          <w:ilvl w:val="1"/>
          <w:numId w:val="7"/>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Peserta didik dimediasi untuk membangun konsep dasar dalam matematika berdasar pengalaman dan bahasa sehari hari secara sistematis.</w:t>
      </w:r>
    </w:p>
    <w:p w:rsidR="00266612" w:rsidRPr="00486541" w:rsidRDefault="002F1CC9" w:rsidP="003114FC">
      <w:pPr>
        <w:pStyle w:val="ListParagraph"/>
        <w:numPr>
          <w:ilvl w:val="1"/>
          <w:numId w:val="7"/>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rPr>
        <w:t xml:space="preserve">Peserta didik dimediasi untuk menemukan dan merumuskan pola matematika dan hubungan </w:t>
      </w:r>
      <w:r w:rsidR="000414D1" w:rsidRPr="00486541">
        <w:rPr>
          <w:rFonts w:asciiTheme="majorBidi" w:hAnsiTheme="majorBidi" w:cstheme="majorBidi"/>
          <w:sz w:val="20"/>
          <w:szCs w:val="20"/>
          <w:lang w:val="en-US"/>
        </w:rPr>
        <w:t>dalam</w:t>
      </w:r>
      <w:r w:rsidRPr="00486541">
        <w:rPr>
          <w:rFonts w:asciiTheme="majorBidi" w:hAnsiTheme="majorBidi" w:cstheme="majorBidi"/>
          <w:sz w:val="20"/>
          <w:szCs w:val="20"/>
        </w:rPr>
        <w:t xml:space="preserve"> latihan </w:t>
      </w:r>
      <w:r w:rsidR="003C0EAF" w:rsidRPr="00486541">
        <w:rPr>
          <w:rFonts w:asciiTheme="majorBidi" w:hAnsiTheme="majorBidi" w:cstheme="majorBidi"/>
          <w:sz w:val="20"/>
          <w:szCs w:val="20"/>
          <w:lang w:val="en-US"/>
        </w:rPr>
        <w:t>penyelesaian</w:t>
      </w:r>
      <w:r w:rsidRPr="00486541">
        <w:rPr>
          <w:rFonts w:asciiTheme="majorBidi" w:hAnsiTheme="majorBidi" w:cstheme="majorBidi"/>
          <w:sz w:val="20"/>
          <w:szCs w:val="20"/>
        </w:rPr>
        <w:t>.</w:t>
      </w:r>
    </w:p>
    <w:p w:rsidR="00D14248" w:rsidRPr="00486541" w:rsidRDefault="002F1CC9" w:rsidP="003114FC">
      <w:pPr>
        <w:pStyle w:val="ListParagraph"/>
        <w:numPr>
          <w:ilvl w:val="1"/>
          <w:numId w:val="7"/>
        </w:numPr>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rPr>
        <w:t xml:space="preserve">Peserta didik dimediasi untuk </w:t>
      </w:r>
      <w:r w:rsidRPr="00486541">
        <w:rPr>
          <w:rFonts w:asciiTheme="majorBidi" w:hAnsiTheme="majorBidi" w:cstheme="majorBidi"/>
          <w:sz w:val="20"/>
          <w:szCs w:val="20"/>
          <w:lang w:val="en-US"/>
        </w:rPr>
        <w:t>menyesuaikan</w:t>
      </w:r>
      <w:r w:rsidR="00BF34DC" w:rsidRPr="00486541">
        <w:rPr>
          <w:rFonts w:asciiTheme="majorBidi" w:hAnsiTheme="majorBidi" w:cstheme="majorBidi"/>
          <w:sz w:val="20"/>
          <w:szCs w:val="20"/>
          <w:lang w:val="en-US"/>
        </w:rPr>
        <w:t xml:space="preserve"> dan menyelaraskan</w:t>
      </w:r>
      <w:r w:rsidRPr="00486541">
        <w:rPr>
          <w:rFonts w:asciiTheme="majorBidi" w:hAnsiTheme="majorBidi" w:cstheme="majorBidi"/>
          <w:sz w:val="20"/>
          <w:szCs w:val="20"/>
        </w:rPr>
        <w:t xml:space="preserve"> </w:t>
      </w:r>
      <w:r w:rsidR="000414D1" w:rsidRPr="00486541">
        <w:rPr>
          <w:rFonts w:asciiTheme="majorBidi" w:hAnsiTheme="majorBidi" w:cstheme="majorBidi"/>
          <w:sz w:val="20"/>
          <w:szCs w:val="20"/>
          <w:lang w:val="en-US"/>
        </w:rPr>
        <w:t xml:space="preserve">cara </w:t>
      </w:r>
      <w:r w:rsidR="00A862D9" w:rsidRPr="00486541">
        <w:rPr>
          <w:rFonts w:asciiTheme="majorBidi" w:hAnsiTheme="majorBidi" w:cstheme="majorBidi"/>
          <w:sz w:val="20"/>
          <w:szCs w:val="20"/>
          <w:lang w:val="en-US"/>
        </w:rPr>
        <w:t>berpikir</w:t>
      </w:r>
      <w:r w:rsidR="000414D1"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 spesifik matematis</w:t>
      </w:r>
      <w:r w:rsidR="00BF34DC" w:rsidRPr="00486541">
        <w:rPr>
          <w:rFonts w:asciiTheme="majorBidi" w:hAnsiTheme="majorBidi" w:cstheme="majorBidi"/>
          <w:sz w:val="20"/>
          <w:szCs w:val="20"/>
          <w:lang w:val="en-US"/>
        </w:rPr>
        <w:t xml:space="preserve"> </w:t>
      </w:r>
      <w:r w:rsidR="00BF34DC" w:rsidRPr="00486541">
        <w:rPr>
          <w:rFonts w:asciiTheme="majorBidi" w:hAnsiTheme="majorBidi" w:cstheme="majorBidi"/>
          <w:sz w:val="20"/>
          <w:szCs w:val="20"/>
          <w:lang w:val="en-US"/>
        </w:rPr>
        <w:lastRenderedPageBreak/>
        <w:t>dengan keyakinan</w:t>
      </w:r>
      <w:r w:rsidRPr="00486541">
        <w:rPr>
          <w:rFonts w:asciiTheme="majorBidi" w:hAnsiTheme="majorBidi" w:cstheme="majorBidi"/>
          <w:sz w:val="20"/>
          <w:szCs w:val="20"/>
        </w:rPr>
        <w:t xml:space="preserve">, berdasarkan pada hubungan struktur </w:t>
      </w:r>
      <w:r w:rsidR="000414D1" w:rsidRPr="00486541">
        <w:rPr>
          <w:rFonts w:asciiTheme="majorBidi" w:hAnsiTheme="majorBidi" w:cstheme="majorBidi"/>
          <w:sz w:val="20"/>
          <w:szCs w:val="20"/>
          <w:lang w:val="en-US"/>
        </w:rPr>
        <w:t xml:space="preserve">atau </w:t>
      </w:r>
      <w:r w:rsidRPr="00486541">
        <w:rPr>
          <w:rFonts w:asciiTheme="majorBidi" w:hAnsiTheme="majorBidi" w:cstheme="majorBidi"/>
          <w:sz w:val="20"/>
          <w:szCs w:val="20"/>
        </w:rPr>
        <w:t>fungsi</w:t>
      </w:r>
      <w:r w:rsidR="000414D1" w:rsidRPr="00486541">
        <w:rPr>
          <w:rFonts w:asciiTheme="majorBidi" w:hAnsiTheme="majorBidi" w:cstheme="majorBidi"/>
          <w:sz w:val="20"/>
          <w:szCs w:val="20"/>
          <w:lang w:val="en-US"/>
        </w:rPr>
        <w:t xml:space="preserve"> yang telah di bangun</w:t>
      </w:r>
      <w:r w:rsidRPr="00486541">
        <w:rPr>
          <w:rFonts w:asciiTheme="majorBidi" w:hAnsiTheme="majorBidi" w:cstheme="majorBidi"/>
          <w:sz w:val="20"/>
          <w:szCs w:val="20"/>
        </w:rPr>
        <w:t>.</w:t>
      </w:r>
    </w:p>
    <w:p w:rsidR="00D14248" w:rsidRPr="00486541" w:rsidRDefault="00D14248" w:rsidP="003114FC">
      <w:pPr>
        <w:pStyle w:val="ListParagraph"/>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b/>
          <w:bCs/>
          <w:sz w:val="20"/>
          <w:szCs w:val="20"/>
          <w:lang w:val="en-US"/>
        </w:rPr>
        <w:t>Aspek III: Praktek Konstruksi Konseptual Kognitif</w:t>
      </w:r>
    </w:p>
    <w:p w:rsidR="002F1CC9" w:rsidRPr="00486541" w:rsidRDefault="002F1CC9" w:rsidP="003114FC">
      <w:pPr>
        <w:pStyle w:val="ListParagraph"/>
        <w:numPr>
          <w:ilvl w:val="1"/>
          <w:numId w:val="7"/>
        </w:numPr>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rPr>
        <w:t>Peserta didik dimediasi untuk mempraktikkan</w:t>
      </w:r>
      <w:r w:rsidR="000414D1" w:rsidRPr="00486541">
        <w:rPr>
          <w:rFonts w:asciiTheme="majorBidi" w:hAnsiTheme="majorBidi" w:cstheme="majorBidi"/>
          <w:sz w:val="20"/>
          <w:szCs w:val="20"/>
        </w:rPr>
        <w:t xml:space="preserve"> atau menerapkan </w:t>
      </w:r>
      <w:r w:rsidRPr="00486541">
        <w:rPr>
          <w:rFonts w:asciiTheme="majorBidi" w:hAnsiTheme="majorBidi" w:cstheme="majorBidi"/>
          <w:sz w:val="20"/>
          <w:szCs w:val="20"/>
        </w:rPr>
        <w:t xml:space="preserve"> penggunaan setiap alat psikologis matematis </w:t>
      </w:r>
      <w:r w:rsidR="000414D1" w:rsidRPr="00486541">
        <w:rPr>
          <w:rFonts w:asciiTheme="majorBidi" w:hAnsiTheme="majorBidi" w:cstheme="majorBidi"/>
          <w:sz w:val="20"/>
          <w:szCs w:val="20"/>
        </w:rPr>
        <w:t xml:space="preserve">yang dibangun </w:t>
      </w:r>
      <w:r w:rsidRPr="00486541">
        <w:rPr>
          <w:rFonts w:asciiTheme="majorBidi" w:hAnsiTheme="majorBidi" w:cstheme="majorBidi"/>
          <w:sz w:val="20"/>
          <w:szCs w:val="20"/>
        </w:rPr>
        <w:t xml:space="preserve">untuk </w:t>
      </w:r>
      <w:r w:rsidR="000414D1" w:rsidRPr="00486541">
        <w:rPr>
          <w:rFonts w:asciiTheme="majorBidi" w:hAnsiTheme="majorBidi" w:cstheme="majorBidi"/>
          <w:sz w:val="20"/>
          <w:szCs w:val="20"/>
        </w:rPr>
        <w:t>diterapkan pada</w:t>
      </w:r>
      <w:r w:rsidRPr="00486541">
        <w:rPr>
          <w:rFonts w:asciiTheme="majorBidi" w:hAnsiTheme="majorBidi" w:cstheme="majorBidi"/>
          <w:sz w:val="20"/>
          <w:szCs w:val="20"/>
        </w:rPr>
        <w:t xml:space="preserve"> fungsi kognitif</w:t>
      </w:r>
      <w:r w:rsidR="00C01E3B" w:rsidRPr="00486541">
        <w:rPr>
          <w:rFonts w:asciiTheme="majorBidi" w:hAnsiTheme="majorBidi" w:cstheme="majorBidi"/>
          <w:sz w:val="20"/>
          <w:szCs w:val="20"/>
        </w:rPr>
        <w:t xml:space="preserve"> (cara ber</w:t>
      </w:r>
      <w:r w:rsidR="00C01E3B" w:rsidRPr="00486541">
        <w:rPr>
          <w:rFonts w:asciiTheme="majorBidi" w:hAnsiTheme="majorBidi" w:cstheme="majorBidi"/>
          <w:sz w:val="20"/>
          <w:szCs w:val="20"/>
          <w:lang w:val="en-US"/>
        </w:rPr>
        <w:t>p</w:t>
      </w:r>
      <w:r w:rsidR="000414D1" w:rsidRPr="00486541">
        <w:rPr>
          <w:rFonts w:asciiTheme="majorBidi" w:hAnsiTheme="majorBidi" w:cstheme="majorBidi"/>
          <w:sz w:val="20"/>
          <w:szCs w:val="20"/>
        </w:rPr>
        <w:t>ikir) selanjutnya</w:t>
      </w:r>
      <w:r w:rsidRPr="00486541">
        <w:rPr>
          <w:rFonts w:asciiTheme="majorBidi" w:hAnsiTheme="majorBidi" w:cstheme="majorBidi"/>
          <w:sz w:val="20"/>
          <w:szCs w:val="20"/>
        </w:rPr>
        <w:t xml:space="preserve"> </w:t>
      </w:r>
      <w:r w:rsidR="000414D1" w:rsidRPr="00486541">
        <w:rPr>
          <w:rFonts w:asciiTheme="majorBidi" w:hAnsiTheme="majorBidi" w:cstheme="majorBidi"/>
          <w:sz w:val="20"/>
          <w:szCs w:val="20"/>
        </w:rPr>
        <w:t>untuk mendapat penyelesaian</w:t>
      </w:r>
      <w:r w:rsidRPr="00486541">
        <w:rPr>
          <w:rFonts w:asciiTheme="majorBidi" w:hAnsiTheme="majorBidi" w:cstheme="majorBidi"/>
          <w:sz w:val="20"/>
          <w:szCs w:val="20"/>
        </w:rPr>
        <w:t xml:space="preserve"> matemati</w:t>
      </w:r>
      <w:r w:rsidR="000414D1" w:rsidRPr="00486541">
        <w:rPr>
          <w:rFonts w:asciiTheme="majorBidi" w:hAnsiTheme="majorBidi" w:cstheme="majorBidi"/>
          <w:sz w:val="20"/>
          <w:szCs w:val="20"/>
        </w:rPr>
        <w:t>s</w:t>
      </w:r>
      <w:r w:rsidRPr="00486541">
        <w:rPr>
          <w:rFonts w:asciiTheme="majorBidi" w:hAnsiTheme="majorBidi" w:cstheme="majorBidi"/>
          <w:sz w:val="20"/>
          <w:szCs w:val="20"/>
        </w:rPr>
        <w:t>.</w:t>
      </w:r>
    </w:p>
    <w:p w:rsidR="002F1CC9" w:rsidRPr="00486541" w:rsidRDefault="002F1CC9" w:rsidP="003114FC">
      <w:pPr>
        <w:spacing w:after="0" w:line="240" w:lineRule="auto"/>
        <w:ind w:left="720" w:right="65" w:firstLine="540"/>
        <w:jc w:val="both"/>
        <w:rPr>
          <w:rFonts w:asciiTheme="majorBidi" w:eastAsia="Calibri" w:hAnsiTheme="majorBidi" w:cstheme="majorBidi"/>
          <w:sz w:val="20"/>
          <w:szCs w:val="20"/>
          <w:lang w:val="en-US"/>
        </w:rPr>
      </w:pPr>
      <w:r w:rsidRPr="00486541">
        <w:rPr>
          <w:rFonts w:asciiTheme="majorBidi" w:eastAsia="Calibri" w:hAnsiTheme="majorBidi" w:cstheme="majorBidi"/>
          <w:spacing w:val="3"/>
          <w:sz w:val="20"/>
          <w:szCs w:val="20"/>
        </w:rPr>
        <w:t xml:space="preserve"> </w:t>
      </w:r>
      <w:r w:rsidRPr="00486541">
        <w:rPr>
          <w:rFonts w:asciiTheme="majorBidi" w:eastAsia="Calibri" w:hAnsiTheme="majorBidi" w:cstheme="majorBidi"/>
          <w:spacing w:val="1"/>
          <w:sz w:val="20"/>
          <w:szCs w:val="20"/>
        </w:rPr>
        <w:t>P</w:t>
      </w:r>
      <w:r w:rsidRPr="00486541">
        <w:rPr>
          <w:rFonts w:asciiTheme="majorBidi" w:eastAsia="Calibri" w:hAnsiTheme="majorBidi" w:cstheme="majorBidi"/>
          <w:spacing w:val="-1"/>
          <w:sz w:val="20"/>
          <w:szCs w:val="20"/>
        </w:rPr>
        <w:t>r</w:t>
      </w:r>
      <w:r w:rsidRPr="00486541">
        <w:rPr>
          <w:rFonts w:asciiTheme="majorBidi" w:eastAsia="Calibri" w:hAnsiTheme="majorBidi" w:cstheme="majorBidi"/>
          <w:sz w:val="20"/>
          <w:szCs w:val="20"/>
        </w:rPr>
        <w:t>os</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s</w:t>
      </w:r>
      <w:r w:rsidRPr="00486541">
        <w:rPr>
          <w:rFonts w:asciiTheme="majorBidi" w:eastAsia="Calibri" w:hAnsiTheme="majorBidi" w:cstheme="majorBidi"/>
          <w:spacing w:val="-1"/>
          <w:sz w:val="20"/>
          <w:szCs w:val="20"/>
        </w:rPr>
        <w:t>-</w:t>
      </w:r>
      <w:r w:rsidRPr="00486541">
        <w:rPr>
          <w:rFonts w:asciiTheme="majorBidi" w:eastAsia="Calibri" w:hAnsiTheme="majorBidi" w:cstheme="majorBidi"/>
          <w:sz w:val="20"/>
          <w:szCs w:val="20"/>
        </w:rPr>
        <w:t>p</w:t>
      </w:r>
      <w:r w:rsidRPr="00486541">
        <w:rPr>
          <w:rFonts w:asciiTheme="majorBidi" w:eastAsia="Calibri" w:hAnsiTheme="majorBidi" w:cstheme="majorBidi"/>
          <w:spacing w:val="-1"/>
          <w:sz w:val="20"/>
          <w:szCs w:val="20"/>
        </w:rPr>
        <w:t>r</w:t>
      </w:r>
      <w:r w:rsidRPr="00486541">
        <w:rPr>
          <w:rFonts w:asciiTheme="majorBidi" w:eastAsia="Calibri" w:hAnsiTheme="majorBidi" w:cstheme="majorBidi"/>
          <w:sz w:val="20"/>
          <w:szCs w:val="20"/>
        </w:rPr>
        <w:t>os</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z w:val="20"/>
          <w:szCs w:val="20"/>
        </w:rPr>
        <w:t xml:space="preserve">s </w:t>
      </w:r>
      <w:r w:rsidRPr="00486541">
        <w:rPr>
          <w:rFonts w:asciiTheme="majorBidi" w:eastAsia="Calibri" w:hAnsiTheme="majorBidi" w:cstheme="majorBidi"/>
          <w:spacing w:val="1"/>
          <w:sz w:val="20"/>
          <w:szCs w:val="20"/>
        </w:rPr>
        <w:t>t</w:t>
      </w:r>
      <w:r w:rsidRPr="00486541">
        <w:rPr>
          <w:rFonts w:asciiTheme="majorBidi" w:eastAsia="Calibri" w:hAnsiTheme="majorBidi" w:cstheme="majorBidi"/>
          <w:spacing w:val="-1"/>
          <w:sz w:val="20"/>
          <w:szCs w:val="20"/>
        </w:rPr>
        <w:t>er</w:t>
      </w:r>
      <w:r w:rsidRPr="00486541">
        <w:rPr>
          <w:rFonts w:asciiTheme="majorBidi" w:eastAsia="Calibri" w:hAnsiTheme="majorBidi" w:cstheme="majorBidi"/>
          <w:sz w:val="20"/>
          <w:szCs w:val="20"/>
        </w:rPr>
        <w:t>s</w:t>
      </w:r>
      <w:r w:rsidRPr="00486541">
        <w:rPr>
          <w:rFonts w:asciiTheme="majorBidi" w:eastAsia="Calibri" w:hAnsiTheme="majorBidi" w:cstheme="majorBidi"/>
          <w:spacing w:val="2"/>
          <w:sz w:val="20"/>
          <w:szCs w:val="20"/>
        </w:rPr>
        <w:t>e</w:t>
      </w:r>
      <w:r w:rsidRPr="00486541">
        <w:rPr>
          <w:rFonts w:asciiTheme="majorBidi" w:eastAsia="Calibri" w:hAnsiTheme="majorBidi" w:cstheme="majorBidi"/>
          <w:sz w:val="20"/>
          <w:szCs w:val="20"/>
        </w:rPr>
        <w:t xml:space="preserve">but </w:t>
      </w:r>
      <w:r w:rsidRPr="00486541">
        <w:rPr>
          <w:rFonts w:asciiTheme="majorBidi" w:eastAsia="Calibri" w:hAnsiTheme="majorBidi" w:cstheme="majorBidi"/>
          <w:spacing w:val="1"/>
          <w:sz w:val="20"/>
          <w:szCs w:val="20"/>
        </w:rPr>
        <w:t>ti</w:t>
      </w:r>
      <w:r w:rsidRPr="00486541">
        <w:rPr>
          <w:rFonts w:asciiTheme="majorBidi" w:eastAsia="Calibri" w:hAnsiTheme="majorBidi" w:cstheme="majorBidi"/>
          <w:sz w:val="20"/>
          <w:szCs w:val="20"/>
        </w:rPr>
        <w:t>d</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k</w:t>
      </w:r>
      <w:r w:rsidRPr="00486541">
        <w:rPr>
          <w:rFonts w:asciiTheme="majorBidi" w:eastAsia="Calibri" w:hAnsiTheme="majorBidi" w:cstheme="majorBidi"/>
          <w:spacing w:val="3"/>
          <w:sz w:val="20"/>
          <w:szCs w:val="20"/>
        </w:rPr>
        <w:t xml:space="preserve"> </w:t>
      </w:r>
      <w:r w:rsidRPr="00486541">
        <w:rPr>
          <w:rFonts w:asciiTheme="majorBidi" w:eastAsia="Calibri" w:hAnsiTheme="majorBidi" w:cstheme="majorBidi"/>
          <w:sz w:val="20"/>
          <w:szCs w:val="20"/>
        </w:rPr>
        <w:t>b</w:t>
      </w:r>
      <w:r w:rsidRPr="00486541">
        <w:rPr>
          <w:rFonts w:asciiTheme="majorBidi" w:eastAsia="Calibri" w:hAnsiTheme="majorBidi" w:cstheme="majorBidi"/>
          <w:spacing w:val="-1"/>
          <w:sz w:val="20"/>
          <w:szCs w:val="20"/>
        </w:rPr>
        <w:t>er</w:t>
      </w:r>
      <w:r w:rsidRPr="00486541">
        <w:rPr>
          <w:rFonts w:asciiTheme="majorBidi" w:eastAsia="Calibri" w:hAnsiTheme="majorBidi" w:cstheme="majorBidi"/>
          <w:spacing w:val="1"/>
          <w:sz w:val="20"/>
          <w:szCs w:val="20"/>
        </w:rPr>
        <w:t>l</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2"/>
          <w:sz w:val="20"/>
          <w:szCs w:val="20"/>
        </w:rPr>
        <w:t>n</w:t>
      </w:r>
      <w:r w:rsidRPr="00486541">
        <w:rPr>
          <w:rFonts w:asciiTheme="majorBidi" w:eastAsia="Calibri" w:hAnsiTheme="majorBidi" w:cstheme="majorBidi"/>
          <w:spacing w:val="-2"/>
          <w:sz w:val="20"/>
          <w:szCs w:val="20"/>
        </w:rPr>
        <w:t>g</w:t>
      </w:r>
      <w:r w:rsidRPr="00486541">
        <w:rPr>
          <w:rFonts w:asciiTheme="majorBidi" w:eastAsia="Calibri" w:hAnsiTheme="majorBidi" w:cstheme="majorBidi"/>
          <w:sz w:val="20"/>
          <w:szCs w:val="20"/>
        </w:rPr>
        <w:t>su</w:t>
      </w:r>
      <w:r w:rsidRPr="00486541">
        <w:rPr>
          <w:rFonts w:asciiTheme="majorBidi" w:eastAsia="Calibri" w:hAnsiTheme="majorBidi" w:cstheme="majorBidi"/>
          <w:spacing w:val="2"/>
          <w:sz w:val="20"/>
          <w:szCs w:val="20"/>
        </w:rPr>
        <w:t>n</w:t>
      </w:r>
      <w:r w:rsidRPr="00486541">
        <w:rPr>
          <w:rFonts w:asciiTheme="majorBidi" w:eastAsia="Calibri" w:hAnsiTheme="majorBidi" w:cstheme="majorBidi"/>
          <w:sz w:val="20"/>
          <w:szCs w:val="20"/>
        </w:rPr>
        <w:t>g</w:t>
      </w:r>
      <w:r w:rsidRPr="00486541">
        <w:rPr>
          <w:rFonts w:asciiTheme="majorBidi" w:eastAsia="Calibri" w:hAnsiTheme="majorBidi" w:cstheme="majorBidi"/>
          <w:spacing w:val="-7"/>
          <w:sz w:val="20"/>
          <w:szCs w:val="20"/>
        </w:rPr>
        <w:t xml:space="preserve"> </w:t>
      </w:r>
      <w:r w:rsidRPr="00486541">
        <w:rPr>
          <w:rFonts w:asciiTheme="majorBidi" w:eastAsia="Calibri" w:hAnsiTheme="majorBidi" w:cstheme="majorBidi"/>
          <w:spacing w:val="3"/>
          <w:sz w:val="20"/>
          <w:szCs w:val="20"/>
        </w:rPr>
        <w:t>s</w:t>
      </w:r>
      <w:r w:rsidRPr="00486541">
        <w:rPr>
          <w:rFonts w:asciiTheme="majorBidi" w:eastAsia="Calibri" w:hAnsiTheme="majorBidi" w:cstheme="majorBidi"/>
          <w:spacing w:val="-1"/>
          <w:sz w:val="20"/>
          <w:szCs w:val="20"/>
        </w:rPr>
        <w:t>ec</w:t>
      </w:r>
      <w:r w:rsidRPr="00486541">
        <w:rPr>
          <w:rFonts w:asciiTheme="majorBidi" w:eastAsia="Calibri" w:hAnsiTheme="majorBidi" w:cstheme="majorBidi"/>
          <w:spacing w:val="2"/>
          <w:sz w:val="20"/>
          <w:szCs w:val="20"/>
        </w:rPr>
        <w:t>a</w:t>
      </w:r>
      <w:r w:rsidRPr="00486541">
        <w:rPr>
          <w:rFonts w:asciiTheme="majorBidi" w:eastAsia="Calibri" w:hAnsiTheme="majorBidi" w:cstheme="majorBidi"/>
          <w:spacing w:val="-1"/>
          <w:sz w:val="20"/>
          <w:szCs w:val="20"/>
        </w:rPr>
        <w:t>r</w:t>
      </w:r>
      <w:r w:rsidRPr="00486541">
        <w:rPr>
          <w:rFonts w:asciiTheme="majorBidi" w:eastAsia="Calibri" w:hAnsiTheme="majorBidi" w:cstheme="majorBidi"/>
          <w:sz w:val="20"/>
          <w:szCs w:val="20"/>
        </w:rPr>
        <w:t>a</w:t>
      </w:r>
      <w:r w:rsidRPr="00486541">
        <w:rPr>
          <w:rFonts w:asciiTheme="majorBidi" w:eastAsia="Calibri" w:hAnsiTheme="majorBidi" w:cstheme="majorBidi"/>
          <w:spacing w:val="4"/>
          <w:sz w:val="20"/>
          <w:szCs w:val="20"/>
        </w:rPr>
        <w:t xml:space="preserve"> </w:t>
      </w:r>
      <w:r w:rsidRPr="00486541">
        <w:rPr>
          <w:rFonts w:asciiTheme="majorBidi" w:eastAsia="Calibri" w:hAnsiTheme="majorBidi" w:cstheme="majorBidi"/>
          <w:spacing w:val="1"/>
          <w:sz w:val="20"/>
          <w:szCs w:val="20"/>
        </w:rPr>
        <w:t>li</w:t>
      </w:r>
      <w:r w:rsidRPr="00486541">
        <w:rPr>
          <w:rFonts w:asciiTheme="majorBidi" w:eastAsia="Calibri" w:hAnsiTheme="majorBidi" w:cstheme="majorBidi"/>
          <w:sz w:val="20"/>
          <w:szCs w:val="20"/>
        </w:rPr>
        <w:t>n</w:t>
      </w:r>
      <w:r w:rsidRPr="00486541">
        <w:rPr>
          <w:rFonts w:asciiTheme="majorBidi" w:eastAsia="Calibri" w:hAnsiTheme="majorBidi" w:cstheme="majorBidi"/>
          <w:spacing w:val="-1"/>
          <w:sz w:val="20"/>
          <w:szCs w:val="20"/>
        </w:rPr>
        <w:t>ear</w:t>
      </w:r>
      <w:r w:rsidRPr="00486541">
        <w:rPr>
          <w:rFonts w:asciiTheme="majorBidi" w:eastAsia="Calibri" w:hAnsiTheme="majorBidi" w:cstheme="majorBidi"/>
          <w:sz w:val="20"/>
          <w:szCs w:val="20"/>
        </w:rPr>
        <w:t>,</w:t>
      </w:r>
      <w:r w:rsidRPr="00486541">
        <w:rPr>
          <w:rFonts w:asciiTheme="majorBidi" w:eastAsia="Calibri" w:hAnsiTheme="majorBidi" w:cstheme="majorBidi"/>
          <w:spacing w:val="2"/>
          <w:sz w:val="20"/>
          <w:szCs w:val="20"/>
        </w:rPr>
        <w:t xml:space="preserve"> </w:t>
      </w:r>
      <w:r w:rsidRPr="00486541">
        <w:rPr>
          <w:rFonts w:asciiTheme="majorBidi" w:eastAsia="Calibri" w:hAnsiTheme="majorBidi" w:cstheme="majorBidi"/>
          <w:sz w:val="20"/>
          <w:szCs w:val="20"/>
        </w:rPr>
        <w:t>n</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z w:val="20"/>
          <w:szCs w:val="20"/>
        </w:rPr>
        <w:t>un</w:t>
      </w:r>
      <w:r w:rsidRPr="00486541">
        <w:rPr>
          <w:rFonts w:asciiTheme="majorBidi" w:eastAsia="Calibri" w:hAnsiTheme="majorBidi" w:cstheme="majorBidi"/>
          <w:spacing w:val="3"/>
          <w:sz w:val="20"/>
          <w:szCs w:val="20"/>
        </w:rPr>
        <w:t xml:space="preserve"> </w:t>
      </w:r>
      <w:r w:rsidRPr="00486541">
        <w:rPr>
          <w:rFonts w:asciiTheme="majorBidi" w:eastAsia="Calibri" w:hAnsiTheme="majorBidi" w:cstheme="majorBidi"/>
          <w:spacing w:val="1"/>
          <w:sz w:val="20"/>
          <w:szCs w:val="20"/>
          <w:lang w:val="en-US"/>
        </w:rPr>
        <w:t>setiap</w:t>
      </w:r>
      <w:r w:rsidRPr="00486541">
        <w:rPr>
          <w:rFonts w:asciiTheme="majorBidi" w:eastAsia="Calibri" w:hAnsiTheme="majorBidi" w:cstheme="majorBidi"/>
          <w:spacing w:val="2"/>
          <w:sz w:val="20"/>
          <w:szCs w:val="20"/>
        </w:rPr>
        <w:t xml:space="preserve"> </w:t>
      </w:r>
      <w:r w:rsidR="002C1011" w:rsidRPr="00486541">
        <w:rPr>
          <w:rFonts w:asciiTheme="majorBidi" w:eastAsia="Calibri" w:hAnsiTheme="majorBidi" w:cstheme="majorBidi"/>
          <w:spacing w:val="1"/>
          <w:sz w:val="20"/>
          <w:szCs w:val="20"/>
          <w:lang w:val="en-US"/>
        </w:rPr>
        <w:t>aspeknya</w:t>
      </w:r>
      <w:r w:rsidRPr="00486541">
        <w:rPr>
          <w:rFonts w:asciiTheme="majorBidi" w:eastAsia="Calibri" w:hAnsiTheme="majorBidi" w:cstheme="majorBidi"/>
          <w:spacing w:val="-1"/>
          <w:sz w:val="20"/>
          <w:szCs w:val="20"/>
        </w:rPr>
        <w:t xml:space="preserve"> </w:t>
      </w:r>
      <w:r w:rsidRPr="00486541">
        <w:rPr>
          <w:rFonts w:asciiTheme="majorBidi" w:eastAsia="Calibri" w:hAnsiTheme="majorBidi" w:cstheme="majorBidi"/>
          <w:sz w:val="20"/>
          <w:szCs w:val="20"/>
          <w:lang w:val="en-US"/>
        </w:rPr>
        <w:t>memiliki manfaat untuk</w:t>
      </w:r>
      <w:r w:rsidRPr="00486541">
        <w:rPr>
          <w:rFonts w:asciiTheme="majorBidi" w:eastAsia="Calibri" w:hAnsiTheme="majorBidi" w:cstheme="majorBidi"/>
          <w:sz w:val="20"/>
          <w:szCs w:val="20"/>
        </w:rPr>
        <w:t xml:space="preserve"> k</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1"/>
          <w:sz w:val="20"/>
          <w:szCs w:val="20"/>
        </w:rPr>
        <w:t>t</w:t>
      </w:r>
      <w:r w:rsidRPr="00486541">
        <w:rPr>
          <w:rFonts w:asciiTheme="majorBidi" w:eastAsia="Calibri" w:hAnsiTheme="majorBidi" w:cstheme="majorBidi"/>
          <w:spacing w:val="2"/>
          <w:sz w:val="20"/>
          <w:szCs w:val="20"/>
        </w:rPr>
        <w:t>e</w:t>
      </w:r>
      <w:r w:rsidRPr="00486541">
        <w:rPr>
          <w:rFonts w:asciiTheme="majorBidi" w:eastAsia="Calibri" w:hAnsiTheme="majorBidi" w:cstheme="majorBidi"/>
          <w:spacing w:val="-1"/>
          <w:sz w:val="20"/>
          <w:szCs w:val="20"/>
        </w:rPr>
        <w:t>r</w:t>
      </w:r>
      <w:r w:rsidRPr="00486541">
        <w:rPr>
          <w:rFonts w:asciiTheme="majorBidi" w:eastAsia="Calibri" w:hAnsiTheme="majorBidi" w:cstheme="majorBidi"/>
          <w:spacing w:val="1"/>
          <w:sz w:val="20"/>
          <w:szCs w:val="20"/>
        </w:rPr>
        <w:t>li</w:t>
      </w:r>
      <w:r w:rsidRPr="00486541">
        <w:rPr>
          <w:rFonts w:asciiTheme="majorBidi" w:eastAsia="Calibri" w:hAnsiTheme="majorBidi" w:cstheme="majorBidi"/>
          <w:sz w:val="20"/>
          <w:szCs w:val="20"/>
        </w:rPr>
        <w:t>b</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t</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n peserta didik d</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l</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 xml:space="preserve">m </w:t>
      </w:r>
      <w:r w:rsidRPr="00486541">
        <w:rPr>
          <w:rFonts w:asciiTheme="majorBidi" w:eastAsia="Calibri" w:hAnsiTheme="majorBidi" w:cstheme="majorBidi"/>
          <w:sz w:val="20"/>
          <w:szCs w:val="20"/>
          <w:lang w:val="en-US"/>
        </w:rPr>
        <w:t xml:space="preserve">mengkonstruksi </w:t>
      </w:r>
      <w:r w:rsidRPr="00486541">
        <w:rPr>
          <w:rFonts w:asciiTheme="majorBidi" w:eastAsia="Calibri" w:hAnsiTheme="majorBidi" w:cstheme="majorBidi"/>
          <w:sz w:val="20"/>
          <w:szCs w:val="20"/>
        </w:rPr>
        <w:t>p</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h</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n</w:t>
      </w:r>
      <w:r w:rsidRPr="00486541">
        <w:rPr>
          <w:rFonts w:asciiTheme="majorBidi" w:eastAsia="Calibri" w:hAnsiTheme="majorBidi" w:cstheme="majorBidi"/>
          <w:sz w:val="20"/>
          <w:szCs w:val="20"/>
          <w:lang w:val="en-US"/>
        </w:rPr>
        <w:t xml:space="preserve"> matematis saat pembelajaran</w:t>
      </w:r>
      <w:r w:rsidRPr="00486541">
        <w:rPr>
          <w:rFonts w:asciiTheme="majorBidi" w:eastAsia="Calibri" w:hAnsiTheme="majorBidi" w:cstheme="majorBidi"/>
          <w:spacing w:val="58"/>
          <w:sz w:val="20"/>
          <w:szCs w:val="20"/>
        </w:rPr>
        <w:t xml:space="preserve"> </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t</w:t>
      </w:r>
      <w:r w:rsidRPr="00486541">
        <w:rPr>
          <w:rFonts w:asciiTheme="majorBidi" w:eastAsia="Calibri" w:hAnsiTheme="majorBidi" w:cstheme="majorBidi"/>
          <w:spacing w:val="-1"/>
          <w:sz w:val="20"/>
          <w:szCs w:val="20"/>
        </w:rPr>
        <w:t>e</w:t>
      </w:r>
      <w:r w:rsidRPr="00486541">
        <w:rPr>
          <w:rFonts w:asciiTheme="majorBidi" w:eastAsia="Calibri" w:hAnsiTheme="majorBidi" w:cstheme="majorBidi"/>
          <w:spacing w:val="1"/>
          <w:sz w:val="20"/>
          <w:szCs w:val="20"/>
        </w:rPr>
        <w:t>m</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pacing w:val="1"/>
          <w:sz w:val="20"/>
          <w:szCs w:val="20"/>
        </w:rPr>
        <w:t>ti</w:t>
      </w:r>
      <w:r w:rsidRPr="00486541">
        <w:rPr>
          <w:rFonts w:asciiTheme="majorBidi" w:eastAsia="Calibri" w:hAnsiTheme="majorBidi" w:cstheme="majorBidi"/>
          <w:sz w:val="20"/>
          <w:szCs w:val="20"/>
        </w:rPr>
        <w:t>k</w:t>
      </w:r>
      <w:r w:rsidRPr="00486541">
        <w:rPr>
          <w:rFonts w:asciiTheme="majorBidi" w:eastAsia="Calibri" w:hAnsiTheme="majorBidi" w:cstheme="majorBidi"/>
          <w:spacing w:val="-1"/>
          <w:sz w:val="20"/>
          <w:szCs w:val="20"/>
        </w:rPr>
        <w:t>a</w:t>
      </w:r>
      <w:r w:rsidRPr="00486541">
        <w:rPr>
          <w:rFonts w:asciiTheme="majorBidi" w:eastAsia="Calibri" w:hAnsiTheme="majorBidi" w:cstheme="majorBidi"/>
          <w:sz w:val="20"/>
          <w:szCs w:val="20"/>
        </w:rPr>
        <w:t>.</w:t>
      </w:r>
      <w:r w:rsidRPr="00486541">
        <w:rPr>
          <w:rStyle w:val="FootnoteReference"/>
          <w:rFonts w:asciiTheme="majorBidi" w:hAnsiTheme="majorBidi" w:cstheme="majorBidi"/>
          <w:sz w:val="20"/>
          <w:szCs w:val="20"/>
        </w:rPr>
        <w:footnoteReference w:id="43"/>
      </w:r>
      <w:r w:rsidRPr="00486541">
        <w:rPr>
          <w:rFonts w:asciiTheme="majorBidi" w:eastAsia="Calibri" w:hAnsiTheme="majorBidi" w:cstheme="majorBidi"/>
          <w:sz w:val="20"/>
          <w:szCs w:val="20"/>
          <w:lang w:val="en-US"/>
        </w:rPr>
        <w:t xml:space="preserve"> Berikut merupakan aktivitas yang </w:t>
      </w:r>
      <w:r w:rsidR="00E92744" w:rsidRPr="00486541">
        <w:rPr>
          <w:rFonts w:asciiTheme="majorBidi" w:eastAsia="Calibri" w:hAnsiTheme="majorBidi" w:cstheme="majorBidi"/>
          <w:sz w:val="20"/>
          <w:szCs w:val="20"/>
          <w:lang w:val="en-US"/>
        </w:rPr>
        <w:t xml:space="preserve">dapat </w:t>
      </w:r>
      <w:r w:rsidRPr="00486541">
        <w:rPr>
          <w:rFonts w:asciiTheme="majorBidi" w:eastAsia="Calibri" w:hAnsiTheme="majorBidi" w:cstheme="majorBidi"/>
          <w:sz w:val="20"/>
          <w:szCs w:val="20"/>
          <w:lang w:val="en-US"/>
        </w:rPr>
        <w:t xml:space="preserve">dilakukan pendidik </w:t>
      </w:r>
      <w:r w:rsidR="00FD6B50" w:rsidRPr="00486541">
        <w:rPr>
          <w:rFonts w:asciiTheme="majorBidi" w:eastAsia="Calibri" w:hAnsiTheme="majorBidi" w:cstheme="majorBidi"/>
          <w:sz w:val="20"/>
          <w:szCs w:val="20"/>
          <w:lang w:val="en-US"/>
        </w:rPr>
        <w:t xml:space="preserve">dan peserta didik </w:t>
      </w:r>
      <w:r w:rsidRPr="00486541">
        <w:rPr>
          <w:rFonts w:asciiTheme="majorBidi" w:eastAsia="Calibri" w:hAnsiTheme="majorBidi" w:cstheme="majorBidi"/>
          <w:sz w:val="20"/>
          <w:szCs w:val="20"/>
          <w:lang w:val="en-US"/>
        </w:rPr>
        <w:t>terkait pendekatan RMT dalam pembelajaran matematika:</w:t>
      </w:r>
      <w:r w:rsidR="00C01E3B" w:rsidRPr="00486541">
        <w:rPr>
          <w:rStyle w:val="FootnoteReference"/>
          <w:rFonts w:asciiTheme="majorBidi" w:eastAsia="Calibri" w:hAnsiTheme="majorBidi" w:cstheme="majorBidi"/>
          <w:sz w:val="20"/>
          <w:szCs w:val="20"/>
          <w:lang w:val="en-US"/>
        </w:rPr>
        <w:footnoteReference w:id="44"/>
      </w:r>
    </w:p>
    <w:tbl>
      <w:tblPr>
        <w:tblStyle w:val="TableGrid"/>
        <w:tblW w:w="4770" w:type="dxa"/>
        <w:tblInd w:w="720" w:type="dxa"/>
        <w:tblLayout w:type="fixed"/>
        <w:tblLook w:val="04A0" w:firstRow="1" w:lastRow="0" w:firstColumn="1" w:lastColumn="0" w:noHBand="0" w:noVBand="1"/>
      </w:tblPr>
      <w:tblGrid>
        <w:gridCol w:w="1440"/>
        <w:gridCol w:w="1620"/>
        <w:gridCol w:w="1710"/>
      </w:tblGrid>
      <w:tr w:rsidR="00AC3FE9" w:rsidRPr="00486541" w:rsidTr="00E24D84">
        <w:trPr>
          <w:trHeight w:val="379"/>
        </w:trPr>
        <w:tc>
          <w:tcPr>
            <w:tcW w:w="4770" w:type="dxa"/>
            <w:gridSpan w:val="3"/>
            <w:tcBorders>
              <w:top w:val="nil"/>
              <w:left w:val="nil"/>
              <w:bottom w:val="nil"/>
              <w:right w:val="nil"/>
            </w:tcBorders>
            <w:shd w:val="clear" w:color="auto" w:fill="auto"/>
            <w:vAlign w:val="center"/>
          </w:tcPr>
          <w:p w:rsidR="00AC3FE9" w:rsidRPr="00486541" w:rsidRDefault="00AC3FE9"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Tabel 2.2</w:t>
            </w:r>
          </w:p>
        </w:tc>
      </w:tr>
      <w:tr w:rsidR="00AC3FE9" w:rsidRPr="00486541" w:rsidTr="00E24D84">
        <w:trPr>
          <w:trHeight w:val="440"/>
        </w:trPr>
        <w:tc>
          <w:tcPr>
            <w:tcW w:w="4770" w:type="dxa"/>
            <w:gridSpan w:val="3"/>
            <w:tcBorders>
              <w:top w:val="nil"/>
              <w:left w:val="nil"/>
              <w:right w:val="nil"/>
            </w:tcBorders>
            <w:shd w:val="clear" w:color="auto" w:fill="auto"/>
            <w:vAlign w:val="center"/>
          </w:tcPr>
          <w:p w:rsidR="00AC3FE9" w:rsidRPr="00486541" w:rsidRDefault="00AC3FE9"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Aktivitas Pendidik dan Peserta Didik terkait Pendekatan Rigorous Mathematical Thinking (RMT)</w:t>
            </w:r>
          </w:p>
        </w:tc>
      </w:tr>
      <w:tr w:rsidR="00C01E3B" w:rsidRPr="00486541" w:rsidTr="00E24D84">
        <w:trPr>
          <w:trHeight w:val="440"/>
        </w:trPr>
        <w:tc>
          <w:tcPr>
            <w:tcW w:w="1440" w:type="dxa"/>
            <w:shd w:val="clear" w:color="auto" w:fill="B6DDE8" w:themeFill="accent5" w:themeFillTint="66"/>
            <w:vAlign w:val="center"/>
          </w:tcPr>
          <w:p w:rsidR="00C01E3B" w:rsidRPr="00486541" w:rsidRDefault="00C01E3B" w:rsidP="003114FC">
            <w:pPr>
              <w:spacing w:line="240" w:lineRule="auto"/>
              <w:ind w:right="65"/>
              <w:jc w:val="center"/>
              <w:rPr>
                <w:rFonts w:asciiTheme="majorBidi" w:hAnsiTheme="majorBidi" w:cstheme="majorBidi"/>
                <w:b/>
                <w:bCs/>
                <w:sz w:val="20"/>
                <w:szCs w:val="20"/>
              </w:rPr>
            </w:pPr>
            <w:r w:rsidRPr="00486541">
              <w:rPr>
                <w:rFonts w:asciiTheme="majorBidi" w:hAnsiTheme="majorBidi" w:cstheme="majorBidi"/>
                <w:b/>
                <w:bCs/>
                <w:i/>
                <w:iCs/>
                <w:sz w:val="20"/>
                <w:szCs w:val="20"/>
              </w:rPr>
              <w:t>Rigorous Mathematical Thinking</w:t>
            </w:r>
            <w:r w:rsidRPr="00486541">
              <w:rPr>
                <w:rFonts w:asciiTheme="majorBidi" w:hAnsiTheme="majorBidi" w:cstheme="majorBidi"/>
                <w:b/>
                <w:bCs/>
                <w:sz w:val="20"/>
                <w:szCs w:val="20"/>
              </w:rPr>
              <w:t xml:space="preserve"> (RMT)</w:t>
            </w:r>
          </w:p>
        </w:tc>
        <w:tc>
          <w:tcPr>
            <w:tcW w:w="1620" w:type="dxa"/>
            <w:shd w:val="clear" w:color="auto" w:fill="B6DDE8" w:themeFill="accent5" w:themeFillTint="66"/>
            <w:vAlign w:val="center"/>
          </w:tcPr>
          <w:p w:rsidR="00C01E3B" w:rsidRPr="00486541" w:rsidRDefault="00C01E3B"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rPr>
              <w:t xml:space="preserve"> </w:t>
            </w:r>
            <w:r w:rsidRPr="00486541">
              <w:rPr>
                <w:rFonts w:asciiTheme="majorBidi" w:hAnsiTheme="majorBidi" w:cstheme="majorBidi"/>
                <w:b/>
                <w:bCs/>
                <w:sz w:val="20"/>
                <w:szCs w:val="20"/>
                <w:lang w:val="en-US"/>
              </w:rPr>
              <w:t>Aktivitas Pendidik</w:t>
            </w:r>
          </w:p>
        </w:tc>
        <w:tc>
          <w:tcPr>
            <w:tcW w:w="1710" w:type="dxa"/>
            <w:shd w:val="clear" w:color="auto" w:fill="B6DDE8" w:themeFill="accent5" w:themeFillTint="66"/>
            <w:vAlign w:val="center"/>
          </w:tcPr>
          <w:p w:rsidR="00C01E3B" w:rsidRPr="00486541" w:rsidRDefault="00C01E3B" w:rsidP="003114FC">
            <w:pPr>
              <w:spacing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lang w:val="en-US"/>
              </w:rPr>
              <w:t>Aktivitas Peserta Didik</w:t>
            </w:r>
          </w:p>
        </w:tc>
      </w:tr>
      <w:tr w:rsidR="00C01E3B" w:rsidRPr="00486541" w:rsidTr="00E24D84">
        <w:trPr>
          <w:trHeight w:val="980"/>
        </w:trPr>
        <w:tc>
          <w:tcPr>
            <w:tcW w:w="1440" w:type="dxa"/>
          </w:tcPr>
          <w:p w:rsidR="00C01E3B" w:rsidRPr="00486541" w:rsidRDefault="00C01E3B" w:rsidP="003114FC">
            <w:pPr>
              <w:spacing w:line="240" w:lineRule="auto"/>
              <w:ind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a.</w:t>
            </w:r>
          </w:p>
          <w:p w:rsidR="00C01E3B" w:rsidRPr="00486541" w:rsidRDefault="00C01E3B" w:rsidP="003114FC">
            <w:pPr>
              <w:spacing w:line="240" w:lineRule="auto"/>
              <w:ind w:right="65"/>
              <w:jc w:val="both"/>
              <w:rPr>
                <w:rFonts w:asciiTheme="majorBidi" w:hAnsiTheme="majorBidi" w:cstheme="majorBidi"/>
                <w:sz w:val="20"/>
                <w:szCs w:val="20"/>
              </w:rPr>
            </w:pPr>
            <w:r w:rsidRPr="00486541">
              <w:rPr>
                <w:rFonts w:asciiTheme="majorBidi" w:hAnsiTheme="majorBidi" w:cstheme="majorBidi"/>
                <w:sz w:val="20"/>
                <w:szCs w:val="20"/>
                <w:lang w:val="en-US"/>
              </w:rPr>
              <w:t>P</w:t>
            </w:r>
            <w:r w:rsidRPr="00486541">
              <w:rPr>
                <w:rFonts w:asciiTheme="majorBidi" w:hAnsiTheme="majorBidi" w:cstheme="majorBidi"/>
                <w:sz w:val="20"/>
                <w:szCs w:val="20"/>
              </w:rPr>
              <w:t xml:space="preserve">enyesuaian model tugas kognitif berdasar pada struktur atau fungsi hubungan </w:t>
            </w:r>
            <w:r w:rsidRPr="00486541">
              <w:rPr>
                <w:rFonts w:asciiTheme="majorBidi" w:hAnsiTheme="majorBidi" w:cstheme="majorBidi"/>
                <w:sz w:val="20"/>
                <w:szCs w:val="20"/>
                <w:lang w:val="en-US"/>
              </w:rPr>
              <w:t xml:space="preserve">yang </w:t>
            </w:r>
            <w:r w:rsidRPr="00486541">
              <w:rPr>
                <w:rFonts w:asciiTheme="majorBidi" w:hAnsiTheme="majorBidi" w:cstheme="majorBidi"/>
                <w:sz w:val="20"/>
                <w:szCs w:val="20"/>
              </w:rPr>
              <w:t>mereka</w:t>
            </w:r>
            <w:r w:rsidRPr="00486541">
              <w:rPr>
                <w:rFonts w:asciiTheme="majorBidi" w:hAnsiTheme="majorBidi" w:cstheme="majorBidi"/>
                <w:sz w:val="20"/>
                <w:szCs w:val="20"/>
                <w:lang w:val="en-US"/>
              </w:rPr>
              <w:t xml:space="preserve"> miliki</w:t>
            </w:r>
            <w:r w:rsidRPr="00486541">
              <w:rPr>
                <w:rFonts w:asciiTheme="majorBidi" w:hAnsiTheme="majorBidi" w:cstheme="majorBidi"/>
                <w:sz w:val="20"/>
                <w:szCs w:val="20"/>
              </w:rPr>
              <w:t>.</w:t>
            </w:r>
          </w:p>
        </w:tc>
        <w:tc>
          <w:tcPr>
            <w:tcW w:w="1620" w:type="dxa"/>
          </w:tcPr>
          <w:p w:rsidR="00C01E3B" w:rsidRPr="00486541" w:rsidRDefault="00C01E3B" w:rsidP="00E24D84">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a. Pada komponen ini, pendidik membantu dan membimbing peserta didik  agar dapat melakukan penyesuaian diri terhadap pengetahuan </w:t>
            </w:r>
            <w:r w:rsidRPr="00486541">
              <w:rPr>
                <w:rFonts w:asciiTheme="majorBidi" w:hAnsiTheme="majorBidi" w:cstheme="majorBidi"/>
                <w:sz w:val="20"/>
                <w:szCs w:val="20"/>
                <w:lang w:val="en-US"/>
              </w:rPr>
              <w:lastRenderedPageBreak/>
              <w:t>yang sudah dimiliki.</w:t>
            </w:r>
          </w:p>
        </w:tc>
        <w:tc>
          <w:tcPr>
            <w:tcW w:w="1710" w:type="dxa"/>
          </w:tcPr>
          <w:p w:rsidR="00C01E3B" w:rsidRPr="00486541" w:rsidRDefault="00EC183A"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a. </w:t>
            </w:r>
            <w:r w:rsidR="00003FB3" w:rsidRPr="00486541">
              <w:rPr>
                <w:rFonts w:asciiTheme="majorBidi" w:hAnsiTheme="majorBidi" w:cstheme="majorBidi"/>
                <w:sz w:val="20"/>
                <w:szCs w:val="20"/>
                <w:lang w:val="en-US"/>
              </w:rPr>
              <w:t>Peserta didik melakukan penyesuaian diri terhadap pengetahuan matematis yang telah dimiliki sebelumnya</w:t>
            </w:r>
            <w:r w:rsidRPr="00486541">
              <w:rPr>
                <w:rFonts w:asciiTheme="majorBidi" w:hAnsiTheme="majorBidi" w:cstheme="majorBidi"/>
                <w:sz w:val="20"/>
                <w:szCs w:val="20"/>
                <w:lang w:val="en-US"/>
              </w:rPr>
              <w:t>.</w:t>
            </w:r>
          </w:p>
        </w:tc>
      </w:tr>
      <w:tr w:rsidR="00C01E3B" w:rsidRPr="00486541" w:rsidTr="00E24D84">
        <w:trPr>
          <w:trHeight w:val="710"/>
        </w:trPr>
        <w:tc>
          <w:tcPr>
            <w:tcW w:w="1440" w:type="dxa"/>
          </w:tcPr>
          <w:p w:rsidR="00C01E3B" w:rsidRPr="00486541" w:rsidRDefault="00C01E3B" w:rsidP="003114FC">
            <w:pPr>
              <w:spacing w:line="240" w:lineRule="auto"/>
              <w:ind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b.</w:t>
            </w:r>
          </w:p>
          <w:p w:rsidR="00C01E3B" w:rsidRPr="00486541" w:rsidRDefault="00C01E3B"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M</w:t>
            </w:r>
            <w:r w:rsidRPr="00486541">
              <w:rPr>
                <w:rFonts w:asciiTheme="majorBidi" w:hAnsiTheme="majorBidi" w:cstheme="majorBidi"/>
                <w:sz w:val="20"/>
                <w:szCs w:val="20"/>
              </w:rPr>
              <w:t>elakukan tugas kognitif melalui penggunaan alat psikologis untuk membangun pr</w:t>
            </w:r>
            <w:r w:rsidRPr="00486541">
              <w:rPr>
                <w:rFonts w:asciiTheme="majorBidi" w:hAnsiTheme="majorBidi" w:cstheme="majorBidi"/>
                <w:sz w:val="20"/>
                <w:szCs w:val="20"/>
                <w:lang w:val="en-US"/>
              </w:rPr>
              <w:t>oses kognitif tingkat tinggi selanjutnya.</w:t>
            </w:r>
          </w:p>
        </w:tc>
        <w:tc>
          <w:tcPr>
            <w:tcW w:w="1620" w:type="dxa"/>
          </w:tcPr>
          <w:p w:rsidR="00C01E3B" w:rsidRPr="00486541" w:rsidRDefault="00C01E3B" w:rsidP="003114FC">
            <w:pPr>
              <w:spacing w:line="240" w:lineRule="auto"/>
              <w:ind w:right="65"/>
              <w:jc w:val="both"/>
              <w:rPr>
                <w:rFonts w:asciiTheme="majorBidi" w:hAnsiTheme="majorBidi" w:cstheme="majorBidi"/>
                <w:sz w:val="20"/>
                <w:szCs w:val="20"/>
              </w:rPr>
            </w:pPr>
            <w:r w:rsidRPr="00486541">
              <w:rPr>
                <w:rFonts w:asciiTheme="majorBidi" w:hAnsiTheme="majorBidi" w:cstheme="majorBidi"/>
                <w:sz w:val="20"/>
                <w:szCs w:val="20"/>
                <w:lang w:val="en-US"/>
              </w:rPr>
              <w:t>b. Pada komponen ini, pendidik mengarahkan peserta didik untuk menggunakan pengetahuan yang ia miliki sebelumnya untuk dapat digunakan pada proses penyelesaian yang akan ia kerjakan selanjutnya.</w:t>
            </w:r>
          </w:p>
        </w:tc>
        <w:tc>
          <w:tcPr>
            <w:tcW w:w="1710" w:type="dxa"/>
          </w:tcPr>
          <w:p w:rsidR="00C01E3B" w:rsidRPr="00486541" w:rsidRDefault="00EC183A"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 Peserta didik dimediasi untuk </w:t>
            </w:r>
            <w:r w:rsidR="006200FE" w:rsidRPr="00486541">
              <w:rPr>
                <w:rFonts w:asciiTheme="majorBidi" w:hAnsiTheme="majorBidi" w:cstheme="majorBidi"/>
                <w:sz w:val="20"/>
                <w:szCs w:val="20"/>
                <w:lang w:val="en-US"/>
              </w:rPr>
              <w:t>menggunakan pengetahuan yang dimiliki sebelumnya tersebut  pada proses penyelesaian yang akan dikerjakan</w:t>
            </w:r>
            <w:r w:rsidRPr="00486541">
              <w:rPr>
                <w:rFonts w:asciiTheme="majorBidi" w:hAnsiTheme="majorBidi" w:cstheme="majorBidi"/>
                <w:sz w:val="20"/>
                <w:szCs w:val="20"/>
                <w:lang w:val="en-US"/>
              </w:rPr>
              <w:t>.</w:t>
            </w:r>
          </w:p>
        </w:tc>
      </w:tr>
      <w:tr w:rsidR="00C01E3B" w:rsidRPr="00486541" w:rsidTr="00E24D84">
        <w:trPr>
          <w:trHeight w:val="890"/>
        </w:trPr>
        <w:tc>
          <w:tcPr>
            <w:tcW w:w="1440" w:type="dxa"/>
          </w:tcPr>
          <w:p w:rsidR="00C01E3B" w:rsidRPr="00486541" w:rsidRDefault="00C01E3B" w:rsidP="003114FC">
            <w:pPr>
              <w:spacing w:line="240" w:lineRule="auto"/>
              <w:ind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c.</w:t>
            </w:r>
          </w:p>
          <w:p w:rsidR="00C01E3B" w:rsidRPr="00486541" w:rsidRDefault="00C01E3B"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Membangun atau membentuk pengetahuan dasar yang diperlukan dalam proses penyelesaian dengan bahasa matematis sehari-hari.</w:t>
            </w:r>
          </w:p>
        </w:tc>
        <w:tc>
          <w:tcPr>
            <w:tcW w:w="1620" w:type="dxa"/>
          </w:tcPr>
          <w:p w:rsidR="00C01E3B" w:rsidRPr="00486541" w:rsidRDefault="00C01E3B"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c. Pada komponen ini peserta didik diarahkan untuk membentuk pengetahuan dasar yang diperlukan dalam proses penyelesaian dengan bahasa matematis sehari-hari.</w:t>
            </w:r>
          </w:p>
        </w:tc>
        <w:tc>
          <w:tcPr>
            <w:tcW w:w="1710" w:type="dxa"/>
          </w:tcPr>
          <w:p w:rsidR="00C01E3B" w:rsidRPr="00486541" w:rsidRDefault="00EC183A"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c. Peserta didik dimediasi untuk </w:t>
            </w:r>
            <w:r w:rsidR="006200FE" w:rsidRPr="00486541">
              <w:rPr>
                <w:rFonts w:asciiTheme="majorBidi" w:hAnsiTheme="majorBidi" w:cstheme="majorBidi"/>
                <w:sz w:val="20"/>
                <w:szCs w:val="20"/>
                <w:lang w:val="en-US"/>
              </w:rPr>
              <w:t>memulai  membentuk pengetahuan dasar yang diperlukan dalam proses penyelesaian dengan Bahasa matematis sehari-hari</w:t>
            </w:r>
            <w:r w:rsidRPr="00486541">
              <w:rPr>
                <w:rFonts w:asciiTheme="majorBidi" w:hAnsiTheme="majorBidi" w:cstheme="majorBidi"/>
                <w:sz w:val="20"/>
                <w:szCs w:val="20"/>
                <w:lang w:val="en-US"/>
              </w:rPr>
              <w:t>.</w:t>
            </w:r>
          </w:p>
        </w:tc>
      </w:tr>
      <w:tr w:rsidR="00C01E3B" w:rsidRPr="00486541" w:rsidTr="00E24D84">
        <w:trPr>
          <w:trHeight w:val="890"/>
        </w:trPr>
        <w:tc>
          <w:tcPr>
            <w:tcW w:w="1440" w:type="dxa"/>
          </w:tcPr>
          <w:p w:rsidR="00C01E3B" w:rsidRPr="00486541" w:rsidRDefault="00C01E3B" w:rsidP="003114FC">
            <w:pPr>
              <w:spacing w:line="240" w:lineRule="auto"/>
              <w:ind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Komponen d.</w:t>
            </w:r>
          </w:p>
          <w:p w:rsidR="00C01E3B" w:rsidRPr="00486541" w:rsidRDefault="00C01E3B"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Menemukan dan merumuskan pola matematika dan hubungan dalam latihan penyelesaian.</w:t>
            </w:r>
          </w:p>
        </w:tc>
        <w:tc>
          <w:tcPr>
            <w:tcW w:w="1620" w:type="dxa"/>
          </w:tcPr>
          <w:p w:rsidR="00C01E3B" w:rsidRPr="00486541" w:rsidRDefault="00C01E3B"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d. Pada komponen ini pendidik mengarahkan  dan membimbing peserta didik untuk menentukan dan merumuskan pola matematika yang akan digunakan oleh peserta didik dalam penyelesaian matematika.</w:t>
            </w:r>
          </w:p>
        </w:tc>
        <w:tc>
          <w:tcPr>
            <w:tcW w:w="1710" w:type="dxa"/>
          </w:tcPr>
          <w:p w:rsidR="00C01E3B" w:rsidRPr="00486541" w:rsidRDefault="00EC183A"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d. </w:t>
            </w:r>
            <w:r w:rsidR="006200FE" w:rsidRPr="00486541">
              <w:rPr>
                <w:rFonts w:asciiTheme="majorBidi" w:hAnsiTheme="majorBidi" w:cstheme="majorBidi"/>
                <w:sz w:val="20"/>
                <w:szCs w:val="20"/>
                <w:lang w:val="en-US"/>
              </w:rPr>
              <w:t>Peserta didik diarahkan  dan dibimbing untuk menentukan dan merumuskan pola matematika yang akan mereka gunakan dengan cara berpikir mereka sendiri</w:t>
            </w:r>
            <w:r w:rsidRPr="00486541">
              <w:rPr>
                <w:rFonts w:asciiTheme="majorBidi" w:hAnsiTheme="majorBidi" w:cstheme="majorBidi"/>
                <w:sz w:val="20"/>
                <w:szCs w:val="20"/>
                <w:lang w:val="en-US"/>
              </w:rPr>
              <w:t>.</w:t>
            </w:r>
          </w:p>
        </w:tc>
      </w:tr>
      <w:tr w:rsidR="00C01E3B" w:rsidRPr="00486541" w:rsidTr="00E24D84">
        <w:trPr>
          <w:trHeight w:val="890"/>
        </w:trPr>
        <w:tc>
          <w:tcPr>
            <w:tcW w:w="1440" w:type="dxa"/>
          </w:tcPr>
          <w:p w:rsidR="00C01E3B" w:rsidRPr="00486541" w:rsidRDefault="00C01E3B" w:rsidP="003114FC">
            <w:pPr>
              <w:spacing w:line="240" w:lineRule="auto"/>
              <w:ind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e.</w:t>
            </w:r>
          </w:p>
          <w:p w:rsidR="00C01E3B" w:rsidRPr="00486541" w:rsidRDefault="00C01E3B" w:rsidP="003114FC">
            <w:pPr>
              <w:spacing w:line="240" w:lineRule="auto"/>
              <w:ind w:right="65"/>
              <w:jc w:val="both"/>
              <w:rPr>
                <w:rFonts w:asciiTheme="majorBidi" w:hAnsiTheme="majorBidi" w:cstheme="majorBidi"/>
                <w:b/>
                <w:bCs/>
                <w:sz w:val="20"/>
                <w:szCs w:val="20"/>
                <w:lang w:val="en-US"/>
              </w:rPr>
            </w:pPr>
            <w:r w:rsidRPr="00486541">
              <w:rPr>
                <w:rFonts w:asciiTheme="majorBidi" w:hAnsiTheme="majorBidi" w:cstheme="majorBidi"/>
                <w:sz w:val="20"/>
                <w:szCs w:val="20"/>
                <w:lang w:val="en-US"/>
              </w:rPr>
              <w:t>Menyesuaikan psikologis matematis dengan keyakinan berdasar pada struktur atau fungsi yang telah dibangun.</w:t>
            </w:r>
          </w:p>
          <w:p w:rsidR="00C01E3B" w:rsidRPr="00486541" w:rsidRDefault="00C01E3B" w:rsidP="003114FC">
            <w:pPr>
              <w:spacing w:line="240" w:lineRule="auto"/>
              <w:ind w:right="65"/>
              <w:jc w:val="both"/>
              <w:rPr>
                <w:rFonts w:asciiTheme="majorBidi" w:hAnsiTheme="majorBidi" w:cstheme="majorBidi"/>
                <w:sz w:val="20"/>
                <w:szCs w:val="20"/>
                <w:lang w:val="en-US"/>
              </w:rPr>
            </w:pPr>
          </w:p>
        </w:tc>
        <w:tc>
          <w:tcPr>
            <w:tcW w:w="1620" w:type="dxa"/>
          </w:tcPr>
          <w:p w:rsidR="00C01E3B" w:rsidRPr="00486541" w:rsidRDefault="00C01E3B"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e. Pada komponen ini, pendidik  me-mediasi peserta didik untuk yakin dan teguh dengan konstruk pola penyelesaian yang telah dibangun oleh peserta didik untuk kemudian diterapkan pada penyelesaian permasalahan matematis yang di inginkan soal.</w:t>
            </w:r>
          </w:p>
        </w:tc>
        <w:tc>
          <w:tcPr>
            <w:tcW w:w="1710" w:type="dxa"/>
          </w:tcPr>
          <w:p w:rsidR="00C01E3B" w:rsidRPr="00486541" w:rsidRDefault="00EC183A"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e. </w:t>
            </w:r>
            <w:r w:rsidRPr="00486541">
              <w:rPr>
                <w:rFonts w:asciiTheme="majorBidi" w:hAnsiTheme="majorBidi" w:cstheme="majorBidi"/>
                <w:sz w:val="20"/>
                <w:szCs w:val="20"/>
              </w:rPr>
              <w:t xml:space="preserve">Peserta didik dimediasi untuk </w:t>
            </w:r>
            <w:r w:rsidR="006200FE" w:rsidRPr="00486541">
              <w:rPr>
                <w:rFonts w:asciiTheme="majorBidi" w:hAnsiTheme="majorBidi" w:cstheme="majorBidi"/>
                <w:sz w:val="20"/>
                <w:szCs w:val="20"/>
                <w:lang w:val="en-US"/>
              </w:rPr>
              <w:t>yakin dan teguh dengan konstruk pola penyelesaian yang telah mereka bangun sebelumnya  untuk kemudian  akan diterapkan pada penyelesaian permasalahan matematis yang di inginkan.</w:t>
            </w:r>
          </w:p>
        </w:tc>
      </w:tr>
      <w:tr w:rsidR="00C01E3B" w:rsidRPr="00486541" w:rsidTr="00E24D84">
        <w:trPr>
          <w:trHeight w:val="890"/>
        </w:trPr>
        <w:tc>
          <w:tcPr>
            <w:tcW w:w="1440" w:type="dxa"/>
          </w:tcPr>
          <w:p w:rsidR="00C01E3B" w:rsidRPr="00486541" w:rsidRDefault="00C01E3B" w:rsidP="003114FC">
            <w:pPr>
              <w:spacing w:line="240" w:lineRule="auto"/>
              <w:ind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Komponen f.</w:t>
            </w:r>
          </w:p>
          <w:p w:rsidR="00C01E3B" w:rsidRPr="00486541" w:rsidRDefault="00C01E3B"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Menerapkan </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penggunaan setiap alat </w:t>
            </w:r>
            <w:r w:rsidRPr="00486541">
              <w:rPr>
                <w:rFonts w:asciiTheme="majorBidi" w:hAnsiTheme="majorBidi" w:cstheme="majorBidi"/>
                <w:sz w:val="20"/>
                <w:szCs w:val="20"/>
              </w:rPr>
              <w:t xml:space="preserve">psikologis matematis </w:t>
            </w:r>
            <w:r w:rsidRPr="00486541">
              <w:rPr>
                <w:rFonts w:asciiTheme="majorBidi" w:hAnsiTheme="majorBidi" w:cstheme="majorBidi"/>
                <w:sz w:val="20"/>
                <w:szCs w:val="20"/>
                <w:lang w:val="en-US"/>
              </w:rPr>
              <w:t xml:space="preserve">yang dibangun </w:t>
            </w:r>
            <w:r w:rsidRPr="00486541">
              <w:rPr>
                <w:rFonts w:asciiTheme="majorBidi" w:hAnsiTheme="majorBidi" w:cstheme="majorBidi"/>
                <w:sz w:val="20"/>
                <w:szCs w:val="20"/>
              </w:rPr>
              <w:t xml:space="preserve">untuk </w:t>
            </w:r>
            <w:r w:rsidRPr="00486541">
              <w:rPr>
                <w:rFonts w:asciiTheme="majorBidi" w:hAnsiTheme="majorBidi" w:cstheme="majorBidi"/>
                <w:sz w:val="20"/>
                <w:szCs w:val="20"/>
                <w:lang w:val="en-US"/>
              </w:rPr>
              <w:t>diterapkan pada</w:t>
            </w:r>
            <w:r w:rsidRPr="00486541">
              <w:rPr>
                <w:rFonts w:asciiTheme="majorBidi" w:hAnsiTheme="majorBidi" w:cstheme="majorBidi"/>
                <w:sz w:val="20"/>
                <w:szCs w:val="20"/>
              </w:rPr>
              <w:t xml:space="preserve"> fungsi kognitif</w:t>
            </w:r>
            <w:r w:rsidRPr="00486541">
              <w:rPr>
                <w:rFonts w:asciiTheme="majorBidi" w:hAnsiTheme="majorBidi" w:cstheme="majorBidi"/>
                <w:sz w:val="20"/>
                <w:szCs w:val="20"/>
                <w:lang w:val="en-US"/>
              </w:rPr>
              <w:t xml:space="preserve"> (cara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selanjutnya untuk mendapat penyelesaian</w:t>
            </w:r>
            <w:r w:rsidRPr="00486541">
              <w:rPr>
                <w:rFonts w:asciiTheme="majorBidi" w:hAnsiTheme="majorBidi" w:cstheme="majorBidi"/>
                <w:sz w:val="20"/>
                <w:szCs w:val="20"/>
              </w:rPr>
              <w:t xml:space="preserve"> matemati</w:t>
            </w:r>
            <w:r w:rsidRPr="00486541">
              <w:rPr>
                <w:rFonts w:asciiTheme="majorBidi" w:hAnsiTheme="majorBidi" w:cstheme="majorBidi"/>
                <w:sz w:val="20"/>
                <w:szCs w:val="20"/>
                <w:lang w:val="en-US"/>
              </w:rPr>
              <w:t>s.</w:t>
            </w:r>
          </w:p>
        </w:tc>
        <w:tc>
          <w:tcPr>
            <w:tcW w:w="1620" w:type="dxa"/>
          </w:tcPr>
          <w:p w:rsidR="00C01E3B" w:rsidRPr="00486541" w:rsidRDefault="00C01E3B"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f. Pada komponen ini, pendidik me-mediasi untuk menerapkan seluruh fungsi kognitif (cara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yang telah dibangun peserta didik sebelumnya untuk dapat diterapkan dalam penyelesaian masalah.</w:t>
            </w:r>
          </w:p>
        </w:tc>
        <w:tc>
          <w:tcPr>
            <w:tcW w:w="1710" w:type="dxa"/>
          </w:tcPr>
          <w:p w:rsidR="00C01E3B" w:rsidRPr="00486541" w:rsidRDefault="00EC183A"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f. </w:t>
            </w:r>
            <w:r w:rsidR="006200FE" w:rsidRPr="00486541">
              <w:rPr>
                <w:rFonts w:asciiTheme="majorBidi" w:hAnsiTheme="majorBidi" w:cstheme="majorBidi"/>
                <w:sz w:val="20"/>
                <w:szCs w:val="20"/>
                <w:lang w:val="en-US"/>
              </w:rPr>
              <w:t>Peserta didik dimediasi untuk menerapkan seluruh fungsi kognitif yang telah dibangun sebelumnya untuk dapat diterapkan dalam penyelesaian masalah.</w:t>
            </w:r>
          </w:p>
        </w:tc>
      </w:tr>
    </w:tbl>
    <w:p w:rsidR="002F1CC9" w:rsidRPr="00486541" w:rsidRDefault="002F1CC9" w:rsidP="003114FC">
      <w:pPr>
        <w:spacing w:after="0" w:line="240" w:lineRule="auto"/>
        <w:ind w:right="65"/>
        <w:rPr>
          <w:rFonts w:asciiTheme="majorBidi" w:hAnsiTheme="majorBidi" w:cstheme="majorBidi"/>
          <w:b/>
          <w:sz w:val="20"/>
          <w:szCs w:val="20"/>
          <w:lang w:val="en-US"/>
        </w:rPr>
      </w:pPr>
    </w:p>
    <w:p w:rsidR="002F1CC9" w:rsidRPr="00486541" w:rsidRDefault="002F1CC9" w:rsidP="003114FC">
      <w:pPr>
        <w:pStyle w:val="ListParagraph"/>
        <w:numPr>
          <w:ilvl w:val="1"/>
          <w:numId w:val="5"/>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Keterkaitan Model </w:t>
      </w:r>
      <w:r w:rsidR="00B27C59" w:rsidRPr="00486541">
        <w:rPr>
          <w:rFonts w:asciiTheme="majorBidi" w:hAnsiTheme="majorBidi" w:cstheme="majorBidi"/>
          <w:b/>
          <w:i/>
          <w:iCs/>
          <w:sz w:val="20"/>
          <w:szCs w:val="20"/>
          <w:lang w:val="en-US"/>
        </w:rPr>
        <w:t>Problem Based Learning</w:t>
      </w:r>
      <w:r w:rsidR="00B27C59" w:rsidRPr="00486541">
        <w:rPr>
          <w:rFonts w:asciiTheme="majorBidi" w:hAnsiTheme="majorBidi" w:cstheme="majorBidi"/>
          <w:b/>
          <w:sz w:val="20"/>
          <w:szCs w:val="20"/>
          <w:lang w:val="en-US"/>
        </w:rPr>
        <w:t xml:space="preserve"> (PBL) dengan Pendekatan </w:t>
      </w:r>
      <w:r w:rsidR="00B27C59" w:rsidRPr="00486541">
        <w:rPr>
          <w:rFonts w:asciiTheme="majorBidi" w:hAnsiTheme="majorBidi" w:cstheme="majorBidi"/>
          <w:b/>
          <w:i/>
          <w:iCs/>
          <w:sz w:val="20"/>
          <w:szCs w:val="20"/>
          <w:lang w:val="en-US"/>
        </w:rPr>
        <w:t>Rigorous Mathematical Thinking</w:t>
      </w:r>
      <w:r w:rsidR="00B27C59" w:rsidRPr="00486541">
        <w:rPr>
          <w:rFonts w:asciiTheme="majorBidi" w:hAnsiTheme="majorBidi" w:cstheme="majorBidi"/>
          <w:b/>
          <w:sz w:val="20"/>
          <w:szCs w:val="20"/>
          <w:lang w:val="en-US"/>
        </w:rPr>
        <w:t xml:space="preserve"> (</w:t>
      </w:r>
      <w:r w:rsidRPr="00486541">
        <w:rPr>
          <w:rFonts w:asciiTheme="majorBidi" w:hAnsiTheme="majorBidi" w:cstheme="majorBidi"/>
          <w:b/>
          <w:sz w:val="20"/>
          <w:szCs w:val="20"/>
          <w:lang w:val="en-US"/>
        </w:rPr>
        <w:t>RMT</w:t>
      </w:r>
      <w:r w:rsidR="00B27C59" w:rsidRPr="00486541">
        <w:rPr>
          <w:rFonts w:asciiTheme="majorBidi" w:hAnsiTheme="majorBidi" w:cstheme="majorBidi"/>
          <w:b/>
          <w:sz w:val="20"/>
          <w:szCs w:val="20"/>
          <w:lang w:val="en-US"/>
        </w:rPr>
        <w:t>)</w:t>
      </w:r>
    </w:p>
    <w:p w:rsidR="00151808" w:rsidRPr="00486541" w:rsidRDefault="002F1CC9" w:rsidP="003114FC">
      <w:pPr>
        <w:pStyle w:val="ListParagraph"/>
        <w:spacing w:after="0" w:line="240" w:lineRule="auto"/>
        <w:ind w:left="360" w:right="65" w:firstLine="630"/>
        <w:jc w:val="both"/>
        <w:rPr>
          <w:rFonts w:asciiTheme="majorBidi" w:hAnsiTheme="majorBidi" w:cstheme="majorBidi"/>
          <w:sz w:val="20"/>
          <w:szCs w:val="20"/>
          <w:lang w:val="en-US"/>
        </w:rPr>
      </w:pPr>
      <w:r w:rsidRPr="00486541">
        <w:rPr>
          <w:rFonts w:asciiTheme="majorBidi" w:hAnsiTheme="majorBidi" w:cstheme="majorBidi"/>
          <w:sz w:val="20"/>
          <w:szCs w:val="20"/>
          <w:lang w:val="en-US"/>
        </w:rPr>
        <w:t>Hubungan antara Model</w:t>
      </w:r>
      <w:r w:rsidRPr="00486541">
        <w:rPr>
          <w:rFonts w:asciiTheme="majorBidi" w:hAnsiTheme="majorBidi" w:cstheme="majorBidi"/>
          <w:i/>
          <w:iCs/>
          <w:sz w:val="20"/>
          <w:szCs w:val="20"/>
          <w:lang w:val="en-US"/>
        </w:rPr>
        <w:t xml:space="preserve"> </w:t>
      </w:r>
      <w:r w:rsidR="00151808" w:rsidRPr="00486541">
        <w:rPr>
          <w:rFonts w:asciiTheme="majorBidi" w:hAnsiTheme="majorBidi" w:cstheme="majorBidi"/>
          <w:i/>
          <w:iCs/>
          <w:sz w:val="20"/>
          <w:szCs w:val="20"/>
        </w:rPr>
        <w:t>Problem Based Learning</w:t>
      </w:r>
      <w:r w:rsidR="00151808" w:rsidRPr="00486541">
        <w:rPr>
          <w:rFonts w:asciiTheme="majorBidi" w:hAnsiTheme="majorBidi" w:cstheme="majorBidi"/>
          <w:sz w:val="20"/>
          <w:szCs w:val="20"/>
        </w:rPr>
        <w:t xml:space="preserve"> </w:t>
      </w:r>
      <w:r w:rsidRPr="00486541">
        <w:rPr>
          <w:rFonts w:asciiTheme="majorBidi" w:hAnsiTheme="majorBidi" w:cstheme="majorBidi"/>
          <w:sz w:val="20"/>
          <w:szCs w:val="20"/>
        </w:rPr>
        <w:t xml:space="preserve">dengan pendekatan </w:t>
      </w:r>
      <w:r w:rsidRPr="00486541">
        <w:rPr>
          <w:rStyle w:val="Emphasis"/>
          <w:rFonts w:asciiTheme="majorBidi" w:hAnsiTheme="majorBidi" w:cstheme="majorBidi"/>
          <w:sz w:val="20"/>
          <w:szCs w:val="20"/>
          <w:lang w:val="en-US"/>
        </w:rPr>
        <w:t xml:space="preserve">Rigorous Mathematical Thinking </w:t>
      </w:r>
      <w:r w:rsidRPr="00486541">
        <w:rPr>
          <w:rFonts w:asciiTheme="majorBidi" w:hAnsiTheme="majorBidi" w:cstheme="majorBidi"/>
          <w:sz w:val="20"/>
          <w:szCs w:val="20"/>
        </w:rPr>
        <w:t xml:space="preserve">merupakan pembelajaran yang dirancang khusus untuk </w:t>
      </w:r>
      <w:r w:rsidR="00FC413D" w:rsidRPr="00486541">
        <w:rPr>
          <w:rFonts w:asciiTheme="majorBidi" w:hAnsiTheme="majorBidi" w:cstheme="majorBidi"/>
          <w:sz w:val="20"/>
          <w:szCs w:val="20"/>
          <w:lang w:val="en-US"/>
        </w:rPr>
        <w:t xml:space="preserve">meningkatkan pemahaman matematis guna </w:t>
      </w:r>
      <w:r w:rsidRPr="00486541">
        <w:rPr>
          <w:rFonts w:asciiTheme="majorBidi" w:hAnsiTheme="majorBidi" w:cstheme="majorBidi"/>
          <w:sz w:val="20"/>
          <w:szCs w:val="20"/>
        </w:rPr>
        <w:t xml:space="preserve">membiasakan peserta didik melakukan kegiatan pemecahan masalah </w:t>
      </w:r>
      <w:r w:rsidRPr="00486541">
        <w:rPr>
          <w:rFonts w:asciiTheme="majorBidi" w:hAnsiTheme="majorBidi" w:cstheme="majorBidi"/>
          <w:sz w:val="20"/>
          <w:szCs w:val="20"/>
          <w:lang w:val="en-US"/>
        </w:rPr>
        <w:t xml:space="preserve">dunia </w:t>
      </w:r>
      <w:r w:rsidRPr="00486541">
        <w:rPr>
          <w:rFonts w:asciiTheme="majorBidi" w:hAnsiTheme="majorBidi" w:cstheme="majorBidi"/>
          <w:sz w:val="20"/>
          <w:szCs w:val="20"/>
        </w:rPr>
        <w:t xml:space="preserve">nyata </w:t>
      </w:r>
      <w:r w:rsidRPr="00486541">
        <w:rPr>
          <w:rFonts w:asciiTheme="majorBidi" w:hAnsiTheme="majorBidi" w:cstheme="majorBidi"/>
          <w:sz w:val="20"/>
          <w:szCs w:val="20"/>
          <w:lang w:val="en-US"/>
        </w:rPr>
        <w:t xml:space="preserve">sebagai konteks dimana pada </w:t>
      </w:r>
      <w:r w:rsidRPr="00486541">
        <w:rPr>
          <w:rFonts w:asciiTheme="majorBidi" w:hAnsiTheme="majorBidi" w:cstheme="majorBidi"/>
          <w:sz w:val="20"/>
          <w:szCs w:val="20"/>
        </w:rPr>
        <w:t>beberapa sintaksnya diberi</w:t>
      </w:r>
      <w:r w:rsidRPr="00486541">
        <w:rPr>
          <w:rFonts w:asciiTheme="majorBidi" w:hAnsiTheme="majorBidi" w:cstheme="majorBidi"/>
          <w:sz w:val="20"/>
          <w:szCs w:val="20"/>
          <w:lang w:val="en-US"/>
        </w:rPr>
        <w:t>kan</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mediasi atau bantuan dalam mengkonstruk pengetahuan matematika peserta didik berdasarkan komponen RMT</w:t>
      </w:r>
      <w:r w:rsidR="006D6167" w:rsidRPr="00486541">
        <w:rPr>
          <w:rFonts w:asciiTheme="majorBidi" w:hAnsiTheme="majorBidi" w:cstheme="majorBidi"/>
          <w:sz w:val="20"/>
          <w:szCs w:val="20"/>
          <w:lang w:val="en-US"/>
        </w:rPr>
        <w:t xml:space="preserve"> dengan tujuan dapat memudahkan peserta didik dalam menyelesaikan permasalahan nyata </w:t>
      </w:r>
      <w:r w:rsidR="00151808" w:rsidRPr="00486541">
        <w:rPr>
          <w:rFonts w:asciiTheme="majorBidi" w:hAnsiTheme="majorBidi" w:cstheme="majorBidi"/>
          <w:sz w:val="20"/>
          <w:szCs w:val="20"/>
          <w:lang w:val="en-US"/>
        </w:rPr>
        <w:t>yang diberikan.</w:t>
      </w:r>
    </w:p>
    <w:p w:rsidR="009B24E2" w:rsidRDefault="00151808" w:rsidP="003114FC">
      <w:pPr>
        <w:pStyle w:val="ListParagraph"/>
        <w:spacing w:after="0" w:line="240" w:lineRule="auto"/>
        <w:ind w:left="360" w:right="65" w:firstLine="630"/>
        <w:jc w:val="both"/>
        <w:rPr>
          <w:rStyle w:val="Emphasis"/>
          <w:rFonts w:asciiTheme="majorBidi" w:hAnsiTheme="majorBidi" w:cstheme="majorBidi"/>
          <w:i w:val="0"/>
          <w:iCs w:val="0"/>
          <w:sz w:val="20"/>
          <w:szCs w:val="20"/>
          <w:lang w:val="en-US"/>
        </w:rPr>
      </w:pPr>
      <w:r w:rsidRPr="00486541">
        <w:rPr>
          <w:rFonts w:asciiTheme="majorBidi" w:hAnsiTheme="majorBidi" w:cstheme="majorBidi"/>
          <w:sz w:val="20"/>
          <w:szCs w:val="20"/>
          <w:lang w:val="en-US"/>
        </w:rPr>
        <w:t xml:space="preserve">Berikut tabel langkah-langkah keterkaitan model </w:t>
      </w:r>
      <w:r w:rsidR="00B27C59" w:rsidRPr="00486541">
        <w:rPr>
          <w:rFonts w:asciiTheme="majorBidi" w:hAnsiTheme="majorBidi" w:cstheme="majorBidi"/>
          <w:sz w:val="20"/>
          <w:szCs w:val="20"/>
          <w:lang w:val="en-US"/>
        </w:rPr>
        <w:t>PBL</w:t>
      </w:r>
      <w:r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 xml:space="preserve">dengan pendekatan </w:t>
      </w:r>
      <w:r w:rsidR="00B27C59" w:rsidRPr="00486541">
        <w:rPr>
          <w:rStyle w:val="Emphasis"/>
          <w:rFonts w:asciiTheme="majorBidi" w:hAnsiTheme="majorBidi" w:cstheme="majorBidi"/>
          <w:sz w:val="20"/>
          <w:szCs w:val="20"/>
          <w:lang w:val="en-US"/>
        </w:rPr>
        <w:t>Rigorous Mathematical Thinking</w:t>
      </w:r>
      <w:r w:rsidR="00B27C59" w:rsidRPr="00486541">
        <w:rPr>
          <w:rStyle w:val="Emphasis"/>
          <w:rFonts w:asciiTheme="majorBidi" w:hAnsiTheme="majorBidi" w:cstheme="majorBidi"/>
          <w:i w:val="0"/>
          <w:iCs w:val="0"/>
          <w:sz w:val="20"/>
          <w:szCs w:val="20"/>
          <w:lang w:val="en-US"/>
        </w:rPr>
        <w:t xml:space="preserve"> :</w:t>
      </w:r>
      <w:r w:rsidR="00FC413D" w:rsidRPr="00486541">
        <w:rPr>
          <w:rStyle w:val="FootnoteReference"/>
          <w:rFonts w:asciiTheme="majorBidi" w:hAnsiTheme="majorBidi" w:cstheme="majorBidi"/>
          <w:sz w:val="20"/>
          <w:szCs w:val="20"/>
          <w:lang w:val="en-US"/>
        </w:rPr>
        <w:footnoteReference w:id="45"/>
      </w:r>
    </w:p>
    <w:p w:rsidR="00E24D84" w:rsidRDefault="00E24D84" w:rsidP="003114FC">
      <w:pPr>
        <w:pStyle w:val="ListParagraph"/>
        <w:spacing w:after="0" w:line="240" w:lineRule="auto"/>
        <w:ind w:left="360" w:right="65" w:firstLine="630"/>
        <w:jc w:val="both"/>
        <w:rPr>
          <w:rStyle w:val="Emphasis"/>
          <w:rFonts w:asciiTheme="majorBidi" w:hAnsiTheme="majorBidi" w:cstheme="majorBidi"/>
          <w:i w:val="0"/>
          <w:iCs w:val="0"/>
          <w:sz w:val="20"/>
          <w:szCs w:val="20"/>
          <w:lang w:val="en-US"/>
        </w:rPr>
      </w:pPr>
    </w:p>
    <w:p w:rsidR="00E24D84" w:rsidRPr="00486541" w:rsidRDefault="00E24D84" w:rsidP="003114FC">
      <w:pPr>
        <w:pStyle w:val="ListParagraph"/>
        <w:spacing w:after="0" w:line="240" w:lineRule="auto"/>
        <w:ind w:left="360" w:right="65" w:firstLine="630"/>
        <w:jc w:val="both"/>
        <w:rPr>
          <w:rFonts w:asciiTheme="majorBidi" w:hAnsiTheme="majorBidi" w:cstheme="majorBidi"/>
          <w:sz w:val="20"/>
          <w:szCs w:val="20"/>
          <w:lang w:val="en-US"/>
        </w:rPr>
      </w:pPr>
    </w:p>
    <w:tbl>
      <w:tblPr>
        <w:tblStyle w:val="TableGrid"/>
        <w:tblW w:w="5130" w:type="dxa"/>
        <w:tblInd w:w="360" w:type="dxa"/>
        <w:shd w:val="clear" w:color="auto" w:fill="FFFFFF" w:themeFill="background1"/>
        <w:tblLayout w:type="fixed"/>
        <w:tblLook w:val="04A0" w:firstRow="1" w:lastRow="0" w:firstColumn="1" w:lastColumn="0" w:noHBand="0" w:noVBand="1"/>
      </w:tblPr>
      <w:tblGrid>
        <w:gridCol w:w="630"/>
        <w:gridCol w:w="990"/>
        <w:gridCol w:w="1080"/>
        <w:gridCol w:w="1170"/>
        <w:gridCol w:w="1260"/>
      </w:tblGrid>
      <w:tr w:rsidR="001F3029" w:rsidRPr="00486541" w:rsidTr="00E24D84">
        <w:trPr>
          <w:trHeight w:val="263"/>
        </w:trPr>
        <w:tc>
          <w:tcPr>
            <w:tcW w:w="5130" w:type="dxa"/>
            <w:gridSpan w:val="5"/>
            <w:tcBorders>
              <w:top w:val="nil"/>
              <w:left w:val="nil"/>
              <w:bottom w:val="nil"/>
              <w:right w:val="nil"/>
            </w:tcBorders>
          </w:tcPr>
          <w:p w:rsidR="001F3029" w:rsidRPr="00486541" w:rsidRDefault="001F3029"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lastRenderedPageBreak/>
              <w:t>Tabel 2.</w:t>
            </w:r>
            <w:r w:rsidRPr="00486541">
              <w:rPr>
                <w:rFonts w:asciiTheme="majorBidi" w:hAnsiTheme="majorBidi" w:cstheme="majorBidi"/>
                <w:b/>
                <w:bCs/>
                <w:sz w:val="20"/>
                <w:szCs w:val="20"/>
                <w:lang w:val="en-US"/>
              </w:rPr>
              <w:t>3</w:t>
            </w:r>
          </w:p>
        </w:tc>
      </w:tr>
      <w:tr w:rsidR="001F3029" w:rsidRPr="00486541" w:rsidTr="00E24D84">
        <w:trPr>
          <w:trHeight w:val="416"/>
        </w:trPr>
        <w:tc>
          <w:tcPr>
            <w:tcW w:w="5130" w:type="dxa"/>
            <w:gridSpan w:val="5"/>
            <w:tcBorders>
              <w:top w:val="nil"/>
              <w:left w:val="nil"/>
              <w:right w:val="nil"/>
            </w:tcBorders>
          </w:tcPr>
          <w:p w:rsidR="001F3029" w:rsidRPr="00486541" w:rsidRDefault="001F3029"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 xml:space="preserve">Keterkaitan Model PBL dengan Pendekatan </w:t>
            </w:r>
            <w:r w:rsidRPr="00486541">
              <w:rPr>
                <w:rFonts w:asciiTheme="majorBidi" w:hAnsiTheme="majorBidi" w:cstheme="majorBidi"/>
                <w:b/>
                <w:bCs/>
                <w:i/>
                <w:iCs/>
                <w:sz w:val="20"/>
                <w:szCs w:val="20"/>
                <w:lang w:val="en-US"/>
              </w:rPr>
              <w:t>Rigorous Mathematical Thinking</w:t>
            </w:r>
          </w:p>
        </w:tc>
      </w:tr>
      <w:tr w:rsidR="001F3029" w:rsidRPr="00486541" w:rsidTr="00E24D84">
        <w:trPr>
          <w:trHeight w:val="568"/>
        </w:trPr>
        <w:tc>
          <w:tcPr>
            <w:tcW w:w="630" w:type="dxa"/>
            <w:shd w:val="clear" w:color="auto" w:fill="B6DDE8" w:themeFill="accent5" w:themeFillTint="66"/>
            <w:vAlign w:val="center"/>
          </w:tcPr>
          <w:p w:rsidR="001F3029" w:rsidRPr="00486541" w:rsidRDefault="001F3029"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Fase-fase (</w:t>
            </w:r>
            <w:r w:rsidRPr="00486541">
              <w:rPr>
                <w:rFonts w:asciiTheme="majorBidi" w:hAnsiTheme="majorBidi" w:cstheme="majorBidi"/>
                <w:b/>
                <w:i/>
                <w:iCs/>
                <w:sz w:val="20"/>
                <w:szCs w:val="20"/>
                <w:lang w:val="en-US"/>
              </w:rPr>
              <w:t>Sintaks</w:t>
            </w:r>
            <w:r w:rsidRPr="00486541">
              <w:rPr>
                <w:rFonts w:asciiTheme="majorBidi" w:hAnsiTheme="majorBidi" w:cstheme="majorBidi"/>
                <w:b/>
                <w:sz w:val="20"/>
                <w:szCs w:val="20"/>
                <w:lang w:val="en-US"/>
              </w:rPr>
              <w:t>) PBL</w:t>
            </w:r>
          </w:p>
        </w:tc>
        <w:tc>
          <w:tcPr>
            <w:tcW w:w="990" w:type="dxa"/>
            <w:shd w:val="clear" w:color="auto" w:fill="B6DDE8" w:themeFill="accent5" w:themeFillTint="66"/>
            <w:vAlign w:val="center"/>
          </w:tcPr>
          <w:p w:rsidR="001F3029" w:rsidRPr="00486541" w:rsidRDefault="001F3029"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 xml:space="preserve">Aktivitas Pendidik </w:t>
            </w:r>
            <w:r w:rsidRPr="00486541">
              <w:rPr>
                <w:rFonts w:asciiTheme="majorBidi" w:hAnsiTheme="majorBidi" w:cstheme="majorBidi"/>
                <w:b/>
                <w:sz w:val="20"/>
                <w:szCs w:val="20"/>
                <w:lang w:val="en-US"/>
              </w:rPr>
              <w:t>Pada Fase-fase (</w:t>
            </w:r>
            <w:r w:rsidRPr="00486541">
              <w:rPr>
                <w:rFonts w:asciiTheme="majorBidi" w:hAnsiTheme="majorBidi" w:cstheme="majorBidi"/>
                <w:b/>
                <w:i/>
                <w:iCs/>
                <w:sz w:val="20"/>
                <w:szCs w:val="20"/>
                <w:lang w:val="en-US"/>
              </w:rPr>
              <w:t>Sintaks</w:t>
            </w:r>
            <w:r w:rsidRPr="00486541">
              <w:rPr>
                <w:rFonts w:asciiTheme="majorBidi" w:hAnsiTheme="majorBidi" w:cstheme="majorBidi"/>
                <w:b/>
                <w:sz w:val="20"/>
                <w:szCs w:val="20"/>
                <w:lang w:val="en-US"/>
              </w:rPr>
              <w:t>) PBL</w:t>
            </w:r>
          </w:p>
        </w:tc>
        <w:tc>
          <w:tcPr>
            <w:tcW w:w="1080" w:type="dxa"/>
            <w:shd w:val="clear" w:color="auto" w:fill="B6DDE8" w:themeFill="accent5" w:themeFillTint="66"/>
            <w:vAlign w:val="center"/>
          </w:tcPr>
          <w:p w:rsidR="001F3029" w:rsidRPr="00486541" w:rsidRDefault="001F3029"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Pendekatan RMT</w:t>
            </w:r>
          </w:p>
        </w:tc>
        <w:tc>
          <w:tcPr>
            <w:tcW w:w="1170" w:type="dxa"/>
            <w:shd w:val="clear" w:color="auto" w:fill="B6DDE8" w:themeFill="accent5" w:themeFillTint="66"/>
            <w:vAlign w:val="center"/>
          </w:tcPr>
          <w:p w:rsidR="001F3029" w:rsidRPr="00486541" w:rsidRDefault="001F3029"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Aktivitas Pendidik Pada Pendekatan RMT</w:t>
            </w:r>
          </w:p>
        </w:tc>
        <w:tc>
          <w:tcPr>
            <w:tcW w:w="1260" w:type="dxa"/>
            <w:shd w:val="clear" w:color="auto" w:fill="B6DDE8" w:themeFill="accent5" w:themeFillTint="66"/>
            <w:vAlign w:val="center"/>
          </w:tcPr>
          <w:p w:rsidR="001F3029" w:rsidRPr="00486541" w:rsidRDefault="001F3029"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Aktivitas Peserta Didik  Pada Pendekatan RMT</w:t>
            </w:r>
          </w:p>
        </w:tc>
      </w:tr>
      <w:tr w:rsidR="001F3029" w:rsidRPr="00486541" w:rsidTr="00E24D84">
        <w:tc>
          <w:tcPr>
            <w:tcW w:w="630" w:type="dxa"/>
            <w:vMerge w:val="restart"/>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Fase 1</w:t>
            </w:r>
          </w:p>
          <w:p w:rsidR="001F3029" w:rsidRPr="00486541" w:rsidRDefault="001F3029"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lang w:val="en-US"/>
              </w:rPr>
              <w:t>Orientasi peserta didik pada masalah</w:t>
            </w:r>
          </w:p>
        </w:tc>
        <w:tc>
          <w:tcPr>
            <w:tcW w:w="990" w:type="dxa"/>
            <w:vMerge w:val="restart"/>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rPr>
              <w:t xml:space="preserve">Tahap ini dimulai dengan </w:t>
            </w: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mengajukan fenomena atau demonstrasi, atau cerita untuk memunculkan masalah</w:t>
            </w:r>
            <w:r w:rsidRPr="00486541">
              <w:rPr>
                <w:rFonts w:asciiTheme="majorBidi" w:hAnsiTheme="majorBidi" w:cstheme="majorBidi"/>
                <w:sz w:val="20"/>
                <w:szCs w:val="20"/>
                <w:lang w:val="en-US"/>
              </w:rPr>
              <w:t>.</w:t>
            </w:r>
          </w:p>
        </w:tc>
        <w:tc>
          <w:tcPr>
            <w:tcW w:w="108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Komponen a.</w:t>
            </w:r>
          </w:p>
          <w:p w:rsidR="001F3029" w:rsidRPr="00486541" w:rsidRDefault="001F3029" w:rsidP="003114FC">
            <w:pPr>
              <w:pStyle w:val="ListParagraph"/>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w:t>
            </w:r>
            <w:r w:rsidRPr="00486541">
              <w:rPr>
                <w:rFonts w:asciiTheme="majorBidi" w:hAnsiTheme="majorBidi" w:cstheme="majorBidi"/>
                <w:sz w:val="20"/>
                <w:szCs w:val="20"/>
              </w:rPr>
              <w:t xml:space="preserve">enyesuaian model tugas kognitif </w:t>
            </w:r>
            <w:r w:rsidRPr="00486541">
              <w:rPr>
                <w:rFonts w:asciiTheme="majorBidi" w:hAnsiTheme="majorBidi" w:cstheme="majorBidi"/>
                <w:sz w:val="20"/>
                <w:szCs w:val="20"/>
                <w:lang w:val="en-US"/>
              </w:rPr>
              <w:t xml:space="preserve"> (pengetahuan) </w:t>
            </w:r>
            <w:r w:rsidRPr="00486541">
              <w:rPr>
                <w:rFonts w:asciiTheme="majorBidi" w:hAnsiTheme="majorBidi" w:cstheme="majorBidi"/>
                <w:sz w:val="20"/>
                <w:szCs w:val="20"/>
              </w:rPr>
              <w:t xml:space="preserve">berdasar pada struktur atau fungsi hubungan </w:t>
            </w:r>
            <w:r w:rsidRPr="00486541">
              <w:rPr>
                <w:rFonts w:asciiTheme="majorBidi" w:hAnsiTheme="majorBidi" w:cstheme="majorBidi"/>
                <w:sz w:val="20"/>
                <w:szCs w:val="20"/>
                <w:lang w:val="en-US"/>
              </w:rPr>
              <w:t xml:space="preserve">yang </w:t>
            </w:r>
            <w:r w:rsidRPr="00486541">
              <w:rPr>
                <w:rFonts w:asciiTheme="majorBidi" w:hAnsiTheme="majorBidi" w:cstheme="majorBidi"/>
                <w:sz w:val="20"/>
                <w:szCs w:val="20"/>
              </w:rPr>
              <w:t>mereka</w:t>
            </w:r>
            <w:r w:rsidRPr="00486541">
              <w:rPr>
                <w:rFonts w:asciiTheme="majorBidi" w:hAnsiTheme="majorBidi" w:cstheme="majorBidi"/>
                <w:sz w:val="20"/>
                <w:szCs w:val="20"/>
                <w:lang w:val="en-US"/>
              </w:rPr>
              <w:t xml:space="preserve"> miliki</w:t>
            </w:r>
            <w:r w:rsidRPr="00486541">
              <w:rPr>
                <w:rFonts w:asciiTheme="majorBidi" w:hAnsiTheme="majorBidi" w:cstheme="majorBidi"/>
                <w:sz w:val="20"/>
                <w:szCs w:val="20"/>
              </w:rPr>
              <w:t>.</w:t>
            </w:r>
          </w:p>
        </w:tc>
        <w:tc>
          <w:tcPr>
            <w:tcW w:w="117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sz w:val="20"/>
                <w:szCs w:val="20"/>
              </w:rPr>
            </w:pPr>
            <w:r w:rsidRPr="00486541">
              <w:rPr>
                <w:rFonts w:asciiTheme="majorBidi" w:hAnsiTheme="majorBidi" w:cstheme="majorBidi"/>
                <w:sz w:val="20"/>
                <w:szCs w:val="20"/>
                <w:lang w:val="en-US"/>
              </w:rPr>
              <w:t>Pada komponen ini, pendidik membantu dan membimbing peserta didik  agar dapat melakukan penyesuaian diri terhadap pengetahuan yang sudah dimiliki.</w:t>
            </w:r>
          </w:p>
        </w:tc>
        <w:tc>
          <w:tcPr>
            <w:tcW w:w="126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a. Peserta didik melakukan penyesuaian diri terhadap pengetahuan matematis yang telah dimiliki sebelumnya.</w:t>
            </w:r>
          </w:p>
        </w:tc>
      </w:tr>
      <w:tr w:rsidR="001F3029" w:rsidRPr="00486541" w:rsidTr="00E24D84">
        <w:tc>
          <w:tcPr>
            <w:tcW w:w="630" w:type="dxa"/>
            <w:vMerge/>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
                <w:bCs/>
                <w:sz w:val="20"/>
                <w:szCs w:val="20"/>
                <w:lang w:val="en-US"/>
              </w:rPr>
            </w:pPr>
          </w:p>
        </w:tc>
        <w:tc>
          <w:tcPr>
            <w:tcW w:w="990" w:type="dxa"/>
            <w:vMerge/>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sz w:val="20"/>
                <w:szCs w:val="20"/>
              </w:rPr>
            </w:pPr>
          </w:p>
        </w:tc>
        <w:tc>
          <w:tcPr>
            <w:tcW w:w="108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Komponen b.</w:t>
            </w:r>
          </w:p>
          <w:p w:rsidR="001F3029" w:rsidRPr="00486541" w:rsidRDefault="001F3029" w:rsidP="003114FC">
            <w:pPr>
              <w:pStyle w:val="ListParagraph"/>
              <w:spacing w:after="0" w:line="240" w:lineRule="auto"/>
              <w:ind w:left="72" w:right="65"/>
              <w:jc w:val="both"/>
              <w:rPr>
                <w:rFonts w:asciiTheme="majorBidi" w:hAnsiTheme="majorBidi" w:cstheme="majorBidi"/>
                <w:sz w:val="20"/>
                <w:szCs w:val="20"/>
              </w:rPr>
            </w:pPr>
            <w:r w:rsidRPr="00486541">
              <w:rPr>
                <w:rFonts w:asciiTheme="majorBidi" w:hAnsiTheme="majorBidi" w:cstheme="majorBidi"/>
                <w:sz w:val="20"/>
                <w:szCs w:val="20"/>
                <w:lang w:val="en-US"/>
              </w:rPr>
              <w:t>M</w:t>
            </w:r>
            <w:r w:rsidRPr="00486541">
              <w:rPr>
                <w:rFonts w:asciiTheme="majorBidi" w:hAnsiTheme="majorBidi" w:cstheme="majorBidi"/>
                <w:sz w:val="20"/>
                <w:szCs w:val="20"/>
              </w:rPr>
              <w:t xml:space="preserve">elakukan tugas kognitif </w:t>
            </w:r>
            <w:r w:rsidRPr="00486541">
              <w:rPr>
                <w:rFonts w:asciiTheme="majorBidi" w:hAnsiTheme="majorBidi" w:cstheme="majorBidi"/>
                <w:sz w:val="20"/>
                <w:szCs w:val="20"/>
                <w:lang w:val="en-US"/>
              </w:rPr>
              <w:t xml:space="preserve">(pengetahuan) </w:t>
            </w:r>
            <w:r w:rsidRPr="00486541">
              <w:rPr>
                <w:rFonts w:asciiTheme="majorBidi" w:hAnsiTheme="majorBidi" w:cstheme="majorBidi"/>
                <w:sz w:val="20"/>
                <w:szCs w:val="20"/>
              </w:rPr>
              <w:lastRenderedPageBreak/>
              <w:t>melalui penggunaan alat psikologis untuk membangun pr</w:t>
            </w:r>
            <w:r w:rsidRPr="00486541">
              <w:rPr>
                <w:rFonts w:asciiTheme="majorBidi" w:hAnsiTheme="majorBidi" w:cstheme="majorBidi"/>
                <w:sz w:val="20"/>
                <w:szCs w:val="20"/>
                <w:lang w:val="en-US"/>
              </w:rPr>
              <w:t xml:space="preserve">oses kognitif (cara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tingkat tinggi selanjutnya.</w:t>
            </w:r>
          </w:p>
        </w:tc>
        <w:tc>
          <w:tcPr>
            <w:tcW w:w="117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sz w:val="20"/>
                <w:szCs w:val="20"/>
              </w:rPr>
            </w:pPr>
            <w:r w:rsidRPr="00486541">
              <w:rPr>
                <w:rFonts w:asciiTheme="majorBidi" w:hAnsiTheme="majorBidi" w:cstheme="majorBidi"/>
                <w:sz w:val="20"/>
                <w:szCs w:val="20"/>
              </w:rPr>
              <w:lastRenderedPageBreak/>
              <w:t xml:space="preserve">Pada komponen ini, pendidik mengarahkan peserta </w:t>
            </w:r>
            <w:r w:rsidRPr="00486541">
              <w:rPr>
                <w:rFonts w:asciiTheme="majorBidi" w:hAnsiTheme="majorBidi" w:cstheme="majorBidi"/>
                <w:sz w:val="20"/>
                <w:szCs w:val="20"/>
              </w:rPr>
              <w:lastRenderedPageBreak/>
              <w:t>didik untuk menggunakan pengetahuan yang ia miliki sebelumnya untuk dapat digunakan pada proses penyelesaian yang akan di kerjakan selanjutnya.</w:t>
            </w:r>
          </w:p>
        </w:tc>
        <w:tc>
          <w:tcPr>
            <w:tcW w:w="126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sz w:val="20"/>
                <w:szCs w:val="20"/>
              </w:rPr>
            </w:pPr>
            <w:r w:rsidRPr="00486541">
              <w:rPr>
                <w:rFonts w:asciiTheme="majorBidi" w:hAnsiTheme="majorBidi" w:cstheme="majorBidi"/>
                <w:sz w:val="20"/>
                <w:szCs w:val="20"/>
                <w:lang w:val="en-US"/>
              </w:rPr>
              <w:lastRenderedPageBreak/>
              <w:t>b. Peserta didik dimediasi untuk menggunakan pengetahu</w:t>
            </w:r>
            <w:r w:rsidRPr="00486541">
              <w:rPr>
                <w:rFonts w:asciiTheme="majorBidi" w:hAnsiTheme="majorBidi" w:cstheme="majorBidi"/>
                <w:sz w:val="20"/>
                <w:szCs w:val="20"/>
                <w:lang w:val="en-US"/>
              </w:rPr>
              <w:lastRenderedPageBreak/>
              <w:t>an yang dimiliki sebelumnya tersebut  pada proses penyelesaian yang akan dikerjakan.</w:t>
            </w:r>
          </w:p>
        </w:tc>
      </w:tr>
      <w:tr w:rsidR="001F3029" w:rsidRPr="00486541" w:rsidTr="00E24D84">
        <w:tc>
          <w:tcPr>
            <w:tcW w:w="630" w:type="dxa"/>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
                <w:bCs/>
                <w:sz w:val="20"/>
                <w:szCs w:val="20"/>
                <w:lang w:val="en-US"/>
              </w:rPr>
            </w:pPr>
            <w:r w:rsidRPr="00486541">
              <w:rPr>
                <w:rFonts w:asciiTheme="majorBidi" w:hAnsiTheme="majorBidi" w:cstheme="majorBidi"/>
                <w:b/>
                <w:bCs/>
                <w:sz w:val="20"/>
                <w:szCs w:val="20"/>
              </w:rPr>
              <w:lastRenderedPageBreak/>
              <w:t>Fase 2</w:t>
            </w:r>
          </w:p>
          <w:p w:rsidR="001F3029" w:rsidRPr="00486541" w:rsidRDefault="001F3029" w:rsidP="003114FC">
            <w:pPr>
              <w:pStyle w:val="ListParagraph"/>
              <w:spacing w:after="0" w:line="240" w:lineRule="auto"/>
              <w:ind w:left="0" w:right="65"/>
              <w:rPr>
                <w:rFonts w:asciiTheme="majorBidi" w:hAnsiTheme="majorBidi" w:cstheme="majorBidi"/>
                <w:b/>
                <w:bCs/>
                <w:sz w:val="20"/>
                <w:szCs w:val="20"/>
              </w:rPr>
            </w:pPr>
            <w:r w:rsidRPr="00486541">
              <w:rPr>
                <w:rFonts w:asciiTheme="majorBidi" w:hAnsiTheme="majorBidi" w:cstheme="majorBidi"/>
                <w:sz w:val="20"/>
                <w:szCs w:val="20"/>
              </w:rPr>
              <w:t>Mengorganisasi peserta didik untuk belajar</w:t>
            </w:r>
          </w:p>
        </w:tc>
        <w:tc>
          <w:tcPr>
            <w:tcW w:w="99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membantu peserta didik untuk mendefinisikan dan mengorganisasikan tugas belajar</w:t>
            </w:r>
            <w:r w:rsidRPr="00486541">
              <w:rPr>
                <w:rFonts w:asciiTheme="majorBidi" w:hAnsiTheme="majorBidi" w:cstheme="majorBidi"/>
                <w:sz w:val="20"/>
                <w:szCs w:val="20"/>
                <w:lang w:val="en-US"/>
              </w:rPr>
              <w:t xml:space="preserve"> atau membentuk kelompok kecil </w:t>
            </w:r>
            <w:r w:rsidRPr="00486541">
              <w:rPr>
                <w:rFonts w:asciiTheme="majorBidi" w:hAnsiTheme="majorBidi" w:cstheme="majorBidi"/>
                <w:sz w:val="20"/>
                <w:szCs w:val="20"/>
                <w:lang w:val="en-US"/>
              </w:rPr>
              <w:lastRenderedPageBreak/>
              <w:t>untuk dapat bekerjasama dalam penyelesaian masalah yang diberikan.</w:t>
            </w:r>
          </w:p>
        </w:tc>
        <w:tc>
          <w:tcPr>
            <w:tcW w:w="108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____</w:t>
            </w:r>
          </w:p>
        </w:tc>
        <w:tc>
          <w:tcPr>
            <w:tcW w:w="117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____</w:t>
            </w:r>
          </w:p>
        </w:tc>
        <w:tc>
          <w:tcPr>
            <w:tcW w:w="126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____</w:t>
            </w:r>
          </w:p>
        </w:tc>
      </w:tr>
      <w:tr w:rsidR="001F3029" w:rsidRPr="00486541" w:rsidTr="00E24D84">
        <w:tc>
          <w:tcPr>
            <w:tcW w:w="630" w:type="dxa"/>
            <w:vMerge w:val="restart"/>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
                <w:bCs/>
                <w:sz w:val="20"/>
                <w:szCs w:val="20"/>
                <w:lang w:val="en-US"/>
              </w:rPr>
            </w:pPr>
            <w:r w:rsidRPr="00486541">
              <w:rPr>
                <w:rFonts w:asciiTheme="majorBidi" w:hAnsiTheme="majorBidi" w:cstheme="majorBidi"/>
                <w:b/>
                <w:bCs/>
                <w:sz w:val="20"/>
                <w:szCs w:val="20"/>
              </w:rPr>
              <w:t>Fase 3</w:t>
            </w:r>
          </w:p>
          <w:p w:rsidR="001F3029" w:rsidRPr="00486541" w:rsidRDefault="001F3029"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Membimbing</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Penyelidikan individu atau kelompok</w:t>
            </w:r>
          </w:p>
        </w:tc>
        <w:tc>
          <w:tcPr>
            <w:tcW w:w="990" w:type="dxa"/>
            <w:vMerge w:val="restart"/>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berusaha mendorong</w:t>
            </w:r>
            <w:r w:rsidRPr="00486541">
              <w:rPr>
                <w:rFonts w:asciiTheme="majorBidi" w:hAnsiTheme="majorBidi" w:cstheme="majorBidi"/>
                <w:sz w:val="20"/>
                <w:szCs w:val="20"/>
                <w:lang w:val="en-US"/>
              </w:rPr>
              <w:t>, membimbing serta memberikan mediasi kepada</w:t>
            </w:r>
            <w:r w:rsidRPr="00486541">
              <w:rPr>
                <w:rFonts w:asciiTheme="majorBidi" w:hAnsiTheme="majorBidi" w:cstheme="majorBidi"/>
                <w:sz w:val="20"/>
                <w:szCs w:val="20"/>
              </w:rPr>
              <w:t xml:space="preserve"> peserta didik</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untuk mengumpulkan informasi yang sesuai,</w:t>
            </w:r>
            <w:r w:rsidRPr="00486541">
              <w:rPr>
                <w:rFonts w:asciiTheme="majorBidi" w:hAnsiTheme="majorBidi" w:cstheme="majorBidi"/>
                <w:sz w:val="20"/>
                <w:szCs w:val="20"/>
                <w:lang w:val="en-US"/>
              </w:rPr>
              <w:t xml:space="preserve"> guna</w:t>
            </w:r>
            <w:r w:rsidRPr="00486541">
              <w:rPr>
                <w:rFonts w:asciiTheme="majorBidi" w:hAnsiTheme="majorBidi" w:cstheme="majorBidi"/>
                <w:sz w:val="20"/>
                <w:szCs w:val="20"/>
              </w:rPr>
              <w:t xml:space="preserve"> melaksanakan eksperimen </w:t>
            </w:r>
            <w:r w:rsidRPr="00486541">
              <w:rPr>
                <w:rFonts w:asciiTheme="majorBidi" w:hAnsiTheme="majorBidi" w:cstheme="majorBidi"/>
                <w:sz w:val="20"/>
                <w:szCs w:val="20"/>
                <w:lang w:val="en-US"/>
              </w:rPr>
              <w:t xml:space="preserve">atau </w:t>
            </w:r>
            <w:r w:rsidRPr="00486541">
              <w:rPr>
                <w:rFonts w:asciiTheme="majorBidi" w:hAnsiTheme="majorBidi" w:cstheme="majorBidi"/>
                <w:sz w:val="20"/>
                <w:szCs w:val="20"/>
                <w:lang w:val="en-US"/>
              </w:rPr>
              <w:lastRenderedPageBreak/>
              <w:t>menyelesaikan permasalahan yang diberikan</w:t>
            </w:r>
            <w:r w:rsidRPr="00486541">
              <w:rPr>
                <w:rFonts w:asciiTheme="majorBidi" w:hAnsiTheme="majorBidi" w:cstheme="majorBidi"/>
                <w:sz w:val="20"/>
                <w:szCs w:val="20"/>
              </w:rPr>
              <w:t>.</w:t>
            </w:r>
          </w:p>
        </w:tc>
        <w:tc>
          <w:tcPr>
            <w:tcW w:w="108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lastRenderedPageBreak/>
              <w:t>Komponen c.</w:t>
            </w:r>
          </w:p>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Membangun  atau membentuk pengetahuan dasar yang diperlukan dalam proses penyelesaian dengan bahasa matematis sehari-hari.</w:t>
            </w:r>
          </w:p>
        </w:tc>
        <w:tc>
          <w:tcPr>
            <w:tcW w:w="1170" w:type="dxa"/>
            <w:shd w:val="clear" w:color="auto" w:fill="FFFFFF" w:themeFill="background1"/>
          </w:tcPr>
          <w:p w:rsidR="001F3029" w:rsidRPr="00486541" w:rsidRDefault="001F3029" w:rsidP="003114FC">
            <w:pPr>
              <w:spacing w:after="0" w:line="240" w:lineRule="auto"/>
              <w:ind w:left="72" w:right="65"/>
              <w:rPr>
                <w:rFonts w:asciiTheme="majorBidi" w:hAnsiTheme="majorBidi" w:cstheme="majorBidi"/>
                <w:sz w:val="20"/>
                <w:szCs w:val="20"/>
                <w:lang w:val="en-US"/>
              </w:rPr>
            </w:pPr>
            <w:r w:rsidRPr="00486541">
              <w:rPr>
                <w:rFonts w:asciiTheme="majorBidi" w:hAnsiTheme="majorBidi" w:cstheme="majorBidi"/>
                <w:sz w:val="20"/>
                <w:szCs w:val="20"/>
                <w:lang w:val="en-US"/>
              </w:rPr>
              <w:t>Pada komponen ini peserta didik diarahkan untuk membentuk pengetahuan dasar yang diperlukan dalam proses penyelesaian dengan bahasa matematis sehari-hari.</w:t>
            </w:r>
          </w:p>
        </w:tc>
        <w:tc>
          <w:tcPr>
            <w:tcW w:w="1260" w:type="dxa"/>
            <w:shd w:val="clear" w:color="auto" w:fill="FFFFFF" w:themeFill="background1"/>
          </w:tcPr>
          <w:p w:rsidR="001F3029" w:rsidRPr="00486541" w:rsidRDefault="001F3029"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c. Peserta didik dimediasi untuk memulai  membentuk pengetahuan dasar yang diperlukan dalam proses penyelesaian dengan Bahasa matematis sehari-hari.</w:t>
            </w:r>
          </w:p>
        </w:tc>
      </w:tr>
      <w:tr w:rsidR="001F3029" w:rsidRPr="00486541" w:rsidTr="00E24D84">
        <w:tc>
          <w:tcPr>
            <w:tcW w:w="630" w:type="dxa"/>
            <w:vMerge/>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
                <w:bCs/>
                <w:sz w:val="20"/>
                <w:szCs w:val="20"/>
              </w:rPr>
            </w:pPr>
          </w:p>
        </w:tc>
        <w:tc>
          <w:tcPr>
            <w:tcW w:w="990" w:type="dxa"/>
            <w:vMerge/>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p>
        </w:tc>
        <w:tc>
          <w:tcPr>
            <w:tcW w:w="108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Komponen d.</w:t>
            </w:r>
          </w:p>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Menemukan dan merumuskan </w:t>
            </w:r>
            <w:r w:rsidRPr="00486541">
              <w:rPr>
                <w:rFonts w:asciiTheme="majorBidi" w:hAnsiTheme="majorBidi" w:cstheme="majorBidi"/>
                <w:sz w:val="20"/>
                <w:szCs w:val="20"/>
                <w:lang w:val="en-US"/>
              </w:rPr>
              <w:lastRenderedPageBreak/>
              <w:t>pola matematika atau suatu gambar dan hubungan dalam latihan penyelesaian.</w:t>
            </w:r>
          </w:p>
        </w:tc>
        <w:tc>
          <w:tcPr>
            <w:tcW w:w="117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Pada komponen ini pendidik mengarahkan  dan </w:t>
            </w:r>
            <w:r w:rsidRPr="00486541">
              <w:rPr>
                <w:rFonts w:asciiTheme="majorBidi" w:hAnsiTheme="majorBidi" w:cstheme="majorBidi"/>
                <w:sz w:val="20"/>
                <w:szCs w:val="20"/>
                <w:lang w:val="en-US"/>
              </w:rPr>
              <w:lastRenderedPageBreak/>
              <w:t>membimbing peserta didik untuk menentukan dan merumuskan pola matematika atau suatu gambar  yang akan digunakan oleh peserta didik dalam penyelesaian matematika.</w:t>
            </w:r>
          </w:p>
        </w:tc>
        <w:tc>
          <w:tcPr>
            <w:tcW w:w="126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d. Peserta didik diarahkan  dan dibimbing untuk </w:t>
            </w:r>
            <w:r w:rsidRPr="00486541">
              <w:rPr>
                <w:rFonts w:asciiTheme="majorBidi" w:hAnsiTheme="majorBidi" w:cstheme="majorBidi"/>
                <w:sz w:val="20"/>
                <w:szCs w:val="20"/>
                <w:lang w:val="en-US"/>
              </w:rPr>
              <w:lastRenderedPageBreak/>
              <w:t>menentukan dan merumuskan pola matematika yang akan mereka gunakan dengan cara berpikir mereka sendiri.</w:t>
            </w:r>
          </w:p>
        </w:tc>
      </w:tr>
      <w:tr w:rsidR="001F3029" w:rsidRPr="00486541" w:rsidTr="00E24D84">
        <w:tc>
          <w:tcPr>
            <w:tcW w:w="630" w:type="dxa"/>
            <w:vMerge/>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
                <w:bCs/>
                <w:sz w:val="20"/>
                <w:szCs w:val="20"/>
              </w:rPr>
            </w:pPr>
          </w:p>
        </w:tc>
        <w:tc>
          <w:tcPr>
            <w:tcW w:w="990" w:type="dxa"/>
            <w:vMerge/>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p>
        </w:tc>
        <w:tc>
          <w:tcPr>
            <w:tcW w:w="108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Komponen e.</w:t>
            </w:r>
          </w:p>
          <w:p w:rsidR="001F3029" w:rsidRPr="00486541" w:rsidRDefault="001F3029" w:rsidP="003114FC">
            <w:pPr>
              <w:spacing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Menyesuaikan psikologis matematis dengan keyakinan berdasar pada struktur atau fungsi yang </w:t>
            </w:r>
            <w:r w:rsidRPr="00486541">
              <w:rPr>
                <w:rFonts w:asciiTheme="majorBidi" w:hAnsiTheme="majorBidi" w:cstheme="majorBidi"/>
                <w:sz w:val="20"/>
                <w:szCs w:val="20"/>
                <w:lang w:val="en-US"/>
              </w:rPr>
              <w:lastRenderedPageBreak/>
              <w:t>telah dibangun.</w:t>
            </w:r>
          </w:p>
          <w:p w:rsidR="001F3029" w:rsidRPr="00486541" w:rsidRDefault="001F3029" w:rsidP="003114FC">
            <w:pPr>
              <w:spacing w:after="0" w:line="240" w:lineRule="auto"/>
              <w:ind w:left="72" w:right="65"/>
              <w:jc w:val="both"/>
              <w:rPr>
                <w:rFonts w:asciiTheme="majorBidi" w:hAnsiTheme="majorBidi" w:cstheme="majorBidi"/>
                <w:sz w:val="20"/>
                <w:szCs w:val="20"/>
                <w:lang w:val="en-US"/>
              </w:rPr>
            </w:pPr>
          </w:p>
        </w:tc>
        <w:tc>
          <w:tcPr>
            <w:tcW w:w="117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Pada komponen ini, pendidik  me-mediasi peserta didik untuk yakin dan teguh dengan konstruk pola penyelesaian yang </w:t>
            </w:r>
            <w:r w:rsidRPr="00486541">
              <w:rPr>
                <w:rFonts w:asciiTheme="majorBidi" w:hAnsiTheme="majorBidi" w:cstheme="majorBidi"/>
                <w:sz w:val="20"/>
                <w:szCs w:val="20"/>
                <w:lang w:val="en-US"/>
              </w:rPr>
              <w:lastRenderedPageBreak/>
              <w:t>telah dibangun oleh peserta didik untuk kemudian diterapkan pada penyelesaian permasalahan matematis yang di inginkan soal.</w:t>
            </w:r>
          </w:p>
        </w:tc>
        <w:tc>
          <w:tcPr>
            <w:tcW w:w="126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e. </w:t>
            </w:r>
            <w:r w:rsidRPr="00486541">
              <w:rPr>
                <w:rFonts w:asciiTheme="majorBidi" w:hAnsiTheme="majorBidi" w:cstheme="majorBidi"/>
                <w:sz w:val="20"/>
                <w:szCs w:val="20"/>
              </w:rPr>
              <w:t xml:space="preserve">Peserta didik dimediasi untuk </w:t>
            </w:r>
            <w:r w:rsidRPr="00486541">
              <w:rPr>
                <w:rFonts w:asciiTheme="majorBidi" w:hAnsiTheme="majorBidi" w:cstheme="majorBidi"/>
                <w:sz w:val="20"/>
                <w:szCs w:val="20"/>
                <w:lang w:val="en-US"/>
              </w:rPr>
              <w:t xml:space="preserve">yakin dan teguh dengan konstruk pola penyelesaian yang telah mereka bangun sebelumnya  untuk </w:t>
            </w:r>
            <w:r w:rsidRPr="00486541">
              <w:rPr>
                <w:rFonts w:asciiTheme="majorBidi" w:hAnsiTheme="majorBidi" w:cstheme="majorBidi"/>
                <w:sz w:val="20"/>
                <w:szCs w:val="20"/>
                <w:lang w:val="en-US"/>
              </w:rPr>
              <w:lastRenderedPageBreak/>
              <w:t>kemudian  akan diterapkan pada penyelesaian permasalahan matematis yang di inginkan.</w:t>
            </w:r>
          </w:p>
        </w:tc>
      </w:tr>
      <w:tr w:rsidR="001F3029" w:rsidRPr="00486541" w:rsidTr="00E24D84">
        <w:tc>
          <w:tcPr>
            <w:tcW w:w="630" w:type="dxa"/>
            <w:vMerge/>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Cs/>
                <w:sz w:val="20"/>
                <w:szCs w:val="20"/>
                <w:lang w:val="en-US"/>
              </w:rPr>
            </w:pPr>
          </w:p>
        </w:tc>
        <w:tc>
          <w:tcPr>
            <w:tcW w:w="990" w:type="dxa"/>
            <w:vMerge/>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bCs/>
                <w:sz w:val="20"/>
                <w:szCs w:val="20"/>
                <w:lang w:val="en-US"/>
              </w:rPr>
            </w:pPr>
          </w:p>
        </w:tc>
        <w:tc>
          <w:tcPr>
            <w:tcW w:w="1080" w:type="dxa"/>
            <w:shd w:val="clear" w:color="auto" w:fill="FFFFFF" w:themeFill="background1"/>
          </w:tcPr>
          <w:p w:rsidR="001F3029" w:rsidRPr="00486541" w:rsidRDefault="001F3029" w:rsidP="003114FC">
            <w:pPr>
              <w:pStyle w:val="ListParagraph"/>
              <w:spacing w:after="0" w:line="240" w:lineRule="auto"/>
              <w:ind w:left="72"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Komponen f.</w:t>
            </w:r>
          </w:p>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Menerapkan </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penggunaan setiap alat </w:t>
            </w:r>
            <w:r w:rsidRPr="00486541">
              <w:rPr>
                <w:rFonts w:asciiTheme="majorBidi" w:hAnsiTheme="majorBidi" w:cstheme="majorBidi"/>
                <w:sz w:val="20"/>
                <w:szCs w:val="20"/>
              </w:rPr>
              <w:t xml:space="preserve">psikologis matematis </w:t>
            </w:r>
            <w:r w:rsidRPr="00486541">
              <w:rPr>
                <w:rFonts w:asciiTheme="majorBidi" w:hAnsiTheme="majorBidi" w:cstheme="majorBidi"/>
                <w:sz w:val="20"/>
                <w:szCs w:val="20"/>
                <w:lang w:val="en-US"/>
              </w:rPr>
              <w:t xml:space="preserve">yang dibangun </w:t>
            </w:r>
            <w:r w:rsidRPr="00486541">
              <w:rPr>
                <w:rFonts w:asciiTheme="majorBidi" w:hAnsiTheme="majorBidi" w:cstheme="majorBidi"/>
                <w:sz w:val="20"/>
                <w:szCs w:val="20"/>
              </w:rPr>
              <w:t xml:space="preserve">untuk </w:t>
            </w:r>
            <w:r w:rsidRPr="00486541">
              <w:rPr>
                <w:rFonts w:asciiTheme="majorBidi" w:hAnsiTheme="majorBidi" w:cstheme="majorBidi"/>
                <w:sz w:val="20"/>
                <w:szCs w:val="20"/>
                <w:lang w:val="en-US"/>
              </w:rPr>
              <w:t>diterapkan pada</w:t>
            </w:r>
            <w:r w:rsidRPr="00486541">
              <w:rPr>
                <w:rFonts w:asciiTheme="majorBidi" w:hAnsiTheme="majorBidi" w:cstheme="majorBidi"/>
                <w:sz w:val="20"/>
                <w:szCs w:val="20"/>
              </w:rPr>
              <w:t xml:space="preserve"> fungsi kognitif</w:t>
            </w:r>
            <w:r w:rsidRPr="00486541">
              <w:rPr>
                <w:rFonts w:asciiTheme="majorBidi" w:hAnsiTheme="majorBidi" w:cstheme="majorBidi"/>
                <w:sz w:val="20"/>
                <w:szCs w:val="20"/>
                <w:lang w:val="en-US"/>
              </w:rPr>
              <w:t xml:space="preserve"> (cara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xml:space="preserve">) selanjutnya untuk </w:t>
            </w:r>
            <w:r w:rsidRPr="00486541">
              <w:rPr>
                <w:rFonts w:asciiTheme="majorBidi" w:hAnsiTheme="majorBidi" w:cstheme="majorBidi"/>
                <w:sz w:val="20"/>
                <w:szCs w:val="20"/>
                <w:lang w:val="en-US"/>
              </w:rPr>
              <w:lastRenderedPageBreak/>
              <w:t>mendapat penyelesaian</w:t>
            </w:r>
            <w:r w:rsidRPr="00486541">
              <w:rPr>
                <w:rFonts w:asciiTheme="majorBidi" w:hAnsiTheme="majorBidi" w:cstheme="majorBidi"/>
                <w:sz w:val="20"/>
                <w:szCs w:val="20"/>
              </w:rPr>
              <w:t xml:space="preserve"> matemati</w:t>
            </w:r>
            <w:r w:rsidRPr="00486541">
              <w:rPr>
                <w:rFonts w:asciiTheme="majorBidi" w:hAnsiTheme="majorBidi" w:cstheme="majorBidi"/>
                <w:sz w:val="20"/>
                <w:szCs w:val="20"/>
                <w:lang w:val="en-US"/>
              </w:rPr>
              <w:t>s.</w:t>
            </w:r>
          </w:p>
        </w:tc>
        <w:tc>
          <w:tcPr>
            <w:tcW w:w="117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Pada komponen ini, pendidik me-mediasi untuk menerapkan seluruh fungsi kognitif (cara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yang telah dibangun sebelumnya oleh peserta didik untuk dapat diterapka</w:t>
            </w:r>
            <w:r w:rsidRPr="00486541">
              <w:rPr>
                <w:rFonts w:asciiTheme="majorBidi" w:hAnsiTheme="majorBidi" w:cstheme="majorBidi"/>
                <w:sz w:val="20"/>
                <w:szCs w:val="20"/>
                <w:lang w:val="en-US"/>
              </w:rPr>
              <w:lastRenderedPageBreak/>
              <w:t>n dalam penyelesaian masalah.</w:t>
            </w:r>
          </w:p>
        </w:tc>
        <w:tc>
          <w:tcPr>
            <w:tcW w:w="126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f. Peserta didik dimediasi untuk menerapkan seluruh fungsi kognitif yang telah dibangun sebelumnya untuk dapat diterapkan dalam penyelesaian masalah.</w:t>
            </w:r>
          </w:p>
        </w:tc>
      </w:tr>
      <w:tr w:rsidR="001F3029" w:rsidRPr="00486541" w:rsidTr="00E24D84">
        <w:tc>
          <w:tcPr>
            <w:tcW w:w="630" w:type="dxa"/>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
                <w:bCs/>
                <w:sz w:val="20"/>
                <w:szCs w:val="20"/>
              </w:rPr>
              <w:t>Fase</w:t>
            </w:r>
            <w:r w:rsidRPr="00486541">
              <w:rPr>
                <w:rFonts w:asciiTheme="majorBidi" w:hAnsiTheme="majorBidi" w:cstheme="majorBidi"/>
                <w:b/>
                <w:bCs/>
                <w:sz w:val="20"/>
                <w:szCs w:val="20"/>
                <w:lang w:val="en-US"/>
              </w:rPr>
              <w:t xml:space="preserve"> </w:t>
            </w:r>
            <w:r w:rsidRPr="00486541">
              <w:rPr>
                <w:rFonts w:asciiTheme="majorBidi" w:hAnsiTheme="majorBidi" w:cstheme="majorBidi"/>
                <w:b/>
                <w:bCs/>
                <w:sz w:val="20"/>
                <w:szCs w:val="20"/>
              </w:rPr>
              <w:t>4</w:t>
            </w:r>
            <w:r w:rsidRPr="00486541">
              <w:rPr>
                <w:rFonts w:asciiTheme="majorBidi" w:hAnsiTheme="majorBidi" w:cstheme="majorBidi"/>
                <w:sz w:val="20"/>
                <w:szCs w:val="20"/>
              </w:rPr>
              <w:t xml:space="preserve"> Mengembangkan dan menyajikan hasil karja</w:t>
            </w:r>
          </w:p>
        </w:tc>
        <w:tc>
          <w:tcPr>
            <w:tcW w:w="99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membantu peserta didik dalam merencakan dan menyiapkan karya yang sesuai seperti laporan</w:t>
            </w:r>
            <w:r w:rsidRPr="00486541">
              <w:rPr>
                <w:rFonts w:asciiTheme="majorBidi" w:hAnsiTheme="majorBidi" w:cstheme="majorBidi"/>
                <w:sz w:val="20"/>
                <w:szCs w:val="20"/>
                <w:lang w:val="en-US"/>
              </w:rPr>
              <w:t xml:space="preserve"> pada lembar LKPD, </w:t>
            </w:r>
            <w:r w:rsidRPr="00486541">
              <w:rPr>
                <w:rFonts w:asciiTheme="majorBidi" w:hAnsiTheme="majorBidi" w:cstheme="majorBidi"/>
                <w:sz w:val="20"/>
                <w:szCs w:val="20"/>
              </w:rPr>
              <w:t>serta membantu mereka untuk berbagi tugas dengan temannya</w:t>
            </w:r>
            <w:r w:rsidRPr="00486541">
              <w:rPr>
                <w:rFonts w:asciiTheme="majorBidi" w:hAnsiTheme="majorBidi" w:cstheme="majorBidi"/>
                <w:sz w:val="20"/>
                <w:szCs w:val="20"/>
                <w:lang w:val="en-US"/>
              </w:rPr>
              <w:t xml:space="preserve"> dalam menyampaika</w:t>
            </w:r>
            <w:r w:rsidRPr="00486541">
              <w:rPr>
                <w:rFonts w:asciiTheme="majorBidi" w:hAnsiTheme="majorBidi" w:cstheme="majorBidi"/>
                <w:sz w:val="20"/>
                <w:szCs w:val="20"/>
                <w:lang w:val="en-US"/>
              </w:rPr>
              <w:lastRenderedPageBreak/>
              <w:t>n hasil karya tersebut.</w:t>
            </w:r>
          </w:p>
        </w:tc>
        <w:tc>
          <w:tcPr>
            <w:tcW w:w="108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____</w:t>
            </w:r>
          </w:p>
        </w:tc>
        <w:tc>
          <w:tcPr>
            <w:tcW w:w="117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____</w:t>
            </w:r>
          </w:p>
        </w:tc>
        <w:tc>
          <w:tcPr>
            <w:tcW w:w="126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____</w:t>
            </w:r>
          </w:p>
        </w:tc>
      </w:tr>
      <w:tr w:rsidR="001F3029" w:rsidRPr="00486541" w:rsidTr="00E24D84">
        <w:tc>
          <w:tcPr>
            <w:tcW w:w="630" w:type="dxa"/>
            <w:shd w:val="clear" w:color="auto" w:fill="FFFFFF" w:themeFill="background1"/>
          </w:tcPr>
          <w:p w:rsidR="001F3029" w:rsidRPr="00486541" w:rsidRDefault="001F3029"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
                <w:bCs/>
                <w:sz w:val="20"/>
                <w:szCs w:val="20"/>
              </w:rPr>
              <w:t>Fase 5</w:t>
            </w:r>
            <w:r w:rsidRPr="00486541">
              <w:rPr>
                <w:rFonts w:asciiTheme="majorBidi" w:hAnsiTheme="majorBidi" w:cstheme="majorBidi"/>
                <w:sz w:val="20"/>
                <w:szCs w:val="20"/>
              </w:rPr>
              <w:t xml:space="preserve"> Menganalisis dan Mengevaluasi proses pemecahan masalah</w:t>
            </w:r>
          </w:p>
        </w:tc>
        <w:tc>
          <w:tcPr>
            <w:tcW w:w="990" w:type="dxa"/>
            <w:shd w:val="clear" w:color="auto" w:fill="FFFFFF" w:themeFill="background1"/>
          </w:tcPr>
          <w:p w:rsidR="001F3029" w:rsidRPr="00486541" w:rsidRDefault="001F3029" w:rsidP="003114FC">
            <w:pPr>
              <w:spacing w:after="0" w:line="240" w:lineRule="auto"/>
              <w:ind w:left="72"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Pendidik</w:t>
            </w:r>
            <w:r w:rsidRPr="00486541">
              <w:rPr>
                <w:rFonts w:asciiTheme="majorBidi" w:hAnsiTheme="majorBidi" w:cstheme="majorBidi"/>
                <w:sz w:val="20"/>
                <w:szCs w:val="20"/>
              </w:rPr>
              <w:t xml:space="preserve"> membantu peserta didik untuk melakukan refleksi atau evaluasi terhadap penyelidikan </w:t>
            </w:r>
            <w:r w:rsidRPr="00486541">
              <w:rPr>
                <w:rFonts w:asciiTheme="majorBidi" w:hAnsiTheme="majorBidi" w:cstheme="majorBidi"/>
                <w:sz w:val="20"/>
                <w:szCs w:val="20"/>
                <w:lang w:val="en-US"/>
              </w:rPr>
              <w:t>pada proses penyelesaian pemecahan masalah.</w:t>
            </w:r>
          </w:p>
        </w:tc>
        <w:tc>
          <w:tcPr>
            <w:tcW w:w="108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____</w:t>
            </w:r>
          </w:p>
        </w:tc>
        <w:tc>
          <w:tcPr>
            <w:tcW w:w="117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____</w:t>
            </w:r>
          </w:p>
        </w:tc>
        <w:tc>
          <w:tcPr>
            <w:tcW w:w="1260" w:type="dxa"/>
            <w:shd w:val="clear" w:color="auto" w:fill="FFFFFF" w:themeFill="background1"/>
            <w:vAlign w:val="center"/>
          </w:tcPr>
          <w:p w:rsidR="001F3029" w:rsidRPr="00486541" w:rsidRDefault="001F3029" w:rsidP="003114FC">
            <w:pPr>
              <w:spacing w:after="0" w:line="240" w:lineRule="auto"/>
              <w:ind w:left="72"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____</w:t>
            </w:r>
          </w:p>
        </w:tc>
      </w:tr>
    </w:tbl>
    <w:p w:rsidR="00A74373" w:rsidRPr="00486541" w:rsidRDefault="00A74373" w:rsidP="003114FC">
      <w:pPr>
        <w:spacing w:after="0" w:line="240" w:lineRule="auto"/>
        <w:ind w:left="360" w:right="65"/>
        <w:jc w:val="both"/>
        <w:rPr>
          <w:rFonts w:asciiTheme="majorBidi" w:hAnsiTheme="majorBidi" w:cstheme="majorBidi"/>
          <w:b/>
          <w:sz w:val="20"/>
          <w:szCs w:val="20"/>
        </w:rPr>
      </w:pPr>
    </w:p>
    <w:p w:rsidR="00F03DFA" w:rsidRPr="00486541" w:rsidRDefault="00F03DFA" w:rsidP="003114FC">
      <w:pPr>
        <w:pStyle w:val="ListParagraph"/>
        <w:numPr>
          <w:ilvl w:val="1"/>
          <w:numId w:val="5"/>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Kemampuan Pemecahan Masalah</w:t>
      </w:r>
    </w:p>
    <w:p w:rsidR="00F03DFA" w:rsidRPr="00486541" w:rsidRDefault="00F03DFA" w:rsidP="003114FC">
      <w:pPr>
        <w:pStyle w:val="ListParagraph"/>
        <w:numPr>
          <w:ilvl w:val="0"/>
          <w:numId w:val="13"/>
        </w:numPr>
        <w:spacing w:after="0" w:line="240" w:lineRule="auto"/>
        <w:ind w:left="720" w:right="65"/>
        <w:rPr>
          <w:rFonts w:asciiTheme="majorBidi" w:hAnsiTheme="majorBidi" w:cstheme="majorBidi"/>
          <w:b/>
          <w:sz w:val="20"/>
          <w:szCs w:val="20"/>
        </w:rPr>
      </w:pPr>
      <w:r w:rsidRPr="00486541">
        <w:rPr>
          <w:rFonts w:asciiTheme="majorBidi" w:hAnsiTheme="majorBidi" w:cstheme="majorBidi"/>
          <w:b/>
          <w:sz w:val="20"/>
          <w:szCs w:val="20"/>
          <w:lang w:val="en-US"/>
        </w:rPr>
        <w:t xml:space="preserve">Pengertian Kemampuan </w:t>
      </w:r>
      <w:r w:rsidR="00477A1F" w:rsidRPr="00486541">
        <w:rPr>
          <w:rFonts w:asciiTheme="majorBidi" w:hAnsiTheme="majorBidi" w:cstheme="majorBidi"/>
          <w:b/>
          <w:sz w:val="20"/>
          <w:szCs w:val="20"/>
          <w:lang w:val="en-US"/>
        </w:rPr>
        <w:t>Pemecahan Masalah</w:t>
      </w:r>
    </w:p>
    <w:p w:rsidR="00F03DFA" w:rsidRPr="00486541" w:rsidRDefault="00F03DFA" w:rsidP="003114FC">
      <w:pPr>
        <w:pStyle w:val="ListParagraph"/>
        <w:spacing w:after="0" w:line="240" w:lineRule="auto"/>
        <w:ind w:right="65" w:firstLine="720"/>
        <w:jc w:val="both"/>
        <w:rPr>
          <w:rFonts w:asciiTheme="majorBidi" w:hAnsiTheme="majorBidi" w:cstheme="majorBidi"/>
          <w:sz w:val="20"/>
          <w:szCs w:val="20"/>
        </w:rPr>
      </w:pPr>
      <w:r w:rsidRPr="00486541">
        <w:rPr>
          <w:rFonts w:asciiTheme="majorBidi" w:hAnsiTheme="majorBidi" w:cstheme="majorBidi"/>
          <w:sz w:val="20"/>
          <w:szCs w:val="20"/>
        </w:rPr>
        <w:t>Kemampuan pemecahan masalah menurut pendapat Evans diartikan sebagai aktivitas yang dihubungkan dengan penyelesaian sebuah cara yang tepat untuk tindakan dan mengubah susasana saat ini menjadi suasana yang dibutuhkan be</w:t>
      </w:r>
      <w:r w:rsidR="00B05092" w:rsidRPr="00486541">
        <w:rPr>
          <w:rFonts w:asciiTheme="majorBidi" w:hAnsiTheme="majorBidi" w:cstheme="majorBidi"/>
          <w:sz w:val="20"/>
          <w:szCs w:val="20"/>
        </w:rPr>
        <w:t>r</w:t>
      </w:r>
      <w:r w:rsidRPr="00486541">
        <w:rPr>
          <w:rFonts w:asciiTheme="majorBidi" w:hAnsiTheme="majorBidi" w:cstheme="majorBidi"/>
          <w:sz w:val="20"/>
          <w:szCs w:val="20"/>
        </w:rPr>
        <w:t xml:space="preserve">dasarkan indikator yang telah </w:t>
      </w:r>
      <w:r w:rsidRPr="00486541">
        <w:rPr>
          <w:rFonts w:asciiTheme="majorBidi" w:hAnsiTheme="majorBidi" w:cstheme="majorBidi"/>
          <w:sz w:val="20"/>
          <w:szCs w:val="20"/>
        </w:rPr>
        <w:lastRenderedPageBreak/>
        <w:t>disepakati.</w:t>
      </w:r>
      <w:r w:rsidRPr="00486541">
        <w:rPr>
          <w:rStyle w:val="FootnoteReference"/>
          <w:rFonts w:asciiTheme="majorBidi" w:hAnsiTheme="majorBidi" w:cstheme="majorBidi"/>
          <w:sz w:val="20"/>
          <w:szCs w:val="20"/>
        </w:rPr>
        <w:footnoteReference w:id="46"/>
      </w:r>
      <w:r w:rsidRPr="00486541">
        <w:rPr>
          <w:rFonts w:asciiTheme="majorBidi" w:hAnsiTheme="majorBidi" w:cstheme="majorBidi"/>
          <w:sz w:val="20"/>
          <w:szCs w:val="20"/>
        </w:rPr>
        <w:t xml:space="preserve"> Yang berarti, dalam setiap tahapan penyelesaian masalah, dibutuhkan suatu penyaring atau filter dalam menentukan solusi terbaik untuk menyelesaikan masalah tersebut.  Dengan menyaring berbagai persoalan yang ada</w:t>
      </w:r>
      <w:r w:rsidR="005D7186" w:rsidRPr="00486541">
        <w:rPr>
          <w:rFonts w:asciiTheme="majorBidi" w:hAnsiTheme="majorBidi" w:cstheme="majorBidi"/>
          <w:sz w:val="20"/>
          <w:szCs w:val="20"/>
        </w:rPr>
        <w:t xml:space="preserve"> berdasarkan indik</w:t>
      </w:r>
      <w:r w:rsidRPr="00486541">
        <w:rPr>
          <w:rFonts w:asciiTheme="majorBidi" w:hAnsiTheme="majorBidi" w:cstheme="majorBidi"/>
          <w:sz w:val="20"/>
          <w:szCs w:val="20"/>
        </w:rPr>
        <w:t>ator yang telah disepakati, seseorang akan lebih mudah dalam melakuka</w:t>
      </w:r>
      <w:r w:rsidRPr="00486541">
        <w:rPr>
          <w:rFonts w:asciiTheme="majorBidi" w:hAnsiTheme="majorBidi" w:cstheme="majorBidi"/>
          <w:sz w:val="20"/>
          <w:szCs w:val="20"/>
          <w:lang w:val="en-US"/>
        </w:rPr>
        <w:t xml:space="preserve">n sebuah proses </w:t>
      </w:r>
      <w:r w:rsidRPr="00486541">
        <w:rPr>
          <w:rFonts w:asciiTheme="majorBidi" w:hAnsiTheme="majorBidi" w:cstheme="majorBidi"/>
          <w:i/>
          <w:iCs/>
          <w:sz w:val="20"/>
          <w:szCs w:val="20"/>
          <w:lang w:val="en-US"/>
        </w:rPr>
        <w:t>problem solving</w:t>
      </w:r>
      <w:r w:rsidRPr="00486541">
        <w:rPr>
          <w:rFonts w:asciiTheme="majorBidi" w:hAnsiTheme="majorBidi" w:cstheme="majorBidi"/>
          <w:sz w:val="20"/>
          <w:szCs w:val="20"/>
          <w:lang w:val="en-US"/>
        </w:rPr>
        <w:t xml:space="preserve"> dari masalah yang ia hadapi</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Sejalan dengan Evans, Robert W. Balley menyatakan bahwa pemecahan masalah merupakan suatu kegiatan tingkat tinggi dan yang cukup komplek</w:t>
      </w:r>
      <w:r w:rsidR="005D7186" w:rsidRPr="00486541">
        <w:rPr>
          <w:rFonts w:asciiTheme="majorBidi" w:hAnsiTheme="majorBidi" w:cstheme="majorBidi"/>
          <w:sz w:val="20"/>
          <w:szCs w:val="20"/>
          <w:lang w:val="en-US"/>
        </w:rPr>
        <w:t>s</w:t>
      </w:r>
      <w:r w:rsidRPr="00486541">
        <w:rPr>
          <w:rFonts w:asciiTheme="majorBidi" w:hAnsiTheme="majorBidi" w:cstheme="majorBidi"/>
          <w:sz w:val="20"/>
          <w:szCs w:val="20"/>
          <w:lang w:val="en-US"/>
        </w:rPr>
        <w:t xml:space="preserve"> dari proses mental seseorang untuk menghadapi suatu permasalahan</w:t>
      </w:r>
      <w:r w:rsidRPr="00486541">
        <w:rPr>
          <w:rFonts w:asciiTheme="majorBidi" w:hAnsiTheme="majorBidi" w:cstheme="majorBidi"/>
          <w:sz w:val="20"/>
          <w:szCs w:val="20"/>
        </w:rPr>
        <w:t>.</w:t>
      </w:r>
      <w:r w:rsidRPr="00486541">
        <w:rPr>
          <w:rStyle w:val="FootnoteReference"/>
          <w:rFonts w:asciiTheme="majorBidi" w:hAnsiTheme="majorBidi" w:cstheme="majorBidi"/>
          <w:sz w:val="20"/>
          <w:szCs w:val="20"/>
        </w:rPr>
        <w:footnoteReference w:id="47"/>
      </w:r>
      <w:r w:rsidRPr="00486541">
        <w:rPr>
          <w:rFonts w:asciiTheme="majorBidi" w:hAnsiTheme="majorBidi" w:cstheme="majorBidi"/>
          <w:sz w:val="20"/>
          <w:szCs w:val="20"/>
          <w:lang w:val="en-US"/>
        </w:rPr>
        <w:t xml:space="preserve"> Pemecahan masalah juga dapat diartikan sebagai kombinasi dari gagasan yang cemerlang untuk membentuk kombinasi gagasan yang baru dengan lebih mementingkan penalaran sebagai dasar untuk mengkombinasi gagasan tersebut dan mengarahkan pada penyelesaian masalah.</w:t>
      </w:r>
      <w:r w:rsidRPr="00486541">
        <w:rPr>
          <w:rStyle w:val="FootnoteReference"/>
          <w:rFonts w:asciiTheme="majorBidi" w:hAnsiTheme="majorBidi" w:cstheme="majorBidi"/>
          <w:sz w:val="20"/>
          <w:szCs w:val="20"/>
        </w:rPr>
        <w:footnoteReference w:id="48"/>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Sehingga dapat disimpulkan bahwa kemampuan pemecahan masalah merupakan suatu kecakapan dalam</w:t>
      </w:r>
      <w:r w:rsidRPr="00486541">
        <w:rPr>
          <w:rFonts w:asciiTheme="majorBidi" w:hAnsiTheme="majorBidi" w:cstheme="majorBidi"/>
          <w:sz w:val="20"/>
          <w:szCs w:val="20"/>
        </w:rPr>
        <w:t xml:space="preserve"> menyelesaikan masalah atau </w:t>
      </w:r>
      <w:r w:rsidRPr="00486541">
        <w:rPr>
          <w:rFonts w:asciiTheme="majorBidi" w:hAnsiTheme="majorBidi" w:cstheme="majorBidi"/>
          <w:sz w:val="20"/>
          <w:szCs w:val="20"/>
          <w:lang w:val="en-US"/>
        </w:rPr>
        <w:t>persoalan berdasarkan indikator yang telah ada.</w:t>
      </w:r>
    </w:p>
    <w:p w:rsidR="00F03DFA" w:rsidRPr="00486541" w:rsidRDefault="00F03DFA" w:rsidP="003114FC">
      <w:pPr>
        <w:pStyle w:val="ListParagraph"/>
        <w:numPr>
          <w:ilvl w:val="0"/>
          <w:numId w:val="13"/>
        </w:numPr>
        <w:spacing w:after="0" w:line="240" w:lineRule="auto"/>
        <w:ind w:left="720" w:right="65"/>
        <w:rPr>
          <w:rFonts w:asciiTheme="majorBidi" w:hAnsiTheme="majorBidi" w:cstheme="majorBidi"/>
          <w:b/>
          <w:sz w:val="20"/>
          <w:szCs w:val="20"/>
        </w:rPr>
      </w:pPr>
      <w:r w:rsidRPr="00486541">
        <w:rPr>
          <w:rFonts w:asciiTheme="majorBidi" w:hAnsiTheme="majorBidi" w:cstheme="majorBidi"/>
          <w:b/>
          <w:sz w:val="20"/>
          <w:szCs w:val="20"/>
          <w:lang w:val="en-US"/>
        </w:rPr>
        <w:t xml:space="preserve">Indikator </w:t>
      </w:r>
      <w:r w:rsidR="00C71C15" w:rsidRPr="00486541">
        <w:rPr>
          <w:rFonts w:asciiTheme="majorBidi" w:hAnsiTheme="majorBidi" w:cstheme="majorBidi"/>
          <w:b/>
          <w:sz w:val="20"/>
          <w:szCs w:val="20"/>
          <w:lang w:val="en-US"/>
        </w:rPr>
        <w:t>Kemampuan Pemecahan Masalah</w:t>
      </w:r>
    </w:p>
    <w:p w:rsidR="00F03DFA" w:rsidRPr="00486541" w:rsidRDefault="00F03DFA"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Terdapat beberapa </w:t>
      </w:r>
      <w:r w:rsidR="00C125D2" w:rsidRPr="00486541">
        <w:rPr>
          <w:rFonts w:asciiTheme="majorBidi" w:hAnsiTheme="majorBidi" w:cstheme="majorBidi"/>
          <w:bCs/>
          <w:sz w:val="20"/>
          <w:szCs w:val="20"/>
          <w:lang w:val="en-US"/>
        </w:rPr>
        <w:t>indikator</w:t>
      </w:r>
      <w:r w:rsidRPr="00486541">
        <w:rPr>
          <w:rFonts w:asciiTheme="majorBidi" w:hAnsiTheme="majorBidi" w:cstheme="majorBidi"/>
          <w:bCs/>
          <w:sz w:val="20"/>
          <w:szCs w:val="20"/>
          <w:lang w:val="en-US"/>
        </w:rPr>
        <w:t xml:space="preserve"> yang dapat digunakan untuk menilai atau mengetahui kemampuan pemecahan masalah, beberapa diantaranya:</w:t>
      </w:r>
      <w:r w:rsidR="00FB0F54" w:rsidRPr="00486541">
        <w:rPr>
          <w:rStyle w:val="FootnoteReference"/>
          <w:rFonts w:asciiTheme="majorBidi" w:hAnsiTheme="majorBidi" w:cstheme="majorBidi"/>
          <w:bCs/>
          <w:sz w:val="20"/>
          <w:szCs w:val="20"/>
          <w:lang w:val="en-US"/>
        </w:rPr>
        <w:t xml:space="preserve"> </w:t>
      </w:r>
      <w:r w:rsidR="00FB0F54" w:rsidRPr="00486541">
        <w:rPr>
          <w:rStyle w:val="FootnoteReference"/>
          <w:rFonts w:asciiTheme="majorBidi" w:hAnsiTheme="majorBidi" w:cstheme="majorBidi"/>
          <w:bCs/>
          <w:sz w:val="20"/>
          <w:szCs w:val="20"/>
          <w:lang w:val="en-US"/>
        </w:rPr>
        <w:footnoteReference w:id="49"/>
      </w:r>
    </w:p>
    <w:p w:rsidR="00F03DFA" w:rsidRPr="00486541" w:rsidRDefault="00F03DFA"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Menurut </w:t>
      </w:r>
      <w:r w:rsidRPr="00486541">
        <w:rPr>
          <w:rFonts w:asciiTheme="majorBidi" w:hAnsiTheme="majorBidi" w:cstheme="majorBidi"/>
          <w:b/>
          <w:sz w:val="20"/>
          <w:szCs w:val="20"/>
          <w:lang w:val="en-US"/>
        </w:rPr>
        <w:t>NCTM</w:t>
      </w:r>
      <w:r w:rsidRPr="00486541">
        <w:rPr>
          <w:rFonts w:asciiTheme="majorBidi" w:hAnsiTheme="majorBidi" w:cstheme="majorBidi"/>
          <w:bCs/>
          <w:sz w:val="20"/>
          <w:szCs w:val="20"/>
          <w:lang w:val="en-US"/>
        </w:rPr>
        <w:t xml:space="preserve">, </w:t>
      </w:r>
      <w:r w:rsidR="00C125D2" w:rsidRPr="00486541">
        <w:rPr>
          <w:rFonts w:asciiTheme="majorBidi" w:hAnsiTheme="majorBidi" w:cstheme="majorBidi"/>
          <w:bCs/>
          <w:sz w:val="20"/>
          <w:szCs w:val="20"/>
          <w:lang w:val="en-US"/>
        </w:rPr>
        <w:t>indikator</w:t>
      </w:r>
      <w:r w:rsidRPr="00486541">
        <w:rPr>
          <w:rFonts w:asciiTheme="majorBidi" w:hAnsiTheme="majorBidi" w:cstheme="majorBidi"/>
          <w:bCs/>
          <w:sz w:val="20"/>
          <w:szCs w:val="20"/>
          <w:lang w:val="en-US"/>
        </w:rPr>
        <w:t xml:space="preserve"> kemampuan pemecahan masalah matematis, yaitu:</w:t>
      </w:r>
    </w:p>
    <w:p w:rsidR="00F03DFA" w:rsidRPr="00486541" w:rsidRDefault="00060F51" w:rsidP="003114FC">
      <w:pPr>
        <w:pStyle w:val="ListParagraph"/>
        <w:numPr>
          <w:ilvl w:val="0"/>
          <w:numId w:val="18"/>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Memahami masalah yaitu m</w:t>
      </w:r>
      <w:r w:rsidR="00F03DFA" w:rsidRPr="00486541">
        <w:rPr>
          <w:rFonts w:asciiTheme="majorBidi" w:hAnsiTheme="majorBidi" w:cstheme="majorBidi"/>
          <w:bCs/>
          <w:sz w:val="20"/>
          <w:szCs w:val="20"/>
          <w:lang w:val="en-US"/>
        </w:rPr>
        <w:t>enerapkan dan mengadaptasi berbagai strategi untuk menyelesaikan masalah,</w:t>
      </w:r>
    </w:p>
    <w:p w:rsidR="00F03DFA" w:rsidRPr="00486541" w:rsidRDefault="00060F51" w:rsidP="003114FC">
      <w:pPr>
        <w:pStyle w:val="ListParagraph"/>
        <w:numPr>
          <w:ilvl w:val="0"/>
          <w:numId w:val="18"/>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Merencanakan penyelesaian yaitu m</w:t>
      </w:r>
      <w:r w:rsidR="00F03DFA" w:rsidRPr="00486541">
        <w:rPr>
          <w:rFonts w:asciiTheme="majorBidi" w:hAnsiTheme="majorBidi" w:cstheme="majorBidi"/>
          <w:bCs/>
          <w:sz w:val="20"/>
          <w:szCs w:val="20"/>
          <w:lang w:val="en-US"/>
        </w:rPr>
        <w:t>enyelesaikan masalah yang muncul dalam bentuk model matematika atau masalah yang berkaitan dengan matematika,</w:t>
      </w:r>
    </w:p>
    <w:p w:rsidR="00F03DFA" w:rsidRPr="00486541" w:rsidRDefault="00060F51" w:rsidP="003114FC">
      <w:pPr>
        <w:pStyle w:val="ListParagraph"/>
        <w:numPr>
          <w:ilvl w:val="0"/>
          <w:numId w:val="18"/>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Melaksanakan rencana yaitu m</w:t>
      </w:r>
      <w:r w:rsidR="00F03DFA" w:rsidRPr="00486541">
        <w:rPr>
          <w:rFonts w:asciiTheme="majorBidi" w:hAnsiTheme="majorBidi" w:cstheme="majorBidi"/>
          <w:bCs/>
          <w:sz w:val="20"/>
          <w:szCs w:val="20"/>
          <w:lang w:val="en-US"/>
        </w:rPr>
        <w:t>embangun matematis yang baru melalui pemecahan masalah,</w:t>
      </w:r>
    </w:p>
    <w:p w:rsidR="00F03DFA" w:rsidRPr="00486541" w:rsidRDefault="004849A4" w:rsidP="003114FC">
      <w:pPr>
        <w:pStyle w:val="ListParagraph"/>
        <w:numPr>
          <w:ilvl w:val="0"/>
          <w:numId w:val="18"/>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M</w:t>
      </w:r>
      <w:r w:rsidR="00060F51" w:rsidRPr="00486541">
        <w:rPr>
          <w:rFonts w:asciiTheme="majorBidi" w:hAnsiTheme="majorBidi" w:cstheme="majorBidi"/>
          <w:bCs/>
          <w:sz w:val="20"/>
          <w:szCs w:val="20"/>
          <w:lang w:val="en-US"/>
        </w:rPr>
        <w:t>enafsirkan hasil yang diperoleh, yaitu m</w:t>
      </w:r>
      <w:r w:rsidR="00F03DFA" w:rsidRPr="00486541">
        <w:rPr>
          <w:rFonts w:asciiTheme="majorBidi" w:hAnsiTheme="majorBidi" w:cstheme="majorBidi"/>
          <w:bCs/>
          <w:sz w:val="20"/>
          <w:szCs w:val="20"/>
          <w:lang w:val="en-US"/>
        </w:rPr>
        <w:t xml:space="preserve">erefleksi </w:t>
      </w:r>
      <w:r w:rsidRPr="00486541">
        <w:rPr>
          <w:rFonts w:asciiTheme="majorBidi" w:hAnsiTheme="majorBidi" w:cstheme="majorBidi"/>
          <w:bCs/>
          <w:sz w:val="20"/>
          <w:szCs w:val="20"/>
          <w:lang w:val="en-US"/>
        </w:rPr>
        <w:t xml:space="preserve">dan evaluasi </w:t>
      </w:r>
      <w:r w:rsidR="00F03DFA" w:rsidRPr="00486541">
        <w:rPr>
          <w:rFonts w:asciiTheme="majorBidi" w:hAnsiTheme="majorBidi" w:cstheme="majorBidi"/>
          <w:bCs/>
          <w:sz w:val="20"/>
          <w:szCs w:val="20"/>
          <w:lang w:val="en-US"/>
        </w:rPr>
        <w:t>pada proses pemecahan masalah matematis.</w:t>
      </w:r>
    </w:p>
    <w:p w:rsidR="00F03DFA" w:rsidRPr="00486541" w:rsidRDefault="00F03DFA" w:rsidP="003114FC">
      <w:pPr>
        <w:spacing w:after="0" w:line="240" w:lineRule="auto"/>
        <w:ind w:left="720"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Sedangkan </w:t>
      </w:r>
      <w:r w:rsidRPr="00486541">
        <w:rPr>
          <w:rFonts w:asciiTheme="majorBidi" w:hAnsiTheme="majorBidi" w:cstheme="majorBidi"/>
          <w:b/>
          <w:sz w:val="20"/>
          <w:szCs w:val="20"/>
          <w:lang w:val="en-US"/>
        </w:rPr>
        <w:t>Polya</w:t>
      </w:r>
      <w:r w:rsidRPr="00486541">
        <w:rPr>
          <w:rFonts w:asciiTheme="majorBidi" w:hAnsiTheme="majorBidi" w:cstheme="majorBidi"/>
          <w:bCs/>
          <w:sz w:val="20"/>
          <w:szCs w:val="20"/>
          <w:lang w:val="en-US"/>
        </w:rPr>
        <w:t xml:space="preserve"> berpendapat bahwa terdapat empat fase utama dalam pemecahan masalah, yaitu:</w:t>
      </w:r>
    </w:p>
    <w:p w:rsidR="00B23CCA" w:rsidRPr="00486541" w:rsidRDefault="00F03DFA" w:rsidP="003114FC">
      <w:pPr>
        <w:pStyle w:val="ListParagraph"/>
        <w:numPr>
          <w:ilvl w:val="0"/>
          <w:numId w:val="19"/>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sz w:val="20"/>
          <w:szCs w:val="20"/>
        </w:rPr>
        <w:t>Memahami masalah, yaitu kita harus mampu melihat dan memahami apa saja yang dibutuhkan,</w:t>
      </w:r>
    </w:p>
    <w:p w:rsidR="00B23CCA" w:rsidRPr="00486541" w:rsidRDefault="00F03DFA" w:rsidP="003114FC">
      <w:pPr>
        <w:pStyle w:val="ListParagraph"/>
        <w:numPr>
          <w:ilvl w:val="0"/>
          <w:numId w:val="19"/>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sz w:val="20"/>
          <w:szCs w:val="20"/>
        </w:rPr>
        <w:t>Merencanakan strategi penyelesaian, yaitu kita harus mampu melihat hubungan berbagai data dan bagaimana hal-hal yang tak diketahui berhubungan dengan data kemudian</w:t>
      </w:r>
      <w:r w:rsidRPr="00486541">
        <w:rPr>
          <w:rFonts w:asciiTheme="majorBidi" w:hAnsiTheme="majorBidi" w:cstheme="majorBidi"/>
          <w:sz w:val="20"/>
          <w:szCs w:val="20"/>
          <w:lang w:val="en-US"/>
        </w:rPr>
        <w:t xml:space="preserve"> merencanakan penyelesaian akhir,</w:t>
      </w:r>
    </w:p>
    <w:p w:rsidR="00B23CCA" w:rsidRPr="00486541" w:rsidRDefault="00F03DFA" w:rsidP="003114FC">
      <w:pPr>
        <w:pStyle w:val="ListParagraph"/>
        <w:numPr>
          <w:ilvl w:val="0"/>
          <w:numId w:val="19"/>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sz w:val="20"/>
          <w:szCs w:val="20"/>
        </w:rPr>
        <w:t xml:space="preserve">Menerapkan </w:t>
      </w:r>
      <w:r w:rsidRPr="00486541">
        <w:rPr>
          <w:rFonts w:asciiTheme="majorBidi" w:hAnsiTheme="majorBidi" w:cstheme="majorBidi"/>
          <w:sz w:val="20"/>
          <w:szCs w:val="20"/>
          <w:lang w:val="en-US"/>
        </w:rPr>
        <w:t>strategi penyelesaian, yaitu melaksanakan rencana yang telah disusun,</w:t>
      </w:r>
    </w:p>
    <w:p w:rsidR="00F03DFA" w:rsidRPr="00486541" w:rsidRDefault="00F03DFA" w:rsidP="003114FC">
      <w:pPr>
        <w:pStyle w:val="ListParagraph"/>
        <w:numPr>
          <w:ilvl w:val="0"/>
          <w:numId w:val="19"/>
        </w:numPr>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sz w:val="20"/>
          <w:szCs w:val="20"/>
        </w:rPr>
        <w:t xml:space="preserve">Memeriksa kembali hasil, yaitu melakukan pengecekan </w:t>
      </w:r>
      <w:r w:rsidRPr="00486541">
        <w:rPr>
          <w:rFonts w:asciiTheme="majorBidi" w:hAnsiTheme="majorBidi" w:cstheme="majorBidi"/>
          <w:sz w:val="20"/>
          <w:szCs w:val="20"/>
          <w:lang w:val="en-US"/>
        </w:rPr>
        <w:t>ulang</w:t>
      </w:r>
      <w:r w:rsidRPr="00486541">
        <w:rPr>
          <w:rFonts w:asciiTheme="majorBidi" w:hAnsiTheme="majorBidi" w:cstheme="majorBidi"/>
          <w:sz w:val="20"/>
          <w:szCs w:val="20"/>
        </w:rPr>
        <w:t xml:space="preserve"> terhadap hasil yang </w:t>
      </w:r>
      <w:r w:rsidRPr="00486541">
        <w:rPr>
          <w:rFonts w:asciiTheme="majorBidi" w:hAnsiTheme="majorBidi" w:cstheme="majorBidi"/>
          <w:sz w:val="20"/>
          <w:szCs w:val="20"/>
          <w:lang w:val="en-US"/>
        </w:rPr>
        <w:t>didapatkan</w:t>
      </w:r>
      <w:r w:rsidRPr="00486541">
        <w:rPr>
          <w:rFonts w:asciiTheme="majorBidi" w:hAnsiTheme="majorBidi" w:cstheme="majorBidi"/>
          <w:sz w:val="20"/>
          <w:szCs w:val="20"/>
        </w:rPr>
        <w:t>.</w:t>
      </w:r>
    </w:p>
    <w:p w:rsidR="00B23CCA" w:rsidRPr="00486541" w:rsidRDefault="00F03DFA" w:rsidP="003114FC">
      <w:pPr>
        <w:spacing w:after="0" w:line="240" w:lineRule="auto"/>
        <w:ind w:left="720" w:right="65" w:firstLine="720"/>
        <w:jc w:val="both"/>
        <w:rPr>
          <w:rFonts w:asciiTheme="majorBidi" w:hAnsiTheme="majorBidi" w:cstheme="majorBidi"/>
          <w:sz w:val="20"/>
          <w:szCs w:val="20"/>
        </w:rPr>
      </w:pPr>
      <w:r w:rsidRPr="00486541">
        <w:rPr>
          <w:rFonts w:asciiTheme="majorBidi" w:hAnsiTheme="majorBidi" w:cstheme="majorBidi"/>
          <w:sz w:val="20"/>
          <w:szCs w:val="20"/>
          <w:lang w:val="en-US"/>
        </w:rPr>
        <w:t>Selain itu,</w:t>
      </w:r>
      <w:r w:rsidRPr="00486541">
        <w:rPr>
          <w:rFonts w:asciiTheme="majorBidi" w:hAnsiTheme="majorBidi" w:cstheme="majorBidi"/>
          <w:b/>
          <w:bCs/>
          <w:sz w:val="20"/>
          <w:szCs w:val="20"/>
          <w:lang w:val="en-US"/>
        </w:rPr>
        <w:t xml:space="preserve"> </w:t>
      </w:r>
      <w:r w:rsidRPr="00486541">
        <w:rPr>
          <w:rFonts w:asciiTheme="majorBidi" w:hAnsiTheme="majorBidi" w:cstheme="majorBidi"/>
          <w:b/>
          <w:bCs/>
          <w:sz w:val="20"/>
          <w:szCs w:val="20"/>
        </w:rPr>
        <w:t>Gagne</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juga </w:t>
      </w:r>
      <w:r w:rsidRPr="00486541">
        <w:rPr>
          <w:rFonts w:asciiTheme="majorBidi" w:hAnsiTheme="majorBidi" w:cstheme="majorBidi"/>
          <w:sz w:val="20"/>
          <w:szCs w:val="20"/>
        </w:rPr>
        <w:t>berpendapat bahwa pemecahan masalah adalah tipe belajar yang lebih tinggi derajatnya dan lebih kompleks daripada pembentukan aturan. Gagne dalam Ruseffendi membagi pemecahan masalah meliputi lima langkah berikut :</w:t>
      </w:r>
    </w:p>
    <w:p w:rsidR="00B23CCA" w:rsidRPr="00486541" w:rsidRDefault="00F03DFA" w:rsidP="003114FC">
      <w:pPr>
        <w:pStyle w:val="ListParagraph"/>
        <w:numPr>
          <w:ilvl w:val="0"/>
          <w:numId w:val="20"/>
        </w:numPr>
        <w:spacing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rPr>
        <w:t>Menyajikan masalah dalam bentuk yang lebih jelas</w:t>
      </w:r>
    </w:p>
    <w:p w:rsidR="00B23CCA" w:rsidRPr="00486541" w:rsidRDefault="00F03DFA" w:rsidP="003114FC">
      <w:pPr>
        <w:pStyle w:val="ListParagraph"/>
        <w:numPr>
          <w:ilvl w:val="0"/>
          <w:numId w:val="20"/>
        </w:numPr>
        <w:spacing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rPr>
        <w:t>Menyatakan masalah dalam bentuk yang operasional</w:t>
      </w:r>
    </w:p>
    <w:p w:rsidR="00B23CCA" w:rsidRPr="00486541" w:rsidRDefault="00F03DFA" w:rsidP="003114FC">
      <w:pPr>
        <w:pStyle w:val="ListParagraph"/>
        <w:numPr>
          <w:ilvl w:val="0"/>
          <w:numId w:val="20"/>
        </w:numPr>
        <w:spacing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rPr>
        <w:t>Menyusun hipotesis alternatif dan prosedur kerja</w:t>
      </w:r>
    </w:p>
    <w:p w:rsidR="00B23CCA" w:rsidRPr="00486541" w:rsidRDefault="00F03DFA" w:rsidP="003114FC">
      <w:pPr>
        <w:pStyle w:val="ListParagraph"/>
        <w:numPr>
          <w:ilvl w:val="0"/>
          <w:numId w:val="20"/>
        </w:numPr>
        <w:spacing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rPr>
        <w:t>Mengetes hipotesis dan melakukan prosedur kerja untuk memperoleh hasil</w:t>
      </w:r>
    </w:p>
    <w:p w:rsidR="00F03DFA" w:rsidRPr="00486541" w:rsidRDefault="00F03DFA" w:rsidP="003114FC">
      <w:pPr>
        <w:pStyle w:val="ListParagraph"/>
        <w:numPr>
          <w:ilvl w:val="0"/>
          <w:numId w:val="20"/>
        </w:numPr>
        <w:spacing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rPr>
        <w:t>Memeriksa kembali hasil yang telah diperoleh</w:t>
      </w:r>
      <w:r w:rsidR="00B23CCA" w:rsidRPr="00486541">
        <w:rPr>
          <w:rFonts w:asciiTheme="majorBidi" w:hAnsiTheme="majorBidi" w:cstheme="majorBidi"/>
          <w:sz w:val="20"/>
          <w:szCs w:val="20"/>
          <w:lang w:val="en-US"/>
        </w:rPr>
        <w:t>.</w:t>
      </w:r>
    </w:p>
    <w:p w:rsidR="008C4FE3" w:rsidRDefault="00023F77" w:rsidP="003114FC">
      <w:pPr>
        <w:pStyle w:val="ListParagraph"/>
        <w:spacing w:after="0" w:line="240" w:lineRule="auto"/>
        <w:ind w:left="360" w:right="65" w:firstLine="720"/>
        <w:jc w:val="both"/>
        <w:rPr>
          <w:rFonts w:asciiTheme="majorBidi" w:hAnsiTheme="majorBidi" w:cstheme="majorBidi"/>
          <w:sz w:val="20"/>
          <w:szCs w:val="20"/>
          <w:lang w:val="en-US"/>
        </w:rPr>
      </w:pPr>
      <w:r w:rsidRPr="00486541">
        <w:rPr>
          <w:rFonts w:asciiTheme="majorBidi" w:hAnsiTheme="majorBidi" w:cstheme="majorBidi"/>
          <w:sz w:val="20"/>
          <w:szCs w:val="20"/>
        </w:rPr>
        <w:t>Mawwaddah dan Anisah</w:t>
      </w:r>
      <w:r w:rsidR="006B6177" w:rsidRPr="00486541">
        <w:rPr>
          <w:rFonts w:asciiTheme="majorBidi" w:hAnsiTheme="majorBidi" w:cstheme="majorBidi"/>
          <w:sz w:val="20"/>
          <w:szCs w:val="20"/>
        </w:rPr>
        <w:t xml:space="preserve"> mengungkapkan bahwa a</w:t>
      </w:r>
      <w:r w:rsidR="005020E3" w:rsidRPr="00486541">
        <w:rPr>
          <w:rFonts w:asciiTheme="majorBidi" w:hAnsiTheme="majorBidi" w:cstheme="majorBidi"/>
          <w:sz w:val="20"/>
          <w:szCs w:val="20"/>
        </w:rPr>
        <w:t xml:space="preserve">spek atau </w:t>
      </w:r>
      <w:r w:rsidR="008C4FE3" w:rsidRPr="00486541">
        <w:rPr>
          <w:rFonts w:asciiTheme="majorBidi" w:hAnsiTheme="majorBidi" w:cstheme="majorBidi"/>
          <w:sz w:val="20"/>
          <w:szCs w:val="20"/>
        </w:rPr>
        <w:t>indik</w:t>
      </w:r>
      <w:r w:rsidR="005020E3" w:rsidRPr="00486541">
        <w:rPr>
          <w:rFonts w:asciiTheme="majorBidi" w:hAnsiTheme="majorBidi" w:cstheme="majorBidi"/>
          <w:sz w:val="20"/>
          <w:szCs w:val="20"/>
        </w:rPr>
        <w:t xml:space="preserve">ator dari beberapa ahli tentunya </w:t>
      </w:r>
      <w:r w:rsidR="008C4FE3" w:rsidRPr="00486541">
        <w:rPr>
          <w:rFonts w:asciiTheme="majorBidi" w:hAnsiTheme="majorBidi" w:cstheme="majorBidi"/>
          <w:sz w:val="20"/>
          <w:szCs w:val="20"/>
        </w:rPr>
        <w:t>membutuhkan skala berupa angka yang kemudian  dijadikan tolak ukur bahwa peserta didik memiliki tingkat kemampuan pemecahan masalah yang tidak sama antara satu dengan lainnya. B</w:t>
      </w:r>
      <w:r w:rsidR="008C4FE3" w:rsidRPr="00486541">
        <w:rPr>
          <w:rFonts w:asciiTheme="majorBidi" w:hAnsiTheme="majorBidi" w:cstheme="majorBidi"/>
          <w:sz w:val="20"/>
          <w:szCs w:val="20"/>
          <w:lang w:val="en-US"/>
        </w:rPr>
        <w:t>erikut merupakan pedoman penskoran untuk memudahkan pendidik dalam mengukur bentuk skala kemampuan pemecahan masalah</w:t>
      </w:r>
      <w:r w:rsidR="00914F98" w:rsidRPr="00486541">
        <w:rPr>
          <w:rFonts w:asciiTheme="majorBidi" w:hAnsiTheme="majorBidi" w:cstheme="majorBidi"/>
          <w:sz w:val="20"/>
          <w:szCs w:val="20"/>
          <w:lang w:val="en-US"/>
        </w:rPr>
        <w:t xml:space="preserve"> dengan Indikator yang terdapat pada NCTM</w:t>
      </w:r>
      <w:r w:rsidRPr="00486541">
        <w:rPr>
          <w:rFonts w:asciiTheme="majorBidi" w:hAnsiTheme="majorBidi" w:cstheme="majorBidi"/>
          <w:sz w:val="20"/>
          <w:szCs w:val="20"/>
          <w:lang w:val="en-US"/>
        </w:rPr>
        <w:t>:</w:t>
      </w:r>
      <w:r w:rsidRPr="00486541">
        <w:rPr>
          <w:rStyle w:val="FootnoteReference"/>
          <w:rFonts w:asciiTheme="majorBidi" w:hAnsiTheme="majorBidi" w:cstheme="majorBidi"/>
          <w:sz w:val="20"/>
          <w:szCs w:val="20"/>
          <w:lang w:val="en-US"/>
        </w:rPr>
        <w:footnoteReference w:id="50"/>
      </w:r>
    </w:p>
    <w:p w:rsidR="00E24D84"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p w:rsidR="00E24D84" w:rsidRPr="00486541"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tbl>
      <w:tblPr>
        <w:tblStyle w:val="TableGrid"/>
        <w:tblW w:w="0" w:type="auto"/>
        <w:tblInd w:w="360" w:type="dxa"/>
        <w:tblLook w:val="04A0" w:firstRow="1" w:lastRow="0" w:firstColumn="1" w:lastColumn="0" w:noHBand="0" w:noVBand="1"/>
      </w:tblPr>
      <w:tblGrid>
        <w:gridCol w:w="576"/>
        <w:gridCol w:w="1689"/>
        <w:gridCol w:w="697"/>
        <w:gridCol w:w="2148"/>
      </w:tblGrid>
      <w:tr w:rsidR="000D064C" w:rsidRPr="00486541" w:rsidTr="00E24D84">
        <w:tc>
          <w:tcPr>
            <w:tcW w:w="5110" w:type="dxa"/>
            <w:gridSpan w:val="4"/>
            <w:tcBorders>
              <w:top w:val="nil"/>
              <w:left w:val="nil"/>
              <w:bottom w:val="nil"/>
              <w:right w:val="nil"/>
            </w:tcBorders>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b/>
                <w:bCs/>
                <w:sz w:val="20"/>
                <w:szCs w:val="20"/>
                <w:lang w:val="en-US"/>
              </w:rPr>
            </w:pPr>
            <w:r w:rsidRPr="00486541">
              <w:rPr>
                <w:rFonts w:asciiTheme="majorBidi" w:eastAsiaTheme="minorEastAsia" w:hAnsiTheme="majorBidi" w:cstheme="majorBidi"/>
                <w:b/>
                <w:bCs/>
                <w:sz w:val="20"/>
                <w:szCs w:val="20"/>
              </w:rPr>
              <w:lastRenderedPageBreak/>
              <w:t xml:space="preserve">Tabel </w:t>
            </w:r>
            <w:r w:rsidR="007F7D38" w:rsidRPr="00486541">
              <w:rPr>
                <w:rFonts w:asciiTheme="majorBidi" w:eastAsiaTheme="minorEastAsia" w:hAnsiTheme="majorBidi" w:cstheme="majorBidi"/>
                <w:b/>
                <w:bCs/>
                <w:sz w:val="20"/>
                <w:szCs w:val="20"/>
                <w:lang w:val="en-US"/>
              </w:rPr>
              <w:t>2</w:t>
            </w:r>
            <w:r w:rsidRPr="00486541">
              <w:rPr>
                <w:rFonts w:asciiTheme="majorBidi" w:eastAsiaTheme="minorEastAsia" w:hAnsiTheme="majorBidi" w:cstheme="majorBidi"/>
                <w:b/>
                <w:bCs/>
                <w:sz w:val="20"/>
                <w:szCs w:val="20"/>
              </w:rPr>
              <w:t>.</w:t>
            </w:r>
            <w:r w:rsidR="007F7D38" w:rsidRPr="00486541">
              <w:rPr>
                <w:rFonts w:asciiTheme="majorBidi" w:eastAsiaTheme="minorEastAsia" w:hAnsiTheme="majorBidi" w:cstheme="majorBidi"/>
                <w:b/>
                <w:bCs/>
                <w:sz w:val="20"/>
                <w:szCs w:val="20"/>
                <w:lang w:val="en-US"/>
              </w:rPr>
              <w:t>4</w:t>
            </w:r>
          </w:p>
        </w:tc>
      </w:tr>
      <w:tr w:rsidR="000D064C" w:rsidRPr="00486541" w:rsidTr="00E24D84">
        <w:tc>
          <w:tcPr>
            <w:tcW w:w="5110" w:type="dxa"/>
            <w:gridSpan w:val="4"/>
            <w:tcBorders>
              <w:top w:val="nil"/>
              <w:left w:val="nil"/>
              <w:bottom w:val="single" w:sz="4" w:space="0" w:color="auto"/>
              <w:right w:val="nil"/>
            </w:tcBorders>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b/>
                <w:bCs/>
                <w:sz w:val="20"/>
                <w:szCs w:val="20"/>
              </w:rPr>
            </w:pPr>
            <w:r w:rsidRPr="00486541">
              <w:rPr>
                <w:rFonts w:asciiTheme="majorBidi" w:eastAsiaTheme="minorEastAsia" w:hAnsiTheme="majorBidi" w:cstheme="majorBidi"/>
                <w:b/>
                <w:bCs/>
                <w:sz w:val="20"/>
                <w:szCs w:val="20"/>
              </w:rPr>
              <w:t>Pedoman Penskoran Kemampuan Pemecahan Masalah</w:t>
            </w:r>
          </w:p>
        </w:tc>
      </w:tr>
      <w:tr w:rsidR="000D064C" w:rsidRPr="00486541" w:rsidTr="00E24D84">
        <w:tc>
          <w:tcPr>
            <w:tcW w:w="576" w:type="dxa"/>
            <w:tcBorders>
              <w:top w:val="single" w:sz="4" w:space="0" w:color="auto"/>
            </w:tcBorders>
            <w:shd w:val="clear" w:color="auto" w:fill="B2A1C7" w:themeFill="accent4" w:themeFillTint="99"/>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b/>
                <w:bCs/>
                <w:sz w:val="20"/>
                <w:szCs w:val="20"/>
              </w:rPr>
            </w:pPr>
            <w:r w:rsidRPr="00486541">
              <w:rPr>
                <w:rFonts w:asciiTheme="majorBidi" w:eastAsiaTheme="minorEastAsia" w:hAnsiTheme="majorBidi" w:cstheme="majorBidi"/>
                <w:b/>
                <w:bCs/>
                <w:sz w:val="20"/>
                <w:szCs w:val="20"/>
              </w:rPr>
              <w:t>No.</w:t>
            </w:r>
          </w:p>
        </w:tc>
        <w:tc>
          <w:tcPr>
            <w:tcW w:w="1689" w:type="dxa"/>
            <w:tcBorders>
              <w:top w:val="single" w:sz="4" w:space="0" w:color="auto"/>
            </w:tcBorders>
            <w:shd w:val="clear" w:color="auto" w:fill="B2A1C7" w:themeFill="accent4" w:themeFillTint="99"/>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b/>
                <w:bCs/>
                <w:sz w:val="20"/>
                <w:szCs w:val="20"/>
              </w:rPr>
            </w:pPr>
            <w:r w:rsidRPr="00486541">
              <w:rPr>
                <w:rFonts w:asciiTheme="majorBidi" w:eastAsiaTheme="minorEastAsia" w:hAnsiTheme="majorBidi" w:cstheme="majorBidi"/>
                <w:b/>
                <w:bCs/>
                <w:sz w:val="20"/>
                <w:szCs w:val="20"/>
              </w:rPr>
              <w:t>Aspek yang dinilai</w:t>
            </w:r>
          </w:p>
        </w:tc>
        <w:tc>
          <w:tcPr>
            <w:tcW w:w="697" w:type="dxa"/>
            <w:tcBorders>
              <w:top w:val="single" w:sz="4" w:space="0" w:color="auto"/>
            </w:tcBorders>
            <w:shd w:val="clear" w:color="auto" w:fill="B2A1C7" w:themeFill="accent4" w:themeFillTint="99"/>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b/>
                <w:bCs/>
                <w:sz w:val="20"/>
                <w:szCs w:val="20"/>
              </w:rPr>
            </w:pPr>
            <w:r w:rsidRPr="00486541">
              <w:rPr>
                <w:rFonts w:asciiTheme="majorBidi" w:eastAsiaTheme="minorEastAsia" w:hAnsiTheme="majorBidi" w:cstheme="majorBidi"/>
                <w:b/>
                <w:bCs/>
                <w:sz w:val="20"/>
                <w:szCs w:val="20"/>
              </w:rPr>
              <w:t>Skor</w:t>
            </w:r>
          </w:p>
        </w:tc>
        <w:tc>
          <w:tcPr>
            <w:tcW w:w="2148" w:type="dxa"/>
            <w:tcBorders>
              <w:top w:val="single" w:sz="4" w:space="0" w:color="auto"/>
            </w:tcBorders>
            <w:shd w:val="clear" w:color="auto" w:fill="B2A1C7" w:themeFill="accent4" w:themeFillTint="99"/>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b/>
                <w:bCs/>
                <w:sz w:val="20"/>
                <w:szCs w:val="20"/>
              </w:rPr>
            </w:pPr>
            <w:r w:rsidRPr="00486541">
              <w:rPr>
                <w:rFonts w:asciiTheme="majorBidi" w:eastAsiaTheme="minorEastAsia" w:hAnsiTheme="majorBidi" w:cstheme="majorBidi"/>
                <w:b/>
                <w:bCs/>
                <w:sz w:val="20"/>
                <w:szCs w:val="20"/>
              </w:rPr>
              <w:t>Keterangan</w:t>
            </w:r>
          </w:p>
        </w:tc>
      </w:tr>
      <w:tr w:rsidR="000D064C" w:rsidRPr="00486541" w:rsidTr="00E24D84">
        <w:tc>
          <w:tcPr>
            <w:tcW w:w="576" w:type="dxa"/>
            <w:vMerge w:val="restart"/>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1.</w:t>
            </w:r>
          </w:p>
        </w:tc>
        <w:tc>
          <w:tcPr>
            <w:tcW w:w="1689" w:type="dxa"/>
            <w:vMerge w:val="restart"/>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Memahami masalah</w:t>
            </w:r>
          </w:p>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hAnsiTheme="majorBidi" w:cstheme="majorBidi"/>
                <w:color w:val="0D0D0D" w:themeColor="text1" w:themeTint="F2"/>
                <w:sz w:val="20"/>
                <w:szCs w:val="20"/>
              </w:rPr>
              <w:t xml:space="preserve">(Menerapkan </w:t>
            </w:r>
            <w:r w:rsidRPr="00486541">
              <w:rPr>
                <w:rFonts w:asciiTheme="majorBidi" w:hAnsiTheme="majorBidi" w:cstheme="majorBidi"/>
                <w:bCs/>
                <w:color w:val="0D0D0D" w:themeColor="text1" w:themeTint="F2"/>
                <w:sz w:val="20"/>
                <w:szCs w:val="20"/>
              </w:rPr>
              <w:t>dan mengadaptasi berbagai strategi untuk menyelesaikan masalah)</w:t>
            </w: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0</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Tidak menyebutkan apa yang diketahui dan apa yang ditanyakan.</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1</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 xml:space="preserve">Menyebutkan apa yang diketahui tanpa menyebutkan apa yang ditanyakan atau sebaliknya </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2</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Menyebutkan apa yang diketahui dan apa yang ditanyakan tapi kurang tepat.</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3</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Menyebutkan apa yang ditanyakan diketahui dan apa yang ditanyakan secara tepat</w:t>
            </w:r>
          </w:p>
        </w:tc>
      </w:tr>
      <w:tr w:rsidR="000D064C" w:rsidRPr="00486541" w:rsidTr="00E24D84">
        <w:tc>
          <w:tcPr>
            <w:tcW w:w="576" w:type="dxa"/>
            <w:vMerge w:val="restart"/>
            <w:shd w:val="clear" w:color="auto" w:fill="FFFFFF" w:themeFill="background1"/>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2</w:t>
            </w:r>
          </w:p>
        </w:tc>
        <w:tc>
          <w:tcPr>
            <w:tcW w:w="1689" w:type="dxa"/>
            <w:vMerge w:val="restart"/>
            <w:shd w:val="clear" w:color="auto" w:fill="FFFFFF" w:themeFill="background1"/>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Merencanakan Penyelesaian (</w:t>
            </w:r>
            <w:r w:rsidRPr="00486541">
              <w:rPr>
                <w:rFonts w:asciiTheme="majorBidi" w:hAnsiTheme="majorBidi" w:cstheme="majorBidi"/>
                <w:bCs/>
                <w:sz w:val="20"/>
                <w:szCs w:val="20"/>
              </w:rPr>
              <w:t>Menyelesaikan masalah yang muncul dalam bentuk model matematika atau masalah yang berkaitan dengan matematika)</w:t>
            </w:r>
          </w:p>
        </w:tc>
        <w:tc>
          <w:tcPr>
            <w:tcW w:w="697" w:type="dxa"/>
            <w:shd w:val="clear" w:color="auto" w:fill="FFFFFF" w:themeFill="background1"/>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0</w:t>
            </w:r>
          </w:p>
        </w:tc>
        <w:tc>
          <w:tcPr>
            <w:tcW w:w="2148" w:type="dxa"/>
            <w:shd w:val="clear" w:color="auto" w:fill="FFFFFF" w:themeFill="background1"/>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Tidak merencanakan penyelesaian masalah sama sekali.</w:t>
            </w:r>
          </w:p>
        </w:tc>
      </w:tr>
      <w:tr w:rsidR="000D064C" w:rsidRPr="00486541" w:rsidTr="00E24D84">
        <w:tc>
          <w:tcPr>
            <w:tcW w:w="576" w:type="dxa"/>
            <w:vMerge/>
            <w:shd w:val="clear" w:color="auto" w:fill="FFFFFF" w:themeFill="background1"/>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shd w:val="clear" w:color="auto" w:fill="FFFFFF" w:themeFill="background1"/>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shd w:val="clear" w:color="auto" w:fill="FFFFFF" w:themeFill="background1"/>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1</w:t>
            </w:r>
          </w:p>
        </w:tc>
        <w:tc>
          <w:tcPr>
            <w:tcW w:w="2148" w:type="dxa"/>
            <w:shd w:val="clear" w:color="auto" w:fill="FFFFFF" w:themeFill="background1"/>
          </w:tcPr>
          <w:p w:rsidR="000D064C" w:rsidRPr="00486541" w:rsidRDefault="002B6FE4"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lang w:val="en-US"/>
              </w:rPr>
              <w:t>M</w:t>
            </w:r>
            <w:r w:rsidR="000D064C" w:rsidRPr="00486541">
              <w:rPr>
                <w:rFonts w:asciiTheme="majorBidi" w:eastAsiaTheme="minorEastAsia" w:hAnsiTheme="majorBidi" w:cstheme="majorBidi"/>
                <w:sz w:val="20"/>
                <w:szCs w:val="20"/>
              </w:rPr>
              <w:t>erencanakan penyelesaian dengan membuat gambar berdasarkan masalah tetapi gambar kurang tepat</w:t>
            </w:r>
          </w:p>
        </w:tc>
      </w:tr>
      <w:tr w:rsidR="000D064C" w:rsidRPr="00486541" w:rsidTr="00E24D84">
        <w:tc>
          <w:tcPr>
            <w:tcW w:w="576" w:type="dxa"/>
            <w:vMerge/>
            <w:shd w:val="clear" w:color="auto" w:fill="FFFFFF" w:themeFill="background1"/>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shd w:val="clear" w:color="auto" w:fill="FFFFFF" w:themeFill="background1"/>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shd w:val="clear" w:color="auto" w:fill="FFFFFF" w:themeFill="background1"/>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2</w:t>
            </w:r>
          </w:p>
        </w:tc>
        <w:tc>
          <w:tcPr>
            <w:tcW w:w="2148" w:type="dxa"/>
            <w:shd w:val="clear" w:color="auto" w:fill="FFFFFF" w:themeFill="background1"/>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Merencanakan penyelesaian dengan membuat gambar berdasarkan masalah secara tepat.</w:t>
            </w:r>
          </w:p>
        </w:tc>
      </w:tr>
      <w:tr w:rsidR="000D064C" w:rsidRPr="00486541" w:rsidTr="00E24D84">
        <w:tc>
          <w:tcPr>
            <w:tcW w:w="576" w:type="dxa"/>
            <w:vMerge w:val="restart"/>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3.</w:t>
            </w:r>
          </w:p>
        </w:tc>
        <w:tc>
          <w:tcPr>
            <w:tcW w:w="1689" w:type="dxa"/>
            <w:vMerge w:val="restart"/>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Melaksanakan Rencana</w:t>
            </w:r>
          </w:p>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w:t>
            </w:r>
            <w:r w:rsidRPr="00486541">
              <w:rPr>
                <w:rFonts w:asciiTheme="majorBidi" w:hAnsiTheme="majorBidi" w:cstheme="majorBidi"/>
                <w:bCs/>
                <w:color w:val="0D0D0D" w:themeColor="text1" w:themeTint="F2"/>
                <w:sz w:val="20"/>
                <w:szCs w:val="20"/>
              </w:rPr>
              <w:t xml:space="preserve">membangun pengetahuan </w:t>
            </w:r>
            <w:r w:rsidRPr="00486541">
              <w:rPr>
                <w:rFonts w:asciiTheme="majorBidi" w:hAnsiTheme="majorBidi" w:cstheme="majorBidi"/>
                <w:bCs/>
                <w:color w:val="0D0D0D" w:themeColor="text1" w:themeTint="F2"/>
                <w:sz w:val="20"/>
                <w:szCs w:val="20"/>
              </w:rPr>
              <w:lastRenderedPageBreak/>
              <w:t>matematis melalui pemecahan masalah</w:t>
            </w:r>
            <w:r w:rsidRPr="00486541">
              <w:rPr>
                <w:rFonts w:asciiTheme="majorBidi" w:eastAsiaTheme="minorEastAsia" w:hAnsiTheme="majorBidi" w:cstheme="majorBidi"/>
                <w:sz w:val="20"/>
                <w:szCs w:val="20"/>
              </w:rPr>
              <w:t>)</w:t>
            </w: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lastRenderedPageBreak/>
              <w:t>0</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Tidak ada jawaban</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1</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 xml:space="preserve">Melaksanakan rencana dengan menuliskan jawaban tetapi jawaban </w:t>
            </w:r>
            <w:r w:rsidRPr="00486541">
              <w:rPr>
                <w:rFonts w:asciiTheme="majorBidi" w:eastAsiaTheme="minorEastAsia" w:hAnsiTheme="majorBidi" w:cstheme="majorBidi"/>
                <w:sz w:val="20"/>
                <w:szCs w:val="20"/>
              </w:rPr>
              <w:lastRenderedPageBreak/>
              <w:t>salah atau hanya sebagian kecil jawaban benar.</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2</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Melaksanakan rencana dengan menuliskan jawaban setengah atau sebagian besar jawaban benar.</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3</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Melaksanakan rencana dengan menuliskan jawaban dengan lengkap dan benar.</w:t>
            </w:r>
          </w:p>
        </w:tc>
      </w:tr>
      <w:tr w:rsidR="000D064C" w:rsidRPr="00486541" w:rsidTr="00E24D84">
        <w:tc>
          <w:tcPr>
            <w:tcW w:w="576" w:type="dxa"/>
            <w:vMerge w:val="restart"/>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4</w:t>
            </w:r>
          </w:p>
        </w:tc>
        <w:tc>
          <w:tcPr>
            <w:tcW w:w="1689" w:type="dxa"/>
            <w:vMerge w:val="restart"/>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Menafsirkan hasil yang diperoleh</w:t>
            </w:r>
          </w:p>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w:t>
            </w:r>
            <w:r w:rsidRPr="00486541">
              <w:rPr>
                <w:rFonts w:asciiTheme="majorBidi" w:hAnsiTheme="majorBidi" w:cstheme="majorBidi"/>
                <w:bCs/>
                <w:color w:val="0D0D0D" w:themeColor="text1" w:themeTint="F2"/>
                <w:sz w:val="20"/>
                <w:szCs w:val="20"/>
              </w:rPr>
              <w:t>evaluasi dan menyimpulkan pada proses pemecahan masalah matematis</w:t>
            </w:r>
            <w:r w:rsidRPr="00486541">
              <w:rPr>
                <w:rFonts w:asciiTheme="majorBidi" w:eastAsiaTheme="minorEastAsia" w:hAnsiTheme="majorBidi" w:cstheme="majorBidi"/>
                <w:sz w:val="20"/>
                <w:szCs w:val="20"/>
              </w:rPr>
              <w:t>)</w:t>
            </w: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0</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Tidak ada menuliskan kesimpulan</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1</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Menafsirkan hal yang diperoleh dengan membuat kesimpulan tetapi kurang tepat</w:t>
            </w:r>
          </w:p>
        </w:tc>
      </w:tr>
      <w:tr w:rsidR="000D064C" w:rsidRPr="00486541" w:rsidTr="00E24D84">
        <w:tc>
          <w:tcPr>
            <w:tcW w:w="576" w:type="dxa"/>
            <w:vMerge/>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p>
        </w:tc>
        <w:tc>
          <w:tcPr>
            <w:tcW w:w="1689" w:type="dxa"/>
            <w:vMerge/>
          </w:tcPr>
          <w:p w:rsidR="000D064C" w:rsidRPr="00486541" w:rsidRDefault="000D064C" w:rsidP="003114FC">
            <w:pPr>
              <w:pStyle w:val="ListParagraph"/>
              <w:spacing w:after="0" w:line="240" w:lineRule="auto"/>
              <w:ind w:left="0" w:right="65"/>
              <w:rPr>
                <w:rFonts w:asciiTheme="majorBidi" w:eastAsiaTheme="minorEastAsia" w:hAnsiTheme="majorBidi" w:cstheme="majorBidi"/>
                <w:sz w:val="20"/>
                <w:szCs w:val="20"/>
              </w:rPr>
            </w:pPr>
          </w:p>
        </w:tc>
        <w:tc>
          <w:tcPr>
            <w:tcW w:w="697" w:type="dxa"/>
            <w:vAlign w:val="center"/>
          </w:tcPr>
          <w:p w:rsidR="000D064C" w:rsidRPr="00486541" w:rsidRDefault="000D064C" w:rsidP="003114FC">
            <w:pPr>
              <w:pStyle w:val="ListParagraph"/>
              <w:spacing w:after="0" w:line="240" w:lineRule="auto"/>
              <w:ind w:left="0" w:right="65"/>
              <w:jc w:val="center"/>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2</w:t>
            </w:r>
          </w:p>
        </w:tc>
        <w:tc>
          <w:tcPr>
            <w:tcW w:w="2148" w:type="dxa"/>
          </w:tcPr>
          <w:p w:rsidR="000D064C" w:rsidRPr="00486541" w:rsidRDefault="000D064C" w:rsidP="003114FC">
            <w:pPr>
              <w:pStyle w:val="ListParagraph"/>
              <w:spacing w:after="0"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Menafsirkan hasil yang diperoleh dengan membuat kesimpulan secara tepat.</w:t>
            </w:r>
          </w:p>
        </w:tc>
      </w:tr>
    </w:tbl>
    <w:p w:rsidR="000D064C" w:rsidRPr="00486541" w:rsidRDefault="007F7D38" w:rsidP="003114FC">
      <w:pPr>
        <w:pStyle w:val="ListParagraph"/>
        <w:spacing w:before="240" w:line="240" w:lineRule="auto"/>
        <w:ind w:left="45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rPr>
        <w:t xml:space="preserve">Berdasarkan tabel pedoman penskoran pemecahan masalah tersebut, didapatkan total skor </w:t>
      </w:r>
      <w:r w:rsidR="00B31D06" w:rsidRPr="00486541">
        <w:rPr>
          <w:rFonts w:asciiTheme="majorBidi" w:eastAsiaTheme="minorEastAsia" w:hAnsiTheme="majorBidi" w:cstheme="majorBidi"/>
          <w:sz w:val="20"/>
          <w:szCs w:val="20"/>
        </w:rPr>
        <w:t>maksimal yaitu 10</w:t>
      </w:r>
      <w:r w:rsidR="00B31D06" w:rsidRPr="00486541">
        <w:rPr>
          <w:rFonts w:asciiTheme="majorBidi" w:eastAsiaTheme="minorEastAsia" w:hAnsiTheme="majorBidi" w:cstheme="majorBidi"/>
          <w:sz w:val="20"/>
          <w:szCs w:val="20"/>
          <w:lang w:val="en-US"/>
        </w:rPr>
        <w:t>.</w:t>
      </w:r>
      <w:r w:rsidRPr="00486541">
        <w:rPr>
          <w:rFonts w:asciiTheme="majorBidi" w:eastAsiaTheme="minorEastAsia" w:hAnsiTheme="majorBidi" w:cstheme="majorBidi"/>
          <w:sz w:val="20"/>
          <w:szCs w:val="20"/>
        </w:rPr>
        <w:t xml:space="preserve"> Jika total skor 0 sampai 3</w:t>
      </w:r>
      <w:r w:rsidR="00B31D06" w:rsidRPr="00486541">
        <w:rPr>
          <w:rFonts w:asciiTheme="majorBidi" w:eastAsiaTheme="minorEastAsia" w:hAnsiTheme="majorBidi" w:cstheme="majorBidi"/>
          <w:sz w:val="20"/>
          <w:szCs w:val="20"/>
        </w:rPr>
        <w:t>,</w:t>
      </w:r>
      <w:r w:rsidRPr="00486541">
        <w:rPr>
          <w:rFonts w:asciiTheme="majorBidi" w:eastAsiaTheme="minorEastAsia" w:hAnsiTheme="majorBidi" w:cstheme="majorBidi"/>
          <w:sz w:val="20"/>
          <w:szCs w:val="20"/>
        </w:rPr>
        <w:t xml:space="preserve"> maka kemampuan pemecahan masalah dapat dikatakan sangat rendah</w:t>
      </w:r>
      <w:r w:rsidR="00B31D06" w:rsidRPr="00486541">
        <w:rPr>
          <w:rFonts w:asciiTheme="majorBidi" w:eastAsiaTheme="minorEastAsia" w:hAnsiTheme="majorBidi" w:cstheme="majorBidi"/>
          <w:sz w:val="20"/>
          <w:szCs w:val="20"/>
        </w:rPr>
        <w:t xml:space="preserve"> dan sangat diperlukan perbaikan</w:t>
      </w:r>
      <w:r w:rsidR="00B31D06" w:rsidRPr="00486541">
        <w:rPr>
          <w:rFonts w:asciiTheme="majorBidi" w:eastAsiaTheme="minorEastAsia" w:hAnsiTheme="majorBidi" w:cstheme="majorBidi"/>
          <w:sz w:val="20"/>
          <w:szCs w:val="20"/>
          <w:lang w:val="en-US"/>
        </w:rPr>
        <w:t>.</w:t>
      </w:r>
      <w:r w:rsidRPr="00486541">
        <w:rPr>
          <w:rFonts w:asciiTheme="majorBidi" w:eastAsiaTheme="minorEastAsia" w:hAnsiTheme="majorBidi" w:cstheme="majorBidi"/>
          <w:sz w:val="20"/>
          <w:szCs w:val="20"/>
        </w:rPr>
        <w:t xml:space="preserve"> </w:t>
      </w:r>
      <w:r w:rsidR="00B31D06" w:rsidRPr="00486541">
        <w:rPr>
          <w:rFonts w:asciiTheme="majorBidi" w:eastAsiaTheme="minorEastAsia" w:hAnsiTheme="majorBidi" w:cstheme="majorBidi"/>
          <w:sz w:val="20"/>
          <w:szCs w:val="20"/>
          <w:lang w:val="en-US"/>
        </w:rPr>
        <w:t>Apabila</w:t>
      </w:r>
      <w:r w:rsidRPr="00486541">
        <w:rPr>
          <w:rFonts w:asciiTheme="majorBidi" w:eastAsiaTheme="minorEastAsia" w:hAnsiTheme="majorBidi" w:cstheme="majorBidi"/>
          <w:sz w:val="20"/>
          <w:szCs w:val="20"/>
        </w:rPr>
        <w:t xml:space="preserve"> total skor 4 sampai 6</w:t>
      </w:r>
      <w:r w:rsidR="00B31D06" w:rsidRPr="00486541">
        <w:rPr>
          <w:rFonts w:asciiTheme="majorBidi" w:eastAsiaTheme="minorEastAsia" w:hAnsiTheme="majorBidi" w:cstheme="majorBidi"/>
          <w:sz w:val="20"/>
          <w:szCs w:val="20"/>
          <w:lang w:val="en-US"/>
        </w:rPr>
        <w:t>,</w:t>
      </w:r>
      <w:r w:rsidRPr="00486541">
        <w:rPr>
          <w:rFonts w:asciiTheme="majorBidi" w:eastAsiaTheme="minorEastAsia" w:hAnsiTheme="majorBidi" w:cstheme="majorBidi"/>
          <w:sz w:val="20"/>
          <w:szCs w:val="20"/>
        </w:rPr>
        <w:t xml:space="preserve"> maka kemampuan pemecahan masalah dapat dikatakan </w:t>
      </w:r>
      <w:r w:rsidR="00B31D06" w:rsidRPr="00486541">
        <w:rPr>
          <w:rFonts w:asciiTheme="majorBidi" w:eastAsiaTheme="minorEastAsia" w:hAnsiTheme="majorBidi" w:cstheme="majorBidi"/>
          <w:sz w:val="20"/>
          <w:szCs w:val="20"/>
          <w:lang w:val="en-US"/>
        </w:rPr>
        <w:t>rendah.</w:t>
      </w:r>
      <w:r w:rsidRPr="00486541">
        <w:rPr>
          <w:rFonts w:asciiTheme="majorBidi" w:eastAsiaTheme="minorEastAsia" w:hAnsiTheme="majorBidi" w:cstheme="majorBidi"/>
          <w:sz w:val="20"/>
          <w:szCs w:val="20"/>
        </w:rPr>
        <w:t xml:space="preserve"> </w:t>
      </w:r>
      <w:r w:rsidR="00B31D06" w:rsidRPr="00486541">
        <w:rPr>
          <w:rFonts w:asciiTheme="majorBidi" w:eastAsiaTheme="minorEastAsia" w:hAnsiTheme="majorBidi" w:cstheme="majorBidi"/>
          <w:sz w:val="20"/>
          <w:szCs w:val="20"/>
          <w:lang w:val="en-US"/>
        </w:rPr>
        <w:t>Begitupula j</w:t>
      </w:r>
      <w:r w:rsidR="00B31D06" w:rsidRPr="00486541">
        <w:rPr>
          <w:rFonts w:asciiTheme="majorBidi" w:eastAsiaTheme="minorEastAsia" w:hAnsiTheme="majorBidi" w:cstheme="majorBidi"/>
          <w:sz w:val="20"/>
          <w:szCs w:val="20"/>
        </w:rPr>
        <w:t xml:space="preserve">ika total skor </w:t>
      </w:r>
      <w:r w:rsidR="00B31D06" w:rsidRPr="00486541">
        <w:rPr>
          <w:rFonts w:asciiTheme="majorBidi" w:eastAsiaTheme="minorEastAsia" w:hAnsiTheme="majorBidi" w:cstheme="majorBidi"/>
          <w:sz w:val="20"/>
          <w:szCs w:val="20"/>
          <w:lang w:val="en-US"/>
        </w:rPr>
        <w:t>7</w:t>
      </w:r>
      <w:r w:rsidR="00B31D06" w:rsidRPr="00486541">
        <w:rPr>
          <w:rFonts w:asciiTheme="majorBidi" w:eastAsiaTheme="minorEastAsia" w:hAnsiTheme="majorBidi" w:cstheme="majorBidi"/>
          <w:sz w:val="20"/>
          <w:szCs w:val="20"/>
        </w:rPr>
        <w:t xml:space="preserve"> sampai </w:t>
      </w:r>
      <w:r w:rsidR="00B31D06" w:rsidRPr="00486541">
        <w:rPr>
          <w:rFonts w:asciiTheme="majorBidi" w:eastAsiaTheme="minorEastAsia" w:hAnsiTheme="majorBidi" w:cstheme="majorBidi"/>
          <w:sz w:val="20"/>
          <w:szCs w:val="20"/>
          <w:lang w:val="en-US"/>
        </w:rPr>
        <w:t>8,</w:t>
      </w:r>
      <w:r w:rsidR="00B31D06" w:rsidRPr="00486541">
        <w:rPr>
          <w:rFonts w:asciiTheme="majorBidi" w:eastAsiaTheme="minorEastAsia" w:hAnsiTheme="majorBidi" w:cstheme="majorBidi"/>
          <w:sz w:val="20"/>
          <w:szCs w:val="20"/>
        </w:rPr>
        <w:t xml:space="preserve"> maka kemampuan pemecahan masalah dapat dikatakan sedang</w:t>
      </w:r>
      <w:r w:rsidR="00B31D06" w:rsidRPr="00486541">
        <w:rPr>
          <w:rFonts w:asciiTheme="majorBidi" w:eastAsiaTheme="minorEastAsia" w:hAnsiTheme="majorBidi" w:cstheme="majorBidi"/>
          <w:sz w:val="20"/>
          <w:szCs w:val="20"/>
          <w:lang w:val="en-US"/>
        </w:rPr>
        <w:t xml:space="preserve">. Namun, jika </w:t>
      </w:r>
      <w:r w:rsidR="00B31D06" w:rsidRPr="00486541">
        <w:rPr>
          <w:rFonts w:asciiTheme="majorBidi" w:eastAsiaTheme="minorEastAsia" w:hAnsiTheme="majorBidi" w:cstheme="majorBidi"/>
          <w:sz w:val="20"/>
          <w:szCs w:val="20"/>
        </w:rPr>
        <w:t xml:space="preserve">total skor </w:t>
      </w:r>
      <w:r w:rsidR="00B31D06" w:rsidRPr="00486541">
        <w:rPr>
          <w:rFonts w:asciiTheme="majorBidi" w:eastAsiaTheme="minorEastAsia" w:hAnsiTheme="majorBidi" w:cstheme="majorBidi"/>
          <w:sz w:val="20"/>
          <w:szCs w:val="20"/>
          <w:lang w:val="en-US"/>
        </w:rPr>
        <w:t>9</w:t>
      </w:r>
      <w:r w:rsidR="00B31D06" w:rsidRPr="00486541">
        <w:rPr>
          <w:rFonts w:asciiTheme="majorBidi" w:eastAsiaTheme="minorEastAsia" w:hAnsiTheme="majorBidi" w:cstheme="majorBidi"/>
          <w:sz w:val="20"/>
          <w:szCs w:val="20"/>
        </w:rPr>
        <w:t xml:space="preserve"> sampai </w:t>
      </w:r>
      <w:r w:rsidR="00B31D06" w:rsidRPr="00486541">
        <w:rPr>
          <w:rFonts w:asciiTheme="majorBidi" w:eastAsiaTheme="minorEastAsia" w:hAnsiTheme="majorBidi" w:cstheme="majorBidi"/>
          <w:sz w:val="20"/>
          <w:szCs w:val="20"/>
          <w:lang w:val="en-US"/>
        </w:rPr>
        <w:t>10,</w:t>
      </w:r>
      <w:r w:rsidR="00B31D06" w:rsidRPr="00486541">
        <w:rPr>
          <w:rFonts w:asciiTheme="majorBidi" w:eastAsiaTheme="minorEastAsia" w:hAnsiTheme="majorBidi" w:cstheme="majorBidi"/>
          <w:sz w:val="20"/>
          <w:szCs w:val="20"/>
        </w:rPr>
        <w:t xml:space="preserve"> maka kemampuan pemecahan masalah dapat dikatakan </w:t>
      </w:r>
      <w:r w:rsidR="00B31D06" w:rsidRPr="00486541">
        <w:rPr>
          <w:rFonts w:asciiTheme="majorBidi" w:eastAsiaTheme="minorEastAsia" w:hAnsiTheme="majorBidi" w:cstheme="majorBidi"/>
          <w:sz w:val="20"/>
          <w:szCs w:val="20"/>
          <w:lang w:val="en-US"/>
        </w:rPr>
        <w:t>tinggi.</w:t>
      </w:r>
      <w:r w:rsidR="00061F2F" w:rsidRPr="00486541">
        <w:rPr>
          <w:rStyle w:val="FootnoteReference"/>
          <w:rFonts w:asciiTheme="majorBidi" w:eastAsiaTheme="minorEastAsia" w:hAnsiTheme="majorBidi" w:cstheme="majorBidi"/>
          <w:sz w:val="20"/>
          <w:szCs w:val="20"/>
          <w:lang w:val="en-US"/>
        </w:rPr>
        <w:footnoteReference w:id="51"/>
      </w:r>
    </w:p>
    <w:p w:rsidR="00F03DFA" w:rsidRPr="00486541" w:rsidRDefault="00F03DFA" w:rsidP="003114FC">
      <w:pPr>
        <w:pStyle w:val="ListParagraph"/>
        <w:spacing w:after="0" w:line="240" w:lineRule="auto"/>
        <w:ind w:left="360" w:right="65" w:firstLine="720"/>
        <w:jc w:val="both"/>
        <w:rPr>
          <w:rFonts w:asciiTheme="majorBidi" w:hAnsiTheme="majorBidi" w:cstheme="majorBidi"/>
          <w:b/>
          <w:sz w:val="20"/>
          <w:szCs w:val="20"/>
        </w:rPr>
      </w:pPr>
      <w:r w:rsidRPr="00486541">
        <w:rPr>
          <w:rFonts w:asciiTheme="majorBidi" w:hAnsiTheme="majorBidi" w:cstheme="majorBidi"/>
          <w:sz w:val="20"/>
          <w:szCs w:val="20"/>
        </w:rPr>
        <w:t xml:space="preserve">Berdasarkan latar bekalang, keterkaitan antara model pembelajaran dengan pendekatan pembelajaran, serta tujuan penelitian pengembangan, maka peneliti mengacu pada Indikator yang terdapat pada NCTM dimana terdapat empat </w:t>
      </w:r>
      <w:r w:rsidR="00C125D2" w:rsidRPr="00486541">
        <w:rPr>
          <w:rFonts w:asciiTheme="majorBidi" w:hAnsiTheme="majorBidi" w:cstheme="majorBidi"/>
          <w:sz w:val="20"/>
          <w:szCs w:val="20"/>
        </w:rPr>
        <w:lastRenderedPageBreak/>
        <w:t>indikator</w:t>
      </w:r>
      <w:r w:rsidRPr="00486541">
        <w:rPr>
          <w:rFonts w:asciiTheme="majorBidi" w:hAnsiTheme="majorBidi" w:cstheme="majorBidi"/>
          <w:sz w:val="20"/>
          <w:szCs w:val="20"/>
        </w:rPr>
        <w:t xml:space="preserve"> yang dijadikan patokan untuk </w:t>
      </w:r>
      <w:r w:rsidR="004E60A1" w:rsidRPr="00486541">
        <w:rPr>
          <w:rFonts w:asciiTheme="majorBidi" w:hAnsiTheme="majorBidi" w:cstheme="majorBidi"/>
          <w:sz w:val="20"/>
          <w:szCs w:val="20"/>
        </w:rPr>
        <w:t>melatih</w:t>
      </w:r>
      <w:r w:rsidRPr="00486541">
        <w:rPr>
          <w:rFonts w:asciiTheme="majorBidi" w:hAnsiTheme="majorBidi" w:cstheme="majorBidi"/>
          <w:sz w:val="20"/>
          <w:szCs w:val="20"/>
        </w:rPr>
        <w:t xml:space="preserve"> kemampuan pemecahan masalah peserta didik.</w:t>
      </w:r>
    </w:p>
    <w:p w:rsidR="004334B0" w:rsidRPr="00486541" w:rsidRDefault="004334B0" w:rsidP="003114FC">
      <w:pPr>
        <w:pStyle w:val="ListParagraph"/>
        <w:numPr>
          <w:ilvl w:val="1"/>
          <w:numId w:val="5"/>
        </w:numPr>
        <w:spacing w:after="0" w:line="240" w:lineRule="auto"/>
        <w:ind w:left="36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Pembelajaran </w:t>
      </w:r>
      <w:r w:rsidR="00061F2F" w:rsidRPr="00486541">
        <w:rPr>
          <w:rFonts w:asciiTheme="majorBidi" w:hAnsiTheme="majorBidi" w:cstheme="majorBidi"/>
          <w:b/>
          <w:sz w:val="20"/>
          <w:szCs w:val="20"/>
          <w:lang w:val="en-US"/>
        </w:rPr>
        <w:t xml:space="preserve">Matematika </w:t>
      </w:r>
      <w:r w:rsidR="00061F2F" w:rsidRPr="00486541">
        <w:rPr>
          <w:rFonts w:asciiTheme="majorBidi" w:hAnsiTheme="majorBidi" w:cstheme="majorBidi"/>
          <w:b/>
          <w:bCs/>
          <w:sz w:val="20"/>
          <w:szCs w:val="20"/>
          <w:lang w:val="en-US"/>
        </w:rPr>
        <w:t>M</w:t>
      </w:r>
      <w:r w:rsidR="00061F2F" w:rsidRPr="00486541">
        <w:rPr>
          <w:rFonts w:asciiTheme="majorBidi" w:hAnsiTheme="majorBidi" w:cstheme="majorBidi"/>
          <w:b/>
          <w:bCs/>
          <w:sz w:val="20"/>
          <w:szCs w:val="20"/>
        </w:rPr>
        <w:t xml:space="preserve">odel </w:t>
      </w:r>
      <w:r w:rsidRPr="00486541">
        <w:rPr>
          <w:rFonts w:asciiTheme="majorBidi" w:hAnsiTheme="majorBidi" w:cstheme="majorBidi"/>
          <w:b/>
          <w:bCs/>
          <w:i/>
          <w:iCs/>
          <w:sz w:val="20"/>
          <w:szCs w:val="20"/>
        </w:rPr>
        <w:t>Problem Based Learning</w:t>
      </w:r>
      <w:r w:rsidR="00237966" w:rsidRPr="00486541">
        <w:rPr>
          <w:rFonts w:asciiTheme="majorBidi" w:hAnsiTheme="majorBidi" w:cstheme="majorBidi"/>
          <w:b/>
          <w:bCs/>
          <w:i/>
          <w:iCs/>
          <w:sz w:val="20"/>
          <w:szCs w:val="20"/>
          <w:lang w:val="en-US"/>
        </w:rPr>
        <w:t xml:space="preserve"> </w:t>
      </w:r>
      <w:r w:rsidR="00237966" w:rsidRPr="00486541">
        <w:rPr>
          <w:rFonts w:asciiTheme="majorBidi" w:hAnsiTheme="majorBidi" w:cstheme="majorBidi"/>
          <w:b/>
          <w:bCs/>
          <w:sz w:val="20"/>
          <w:szCs w:val="20"/>
          <w:lang w:val="en-US"/>
        </w:rPr>
        <w:t>(PBL)</w:t>
      </w:r>
      <w:r w:rsidRPr="00486541">
        <w:rPr>
          <w:rFonts w:asciiTheme="majorBidi" w:hAnsiTheme="majorBidi" w:cstheme="majorBidi"/>
          <w:b/>
          <w:bCs/>
          <w:sz w:val="20"/>
          <w:szCs w:val="20"/>
        </w:rPr>
        <w:t xml:space="preserve"> </w:t>
      </w:r>
      <w:r w:rsidRPr="00486541">
        <w:rPr>
          <w:rFonts w:asciiTheme="majorBidi" w:hAnsiTheme="majorBidi" w:cstheme="majorBidi"/>
          <w:b/>
          <w:bCs/>
          <w:sz w:val="20"/>
          <w:szCs w:val="20"/>
          <w:lang w:val="en-US"/>
        </w:rPr>
        <w:t>d</w:t>
      </w:r>
      <w:r w:rsidRPr="00486541">
        <w:rPr>
          <w:rFonts w:asciiTheme="majorBidi" w:hAnsiTheme="majorBidi" w:cstheme="majorBidi"/>
          <w:b/>
          <w:bCs/>
          <w:sz w:val="20"/>
          <w:szCs w:val="20"/>
        </w:rPr>
        <w:t xml:space="preserve">engan </w:t>
      </w:r>
      <w:r w:rsidR="00061F2F" w:rsidRPr="00486541">
        <w:rPr>
          <w:rFonts w:asciiTheme="majorBidi" w:hAnsiTheme="majorBidi" w:cstheme="majorBidi"/>
          <w:b/>
          <w:bCs/>
          <w:sz w:val="20"/>
          <w:szCs w:val="20"/>
          <w:lang w:val="en-US"/>
        </w:rPr>
        <w:t>P</w:t>
      </w:r>
      <w:r w:rsidR="00061F2F" w:rsidRPr="00486541">
        <w:rPr>
          <w:rFonts w:asciiTheme="majorBidi" w:hAnsiTheme="majorBidi" w:cstheme="majorBidi"/>
          <w:b/>
          <w:bCs/>
          <w:sz w:val="20"/>
          <w:szCs w:val="20"/>
        </w:rPr>
        <w:t xml:space="preserve">endekatan </w:t>
      </w:r>
      <w:r w:rsidRPr="00486541">
        <w:rPr>
          <w:rFonts w:asciiTheme="majorBidi" w:hAnsiTheme="majorBidi" w:cstheme="majorBidi"/>
          <w:b/>
          <w:bCs/>
          <w:i/>
          <w:iCs/>
          <w:sz w:val="20"/>
          <w:szCs w:val="20"/>
          <w:lang w:val="en-US"/>
        </w:rPr>
        <w:t>Rigorous Mathematical Thinking</w:t>
      </w:r>
      <w:r w:rsidRPr="00486541">
        <w:rPr>
          <w:rFonts w:asciiTheme="majorBidi" w:hAnsiTheme="majorBidi" w:cstheme="majorBidi"/>
          <w:b/>
          <w:bCs/>
          <w:sz w:val="20"/>
          <w:szCs w:val="20"/>
        </w:rPr>
        <w:t xml:space="preserve"> </w:t>
      </w:r>
      <w:r w:rsidR="00061F2F" w:rsidRPr="00486541">
        <w:rPr>
          <w:rFonts w:asciiTheme="majorBidi" w:hAnsiTheme="majorBidi" w:cstheme="majorBidi"/>
          <w:b/>
          <w:bCs/>
          <w:sz w:val="20"/>
          <w:szCs w:val="20"/>
          <w:lang w:val="en-US"/>
        </w:rPr>
        <w:t>(</w:t>
      </w:r>
      <w:r w:rsidR="00237966" w:rsidRPr="00486541">
        <w:rPr>
          <w:rFonts w:asciiTheme="majorBidi" w:hAnsiTheme="majorBidi" w:cstheme="majorBidi"/>
          <w:b/>
          <w:bCs/>
          <w:sz w:val="20"/>
          <w:szCs w:val="20"/>
          <w:lang w:val="en-US"/>
        </w:rPr>
        <w:t>RMT</w:t>
      </w:r>
      <w:r w:rsidR="00061F2F" w:rsidRPr="00486541">
        <w:rPr>
          <w:rFonts w:asciiTheme="majorBidi" w:hAnsiTheme="majorBidi" w:cstheme="majorBidi"/>
          <w:b/>
          <w:bCs/>
          <w:sz w:val="20"/>
          <w:szCs w:val="20"/>
          <w:lang w:val="en-US"/>
        </w:rPr>
        <w:t>) untu</w:t>
      </w:r>
      <w:r w:rsidR="00061F2F" w:rsidRPr="00486541">
        <w:rPr>
          <w:rFonts w:asciiTheme="majorBidi" w:hAnsiTheme="majorBidi" w:cstheme="majorBidi"/>
          <w:b/>
          <w:bCs/>
          <w:sz w:val="20"/>
          <w:szCs w:val="20"/>
        </w:rPr>
        <w:t xml:space="preserve">k </w:t>
      </w:r>
      <w:r w:rsidR="00061F2F" w:rsidRPr="00486541">
        <w:rPr>
          <w:rFonts w:asciiTheme="majorBidi" w:hAnsiTheme="majorBidi" w:cstheme="majorBidi"/>
          <w:b/>
          <w:bCs/>
          <w:sz w:val="20"/>
          <w:szCs w:val="20"/>
          <w:lang w:val="en-US"/>
        </w:rPr>
        <w:t>M</w:t>
      </w:r>
      <w:r w:rsidR="00061F2F" w:rsidRPr="00486541">
        <w:rPr>
          <w:rFonts w:asciiTheme="majorBidi" w:hAnsiTheme="majorBidi" w:cstheme="majorBidi"/>
          <w:b/>
          <w:bCs/>
          <w:sz w:val="20"/>
          <w:szCs w:val="20"/>
        </w:rPr>
        <w:t xml:space="preserve">elatih </w:t>
      </w:r>
      <w:r w:rsidR="00061F2F" w:rsidRPr="00486541">
        <w:rPr>
          <w:rFonts w:asciiTheme="majorBidi" w:hAnsiTheme="majorBidi" w:cstheme="majorBidi"/>
          <w:b/>
          <w:bCs/>
          <w:sz w:val="20"/>
          <w:szCs w:val="20"/>
          <w:lang w:val="en-US"/>
        </w:rPr>
        <w:t>Kemampuan Pemecahan Masalah</w:t>
      </w:r>
    </w:p>
    <w:p w:rsidR="004334B0" w:rsidRPr="00486541" w:rsidRDefault="004334B0" w:rsidP="003114FC">
      <w:pPr>
        <w:pStyle w:val="ListParagraph"/>
        <w:spacing w:after="0" w:line="240" w:lineRule="auto"/>
        <w:ind w:left="360" w:right="65" w:firstLine="720"/>
        <w:jc w:val="both"/>
        <w:rPr>
          <w:rFonts w:asciiTheme="majorBidi" w:hAnsiTheme="majorBidi" w:cstheme="majorBidi"/>
          <w:sz w:val="20"/>
          <w:szCs w:val="20"/>
        </w:rPr>
      </w:pPr>
      <w:r w:rsidRPr="00486541">
        <w:rPr>
          <w:rFonts w:asciiTheme="majorBidi" w:hAnsiTheme="majorBidi" w:cstheme="majorBidi"/>
          <w:sz w:val="20"/>
          <w:szCs w:val="20"/>
        </w:rPr>
        <w:t xml:space="preserve">Untuk melatih </w:t>
      </w:r>
      <w:r w:rsidRPr="00486541">
        <w:rPr>
          <w:rFonts w:asciiTheme="majorBidi" w:hAnsiTheme="majorBidi" w:cstheme="majorBidi"/>
          <w:sz w:val="20"/>
          <w:szCs w:val="20"/>
          <w:lang w:val="en-US"/>
        </w:rPr>
        <w:t>kemampuan pemecahan masalah</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 xml:space="preserve">peserta didik, dapat dilakukan dengan mengkombinasikan model pembelajaran </w:t>
      </w:r>
      <w:r w:rsidR="00237966" w:rsidRPr="00486541">
        <w:rPr>
          <w:rFonts w:asciiTheme="majorBidi" w:hAnsiTheme="majorBidi" w:cstheme="majorBidi"/>
          <w:sz w:val="20"/>
          <w:szCs w:val="20"/>
          <w:lang w:val="en-US"/>
        </w:rPr>
        <w:t>PBL</w:t>
      </w:r>
      <w:r w:rsidRPr="00486541">
        <w:rPr>
          <w:rFonts w:asciiTheme="majorBidi" w:hAnsiTheme="majorBidi" w:cstheme="majorBidi"/>
          <w:sz w:val="20"/>
          <w:szCs w:val="20"/>
          <w:lang w:val="en-US"/>
        </w:rPr>
        <w:t xml:space="preserve"> dengan pendektan RMT. Model pembelajaran PBL yang bercirikan pembelajaran berbasis masalah merupakan pembelajaran yang menyajikan permasalahan nyata sebagai awal dari proses pembel</w:t>
      </w:r>
      <w:r w:rsidR="00242533" w:rsidRPr="00486541">
        <w:rPr>
          <w:rFonts w:asciiTheme="majorBidi" w:hAnsiTheme="majorBidi" w:cstheme="majorBidi"/>
          <w:sz w:val="20"/>
          <w:szCs w:val="20"/>
          <w:lang w:val="en-US"/>
        </w:rPr>
        <w:t>ajaran. PBL berpatokan pada berp</w:t>
      </w:r>
      <w:r w:rsidRPr="00486541">
        <w:rPr>
          <w:rFonts w:asciiTheme="majorBidi" w:hAnsiTheme="majorBidi" w:cstheme="majorBidi"/>
          <w:sz w:val="20"/>
          <w:szCs w:val="20"/>
          <w:lang w:val="en-US"/>
        </w:rPr>
        <w:t>ikir kognitif dimana belajar mempengaruhi perubahan tingkah laku dikarenakan adanya pengalaman yang dilakukan.</w:t>
      </w:r>
      <w:r w:rsidR="00D0562B" w:rsidRPr="00486541">
        <w:rPr>
          <w:rStyle w:val="FootnoteReference"/>
          <w:rFonts w:asciiTheme="majorBidi" w:hAnsiTheme="majorBidi" w:cstheme="majorBidi"/>
          <w:sz w:val="20"/>
          <w:szCs w:val="20"/>
          <w:lang w:val="en-US"/>
        </w:rPr>
        <w:footnoteReference w:id="52"/>
      </w:r>
      <w:r w:rsidRPr="00486541">
        <w:rPr>
          <w:rFonts w:asciiTheme="majorBidi" w:hAnsiTheme="majorBidi" w:cstheme="majorBidi"/>
          <w:sz w:val="20"/>
          <w:szCs w:val="20"/>
          <w:lang w:val="en-US"/>
        </w:rPr>
        <w:t xml:space="preserve"> Oleh karena hal tersebut, dalam pembelajaran PBL, pendidik tidak sepenuhny</w:t>
      </w:r>
      <w:r w:rsidR="00914F98" w:rsidRPr="00486541">
        <w:rPr>
          <w:rFonts w:asciiTheme="majorBidi" w:hAnsiTheme="majorBidi" w:cstheme="majorBidi"/>
          <w:sz w:val="20"/>
          <w:szCs w:val="20"/>
          <w:lang w:val="en-US"/>
        </w:rPr>
        <w:t xml:space="preserve">a memberikan sejumlah informasi </w:t>
      </w:r>
      <w:r w:rsidRPr="00486541">
        <w:rPr>
          <w:rFonts w:asciiTheme="majorBidi" w:hAnsiTheme="majorBidi" w:cstheme="majorBidi"/>
          <w:sz w:val="20"/>
          <w:szCs w:val="20"/>
          <w:lang w:val="en-US"/>
        </w:rPr>
        <w:t xml:space="preserve">dan perintah. Namun, peserta didik dilatih dan dibimbing untuk mengembangkan keterampilan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xml:space="preserve"> sehingga mereka dapat memperoleh pembelajaran yang bermakna.</w:t>
      </w:r>
      <w:r w:rsidR="00D0562B" w:rsidRPr="00486541">
        <w:rPr>
          <w:rStyle w:val="FootnoteReference"/>
          <w:rFonts w:asciiTheme="majorBidi" w:hAnsiTheme="majorBidi" w:cstheme="majorBidi"/>
          <w:sz w:val="20"/>
          <w:szCs w:val="20"/>
          <w:lang w:val="en-US"/>
        </w:rPr>
        <w:footnoteReference w:id="53"/>
      </w:r>
      <w:r w:rsidRPr="00486541">
        <w:rPr>
          <w:rFonts w:asciiTheme="majorBidi" w:hAnsiTheme="majorBidi" w:cstheme="majorBidi"/>
          <w:sz w:val="20"/>
          <w:szCs w:val="20"/>
          <w:lang w:val="en-US"/>
        </w:rPr>
        <w:t xml:space="preserve"> Bimbingan dan arahan yang diberikan oleh pendidik dapat dilakukan melalui pendekatan RMT. Pada pendekatan RMT, pendidik</w:t>
      </w:r>
      <w:r w:rsidRPr="00486541">
        <w:rPr>
          <w:rFonts w:asciiTheme="majorBidi" w:hAnsiTheme="majorBidi" w:cstheme="majorBidi"/>
          <w:sz w:val="20"/>
          <w:szCs w:val="20"/>
        </w:rPr>
        <w:t xml:space="preserve"> memberikan bimbingan </w:t>
      </w:r>
      <w:r w:rsidRPr="00486541">
        <w:rPr>
          <w:rFonts w:asciiTheme="majorBidi" w:hAnsiTheme="majorBidi" w:cstheme="majorBidi"/>
          <w:sz w:val="20"/>
          <w:szCs w:val="20"/>
          <w:lang w:val="en-US"/>
        </w:rPr>
        <w:t>atau mediasi berdasarkan komponen-komponen RMT kepada peserta didik dalam proses pemecahan masalah matematis yang disajikan</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Bimbingan atau mediasi tersebut</w:t>
      </w:r>
      <w:r w:rsidRPr="00486541">
        <w:rPr>
          <w:rFonts w:asciiTheme="majorBidi" w:hAnsiTheme="majorBidi" w:cstheme="majorBidi"/>
          <w:sz w:val="20"/>
          <w:szCs w:val="20"/>
        </w:rPr>
        <w:t xml:space="preserve"> diharap</w:t>
      </w:r>
      <w:r w:rsidRPr="00486541">
        <w:rPr>
          <w:rFonts w:asciiTheme="majorBidi" w:hAnsiTheme="majorBidi" w:cstheme="majorBidi"/>
          <w:sz w:val="20"/>
          <w:szCs w:val="20"/>
          <w:lang w:val="en-US"/>
        </w:rPr>
        <w:t>kan</w:t>
      </w:r>
      <w:r w:rsidRPr="00486541">
        <w:rPr>
          <w:rFonts w:asciiTheme="majorBidi" w:hAnsiTheme="majorBidi" w:cstheme="majorBidi"/>
          <w:sz w:val="20"/>
          <w:szCs w:val="20"/>
        </w:rPr>
        <w:t xml:space="preserve"> dapat mengkonstruk</w:t>
      </w:r>
      <w:r w:rsidRPr="00486541">
        <w:rPr>
          <w:rFonts w:asciiTheme="majorBidi" w:hAnsiTheme="majorBidi" w:cstheme="majorBidi"/>
          <w:sz w:val="20"/>
          <w:szCs w:val="20"/>
          <w:lang w:val="en-US"/>
        </w:rPr>
        <w:t xml:space="preserve">si </w:t>
      </w:r>
      <w:r w:rsidRPr="00486541">
        <w:rPr>
          <w:rFonts w:asciiTheme="majorBidi" w:hAnsiTheme="majorBidi" w:cstheme="majorBidi"/>
          <w:sz w:val="20"/>
          <w:szCs w:val="20"/>
        </w:rPr>
        <w:t>pengetahuan</w:t>
      </w:r>
      <w:r w:rsidRPr="00486541">
        <w:rPr>
          <w:rFonts w:asciiTheme="majorBidi" w:hAnsiTheme="majorBidi" w:cstheme="majorBidi"/>
          <w:sz w:val="20"/>
          <w:szCs w:val="20"/>
          <w:lang w:val="en-US"/>
        </w:rPr>
        <w:t xml:space="preserve"> peserta didik </w:t>
      </w:r>
      <w:r w:rsidRPr="00486541">
        <w:rPr>
          <w:rFonts w:asciiTheme="majorBidi" w:hAnsiTheme="majorBidi" w:cstheme="majorBidi"/>
          <w:sz w:val="20"/>
          <w:szCs w:val="20"/>
        </w:rPr>
        <w:t xml:space="preserve">sehingga </w:t>
      </w:r>
      <w:r w:rsidR="00237966" w:rsidRPr="00486541">
        <w:rPr>
          <w:rFonts w:asciiTheme="majorBidi" w:hAnsiTheme="majorBidi" w:cstheme="majorBidi"/>
          <w:sz w:val="20"/>
          <w:szCs w:val="20"/>
          <w:lang w:val="en-US"/>
        </w:rPr>
        <w:t xml:space="preserve">diharapkan </w:t>
      </w:r>
      <w:r w:rsidRPr="00486541">
        <w:rPr>
          <w:rFonts w:asciiTheme="majorBidi" w:hAnsiTheme="majorBidi" w:cstheme="majorBidi"/>
          <w:sz w:val="20"/>
          <w:szCs w:val="20"/>
          <w:lang w:val="en-US"/>
        </w:rPr>
        <w:t xml:space="preserve">dapat melatih </w:t>
      </w:r>
      <w:r w:rsidR="00237966" w:rsidRPr="00486541">
        <w:rPr>
          <w:rFonts w:asciiTheme="majorBidi" w:hAnsiTheme="majorBidi" w:cstheme="majorBidi"/>
          <w:sz w:val="20"/>
          <w:szCs w:val="20"/>
          <w:lang w:val="en-US"/>
        </w:rPr>
        <w:t>peserta didik</w:t>
      </w:r>
      <w:r w:rsidRPr="00486541">
        <w:rPr>
          <w:rFonts w:asciiTheme="majorBidi" w:hAnsiTheme="majorBidi" w:cstheme="majorBidi"/>
          <w:sz w:val="20"/>
          <w:szCs w:val="20"/>
          <w:lang w:val="en-US"/>
        </w:rPr>
        <w:t xml:space="preserve"> </w:t>
      </w:r>
      <w:r w:rsidR="00237966" w:rsidRPr="00486541">
        <w:rPr>
          <w:rFonts w:asciiTheme="majorBidi" w:hAnsiTheme="majorBidi" w:cstheme="majorBidi"/>
          <w:sz w:val="20"/>
          <w:szCs w:val="20"/>
          <w:lang w:val="en-US"/>
        </w:rPr>
        <w:t>dalam</w:t>
      </w:r>
      <w:r w:rsidRPr="00486541">
        <w:rPr>
          <w:rFonts w:asciiTheme="majorBidi" w:hAnsiTheme="majorBidi" w:cstheme="majorBidi"/>
          <w:sz w:val="20"/>
          <w:szCs w:val="20"/>
          <w:lang w:val="en-US"/>
        </w:rPr>
        <w:t xml:space="preserve"> menyelesaikan permasalahan matematis yang disajikan</w:t>
      </w:r>
      <w:r w:rsidRPr="00486541">
        <w:rPr>
          <w:rFonts w:asciiTheme="majorBidi" w:hAnsiTheme="majorBidi" w:cstheme="majorBidi"/>
          <w:sz w:val="20"/>
          <w:szCs w:val="20"/>
        </w:rPr>
        <w:t>.</w:t>
      </w:r>
    </w:p>
    <w:p w:rsidR="0049062C" w:rsidRDefault="004334B0" w:rsidP="003114FC">
      <w:pPr>
        <w:pStyle w:val="ListParagraph"/>
        <w:spacing w:after="0" w:line="240" w:lineRule="auto"/>
        <w:ind w:left="36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Berikut tabel langkah-langkah model </w:t>
      </w:r>
      <w:r w:rsidR="00237966" w:rsidRPr="00486541">
        <w:rPr>
          <w:rFonts w:asciiTheme="majorBidi" w:hAnsiTheme="majorBidi" w:cstheme="majorBidi"/>
          <w:sz w:val="20"/>
          <w:szCs w:val="20"/>
          <w:lang w:val="en-US"/>
        </w:rPr>
        <w:t>PBL</w:t>
      </w:r>
      <w:r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 xml:space="preserve">dengan pendekatan </w:t>
      </w:r>
      <w:r w:rsidR="00237966"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kemampuan pemecahan masalah:</w:t>
      </w:r>
    </w:p>
    <w:p w:rsidR="00E24D84"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p w:rsidR="00E24D84"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p w:rsidR="00E24D84"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p w:rsidR="00E24D84"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p w:rsidR="00E24D84"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p w:rsidR="00E24D84" w:rsidRPr="00486541" w:rsidRDefault="00E24D84" w:rsidP="003114FC">
      <w:pPr>
        <w:pStyle w:val="ListParagraph"/>
        <w:spacing w:after="0" w:line="240" w:lineRule="auto"/>
        <w:ind w:left="360" w:right="65" w:firstLine="720"/>
        <w:jc w:val="both"/>
        <w:rPr>
          <w:rFonts w:asciiTheme="majorBidi" w:hAnsiTheme="majorBidi" w:cstheme="majorBidi"/>
          <w:sz w:val="20"/>
          <w:szCs w:val="20"/>
          <w:lang w:val="en-US"/>
        </w:rPr>
      </w:pPr>
    </w:p>
    <w:tbl>
      <w:tblPr>
        <w:tblStyle w:val="TableGrid"/>
        <w:tblW w:w="5130" w:type="dxa"/>
        <w:tblInd w:w="360" w:type="dxa"/>
        <w:tblLayout w:type="fixed"/>
        <w:tblLook w:val="04A0" w:firstRow="1" w:lastRow="0" w:firstColumn="1" w:lastColumn="0" w:noHBand="0" w:noVBand="1"/>
      </w:tblPr>
      <w:tblGrid>
        <w:gridCol w:w="990"/>
        <w:gridCol w:w="1620"/>
        <w:gridCol w:w="1350"/>
        <w:gridCol w:w="1170"/>
      </w:tblGrid>
      <w:tr w:rsidR="0049062C" w:rsidRPr="00486541" w:rsidTr="00E24D84">
        <w:tc>
          <w:tcPr>
            <w:tcW w:w="5130" w:type="dxa"/>
            <w:gridSpan w:val="4"/>
            <w:tcBorders>
              <w:top w:val="nil"/>
              <w:left w:val="nil"/>
              <w:bottom w:val="nil"/>
              <w:right w:val="nil"/>
            </w:tcBorders>
            <w:vAlign w:val="center"/>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Tabel 2.</w:t>
            </w:r>
            <w:r w:rsidR="004733A4" w:rsidRPr="00486541">
              <w:rPr>
                <w:rFonts w:asciiTheme="majorBidi" w:hAnsiTheme="majorBidi" w:cstheme="majorBidi"/>
                <w:b/>
                <w:bCs/>
                <w:sz w:val="20"/>
                <w:szCs w:val="20"/>
                <w:lang w:val="en-US"/>
              </w:rPr>
              <w:t>5</w:t>
            </w:r>
          </w:p>
        </w:tc>
      </w:tr>
      <w:tr w:rsidR="0049062C" w:rsidRPr="00486541" w:rsidTr="00E24D84">
        <w:tc>
          <w:tcPr>
            <w:tcW w:w="5130" w:type="dxa"/>
            <w:gridSpan w:val="4"/>
            <w:tcBorders>
              <w:top w:val="nil"/>
              <w:left w:val="nil"/>
              <w:right w:val="nil"/>
            </w:tcBorders>
            <w:vAlign w:val="center"/>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 xml:space="preserve">Pembelajaran Matematika Model </w:t>
            </w:r>
            <w:r w:rsidRPr="00486541">
              <w:rPr>
                <w:rFonts w:asciiTheme="majorBidi" w:hAnsiTheme="majorBidi" w:cstheme="majorBidi"/>
                <w:b/>
                <w:bCs/>
                <w:i/>
                <w:iCs/>
                <w:sz w:val="20"/>
                <w:szCs w:val="20"/>
                <w:lang w:val="en-US"/>
              </w:rPr>
              <w:t>PBL</w:t>
            </w:r>
            <w:r w:rsidRPr="00486541">
              <w:rPr>
                <w:rFonts w:asciiTheme="majorBidi" w:hAnsiTheme="majorBidi" w:cstheme="majorBidi"/>
                <w:b/>
                <w:bCs/>
                <w:sz w:val="20"/>
                <w:szCs w:val="20"/>
                <w:lang w:val="en-US"/>
              </w:rPr>
              <w:t xml:space="preserve"> dengan Pendekatan</w:t>
            </w:r>
            <w:r w:rsidRPr="00486541">
              <w:rPr>
                <w:rFonts w:asciiTheme="majorBidi" w:hAnsiTheme="majorBidi" w:cstheme="majorBidi"/>
                <w:b/>
                <w:bCs/>
                <w:i/>
                <w:iCs/>
                <w:sz w:val="20"/>
                <w:szCs w:val="20"/>
                <w:lang w:val="en-US"/>
              </w:rPr>
              <w:t xml:space="preserve"> Rigorous Mathematical Thinking</w:t>
            </w:r>
            <w:r w:rsidRPr="00486541">
              <w:rPr>
                <w:rFonts w:asciiTheme="majorBidi" w:hAnsiTheme="majorBidi" w:cstheme="majorBidi"/>
                <w:b/>
                <w:bCs/>
                <w:sz w:val="20"/>
                <w:szCs w:val="20"/>
                <w:lang w:val="en-US"/>
              </w:rPr>
              <w:t xml:space="preserve"> untuk Melatih Kemampuan Pemecahan Masalah</w:t>
            </w:r>
          </w:p>
        </w:tc>
      </w:tr>
      <w:tr w:rsidR="0049062C" w:rsidRPr="00486541" w:rsidTr="00E24D84">
        <w:tc>
          <w:tcPr>
            <w:tcW w:w="990" w:type="dxa"/>
            <w:shd w:val="clear" w:color="auto" w:fill="DBE5F1" w:themeFill="accent1" w:themeFillTint="33"/>
            <w:vAlign w:val="center"/>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Sintaks PBL</w:t>
            </w:r>
          </w:p>
        </w:tc>
        <w:tc>
          <w:tcPr>
            <w:tcW w:w="1620" w:type="dxa"/>
            <w:shd w:val="clear" w:color="auto" w:fill="DBE5F1" w:themeFill="accent1" w:themeFillTint="33"/>
            <w:vAlign w:val="center"/>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Aktivitas Pendidik</w:t>
            </w:r>
          </w:p>
        </w:tc>
        <w:tc>
          <w:tcPr>
            <w:tcW w:w="1350" w:type="dxa"/>
            <w:shd w:val="clear" w:color="auto" w:fill="DBE5F1" w:themeFill="accent1" w:themeFillTint="33"/>
            <w:vAlign w:val="center"/>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Aktivitas Peserta Didik</w:t>
            </w:r>
          </w:p>
        </w:tc>
        <w:tc>
          <w:tcPr>
            <w:tcW w:w="1170" w:type="dxa"/>
            <w:shd w:val="clear" w:color="auto" w:fill="DBE5F1" w:themeFill="accent1" w:themeFillTint="33"/>
            <w:vAlign w:val="center"/>
          </w:tcPr>
          <w:p w:rsidR="0049062C" w:rsidRPr="00486541" w:rsidRDefault="00C125D2"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Indikator</w:t>
            </w:r>
            <w:r w:rsidR="0049062C" w:rsidRPr="00486541">
              <w:rPr>
                <w:rFonts w:asciiTheme="majorBidi" w:hAnsiTheme="majorBidi" w:cstheme="majorBidi"/>
                <w:b/>
                <w:bCs/>
                <w:sz w:val="20"/>
                <w:szCs w:val="20"/>
                <w:lang w:val="en-US"/>
              </w:rPr>
              <w:t xml:space="preserve"> Kemampuan pemecahan masalah</w:t>
            </w:r>
          </w:p>
        </w:tc>
      </w:tr>
      <w:tr w:rsidR="0049062C" w:rsidRPr="00486541" w:rsidTr="00E24D84">
        <w:tc>
          <w:tcPr>
            <w:tcW w:w="990" w:type="dxa"/>
            <w:vMerge w:val="restart"/>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Fase 1 :</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b/>
                <w:bCs/>
                <w:sz w:val="20"/>
                <w:szCs w:val="20"/>
                <w:lang w:val="en-US"/>
              </w:rPr>
              <w:t>Orientasi peserta didik pada masalah</w:t>
            </w:r>
          </w:p>
        </w:tc>
        <w:tc>
          <w:tcPr>
            <w:tcW w:w="162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Menyajikan sebuah masalah autentik sederhana (pada papan tulis)  dan meminta peserta didik mengamati permasalahan sembari memberikan pertanyaan singkat untuk  merefleksi pengetahuan yang dimiliki sebelumnya.</w:t>
            </w:r>
          </w:p>
          <w:p w:rsidR="0049062C" w:rsidRPr="00486541" w:rsidRDefault="0049062C"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Misal :</w:t>
            </w:r>
          </w:p>
          <w:p w:rsidR="0049062C" w:rsidRPr="00486541" w:rsidRDefault="0049062C"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Pernakah kalian berkemah?</w:t>
            </w:r>
          </w:p>
          <w:p w:rsidR="0049062C" w:rsidRPr="00486541" w:rsidRDefault="0049062C"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Berbentuk apakah tenda yang kalian pakai? </w:t>
            </w:r>
          </w:p>
          <w:p w:rsidR="0049062C" w:rsidRPr="00486541" w:rsidRDefault="0049062C"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Dapatkah kalian menghitung luas kain terkecil yang diperlukan untuk memasang  </w:t>
            </w:r>
            <w:r w:rsidRPr="00486541">
              <w:rPr>
                <w:rFonts w:asciiTheme="majorBidi" w:hAnsiTheme="majorBidi" w:cstheme="majorBidi"/>
                <w:sz w:val="20"/>
                <w:szCs w:val="20"/>
                <w:lang w:val="en-US"/>
              </w:rPr>
              <w:lastRenderedPageBreak/>
              <w:t>tenda tersebut? Dengan cara apa?</w:t>
            </w:r>
          </w:p>
          <w:p w:rsidR="0049062C" w:rsidRPr="00486541" w:rsidRDefault="0049062C" w:rsidP="003114FC">
            <w:pPr>
              <w:spacing w:after="0" w:line="240" w:lineRule="auto"/>
              <w:ind w:right="65"/>
              <w:jc w:val="both"/>
              <w:rPr>
                <w:rFonts w:asciiTheme="majorBidi" w:hAnsiTheme="majorBidi" w:cstheme="majorBidi"/>
                <w:sz w:val="20"/>
                <w:szCs w:val="20"/>
                <w:lang w:val="en-US"/>
              </w:rPr>
            </w:pPr>
          </w:p>
          <w:p w:rsidR="0049062C" w:rsidRPr="00486541" w:rsidRDefault="0049062C"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Lalu, pernahkah kalian melihat bangunan pos satpam di depan kompleks rumah kalian? (sembari menggambar contoh kecil di papan tulis)</w:t>
            </w:r>
          </w:p>
          <w:p w:rsidR="0049062C" w:rsidRPr="00486541" w:rsidRDefault="0049062C"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Berbentuk apakah atap bangunan pos satpam tersebut? dapatkah kalian menghitung banyaknya genting yang diperlukan untuk menutup atap bangunan tersebut jika diketahui tiap </w:t>
            </w:r>
            <m:oMath>
              <m:sSup>
                <m:sSupPr>
                  <m:ctrlPr>
                    <w:rPr>
                      <w:rFonts w:ascii="Cambria Math" w:hAnsi="Cambria Math" w:cstheme="majorBidi"/>
                      <w:i/>
                      <w:sz w:val="20"/>
                      <w:szCs w:val="20"/>
                      <w:lang w:val="en-US"/>
                    </w:rPr>
                  </m:ctrlPr>
                </m:sSupPr>
                <m:e>
                  <m:r>
                    <w:rPr>
                      <w:rFonts w:ascii="Cambria Math" w:hAnsi="Cambria Math" w:cstheme="majorBidi"/>
                      <w:sz w:val="20"/>
                      <w:szCs w:val="20"/>
                      <w:lang w:val="en-US"/>
                    </w:rPr>
                    <m:t>m</m:t>
                  </m:r>
                </m:e>
                <m:sup>
                  <m:r>
                    <w:rPr>
                      <w:rFonts w:ascii="Cambria Math" w:hAnsi="Cambria Math" w:cstheme="majorBidi"/>
                      <w:sz w:val="20"/>
                      <w:szCs w:val="20"/>
                      <w:lang w:val="en-US"/>
                    </w:rPr>
                    <m:t>2</m:t>
                  </m:r>
                </m:sup>
              </m:sSup>
            </m:oMath>
            <w:r w:rsidRPr="00486541">
              <w:rPr>
                <w:rFonts w:asciiTheme="majorBidi" w:eastAsiaTheme="minorEastAsia" w:hAnsiTheme="majorBidi" w:cstheme="majorBidi"/>
                <w:sz w:val="20"/>
                <w:szCs w:val="20"/>
                <w:lang w:val="en-US"/>
              </w:rPr>
              <w:t xml:space="preserve"> dari atap tersebut memerlukan 30 buah genting? </w:t>
            </w:r>
            <w:r w:rsidRPr="00486541">
              <w:rPr>
                <w:rFonts w:asciiTheme="majorBidi" w:hAnsiTheme="majorBidi" w:cstheme="majorBidi"/>
                <w:sz w:val="20"/>
                <w:szCs w:val="20"/>
                <w:lang w:val="en-US"/>
              </w:rPr>
              <w:t xml:space="preserve">dapatkah kalian mencari volume dari atap bangunan tersebut? </w:t>
            </w:r>
          </w:p>
          <w:p w:rsidR="0049062C" w:rsidRPr="00486541" w:rsidRDefault="0049062C" w:rsidP="003114FC">
            <w:pPr>
              <w:spacing w:after="0" w:line="240" w:lineRule="auto"/>
              <w:ind w:right="65"/>
              <w:jc w:val="both"/>
              <w:rPr>
                <w:rFonts w:asciiTheme="majorBidi" w:hAnsiTheme="majorBidi" w:cstheme="majorBidi"/>
                <w:sz w:val="20"/>
                <w:szCs w:val="20"/>
                <w:lang w:val="en-US"/>
              </w:rPr>
            </w:pPr>
          </w:p>
          <w:p w:rsidR="0049062C" w:rsidRPr="00486541" w:rsidRDefault="00477A1F"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Seain itu</w:t>
            </w:r>
            <w:r w:rsidR="0049062C" w:rsidRPr="00486541">
              <w:rPr>
                <w:rFonts w:asciiTheme="majorBidi" w:hAnsiTheme="majorBidi" w:cstheme="majorBidi"/>
                <w:sz w:val="20"/>
                <w:szCs w:val="20"/>
                <w:lang w:val="en-US"/>
              </w:rPr>
              <w:t xml:space="preserve">, pernahkah kalian melihat </w:t>
            </w:r>
            <w:r w:rsidR="0049062C" w:rsidRPr="00486541">
              <w:rPr>
                <w:rFonts w:asciiTheme="majorBidi" w:hAnsiTheme="majorBidi" w:cstheme="majorBidi"/>
                <w:sz w:val="20"/>
                <w:szCs w:val="20"/>
                <w:lang w:val="en-US"/>
              </w:rPr>
              <w:lastRenderedPageBreak/>
              <w:t>coklat batang merk ‘Toblerone’? (sembari menggambar contoh kecil di papan tulis)</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Berbentuk apakah coklat batang merk ‘Toblerone’ tersebut? dapatkah kalian menghitung luas permukaan dan volume dari setengah coklat batang merk ‘Toblerone’ tersebut? Dengan cara apa?</w:t>
            </w:r>
          </w:p>
          <w:p w:rsidR="00D0562B" w:rsidRPr="00486541" w:rsidRDefault="00D0562B" w:rsidP="003114FC">
            <w:pPr>
              <w:pStyle w:val="ListParagraph"/>
              <w:spacing w:after="0" w:line="240" w:lineRule="auto"/>
              <w:ind w:left="0" w:right="65"/>
              <w:jc w:val="both"/>
              <w:rPr>
                <w:rFonts w:asciiTheme="majorBidi" w:hAnsiTheme="majorBidi" w:cstheme="majorBidi"/>
                <w:sz w:val="20"/>
                <w:szCs w:val="20"/>
                <w:lang w:val="en-US"/>
              </w:rPr>
            </w:pPr>
          </w:p>
          <w:p w:rsidR="00D0562B" w:rsidRPr="00486541" w:rsidRDefault="00D0562B" w:rsidP="003114FC">
            <w:pPr>
              <w:pStyle w:val="ListParagraph"/>
              <w:spacing w:after="0" w:line="240" w:lineRule="auto"/>
              <w:ind w:left="0" w:right="65"/>
              <w:jc w:val="both"/>
              <w:rPr>
                <w:rFonts w:asciiTheme="majorBidi" w:hAnsiTheme="majorBidi" w:cstheme="majorBidi"/>
                <w:sz w:val="20"/>
                <w:szCs w:val="20"/>
                <w:lang w:val="en-US"/>
              </w:rPr>
            </w:pPr>
          </w:p>
          <w:p w:rsidR="00D0562B" w:rsidRPr="00486541" w:rsidRDefault="00D0562B" w:rsidP="003114FC">
            <w:pPr>
              <w:pStyle w:val="ListParagraph"/>
              <w:spacing w:after="0" w:line="240" w:lineRule="auto"/>
              <w:ind w:left="0" w:right="65"/>
              <w:jc w:val="both"/>
              <w:rPr>
                <w:rFonts w:asciiTheme="majorBidi" w:hAnsiTheme="majorBidi" w:cstheme="majorBidi"/>
                <w:sz w:val="20"/>
                <w:szCs w:val="20"/>
                <w:lang w:val="en-US"/>
              </w:rPr>
            </w:pPr>
          </w:p>
        </w:tc>
        <w:tc>
          <w:tcPr>
            <w:tcW w:w="135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Peserta didik Megamati masalah autentik sederhana dan mencoba menjawab pertanyaan yang diberikan oleh pendidik.</w:t>
            </w:r>
          </w:p>
        </w:tc>
        <w:tc>
          <w:tcPr>
            <w:tcW w:w="1170" w:type="dxa"/>
            <w:vAlign w:val="center"/>
          </w:tcPr>
          <w:p w:rsidR="0049062C" w:rsidRPr="00486541" w:rsidRDefault="0049062C" w:rsidP="003114FC">
            <w:pPr>
              <w:pStyle w:val="ListParagraph"/>
              <w:spacing w:after="0" w:line="240" w:lineRule="auto"/>
              <w:ind w:left="0"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__</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4140" w:type="dxa"/>
            <w:gridSpan w:val="3"/>
            <w:shd w:val="clear" w:color="auto" w:fill="FDE9D9" w:themeFill="accent6" w:themeFillTint="33"/>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 xml:space="preserve">Pendekatan RMT Pengembangan Kognitif </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a.</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membantu dan membimbing penyesuaian peserta didik  agar dapat melakukan penyesuaian diri terhadap pengetahuan yang sudah dimiliki.</w:t>
            </w:r>
          </w:p>
        </w:tc>
        <w:tc>
          <w:tcPr>
            <w:tcW w:w="1350" w:type="dxa"/>
            <w:vMerge w:val="restart"/>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Peserta didik melakukan penyesuaian diri terhadap pengetahuan matematis yang telah dimiliki sebelumnya dan menggunakan pengetahuan </w:t>
            </w:r>
            <w:r w:rsidRPr="00486541">
              <w:rPr>
                <w:rFonts w:asciiTheme="majorBidi" w:hAnsiTheme="majorBidi" w:cstheme="majorBidi"/>
                <w:sz w:val="20"/>
                <w:szCs w:val="20"/>
                <w:lang w:val="en-US"/>
              </w:rPr>
              <w:lastRenderedPageBreak/>
              <w:t>tersebut  pada proses penyelesaian yang akan dikerjakan</w:t>
            </w:r>
          </w:p>
        </w:tc>
        <w:tc>
          <w:tcPr>
            <w:tcW w:w="1170" w:type="dxa"/>
            <w:vAlign w:val="center"/>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sz w:val="20"/>
                <w:szCs w:val="20"/>
                <w:lang w:val="en-US"/>
              </w:rPr>
              <w:lastRenderedPageBreak/>
              <w:t>__</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b.</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shd w:val="clear" w:color="auto" w:fill="E5DFEC" w:themeFill="accent4" w:themeFillTint="33"/>
                <w:lang w:val="en-US"/>
              </w:rPr>
              <w:t>Pendidik mengarahkan peserta</w:t>
            </w:r>
            <w:r w:rsidRPr="00486541">
              <w:rPr>
                <w:rFonts w:asciiTheme="majorBidi" w:hAnsiTheme="majorBidi" w:cstheme="majorBidi"/>
                <w:sz w:val="20"/>
                <w:szCs w:val="20"/>
                <w:lang w:val="en-US"/>
              </w:rPr>
              <w:t xml:space="preserve"> didik untuk menggunakan pengetahuan yang ia miliki sebelumnya untuk dapat digunakan pada proses penyelesaian yang akan ia kerjakan selanjutnya.</w:t>
            </w:r>
          </w:p>
        </w:tc>
        <w:tc>
          <w:tcPr>
            <w:tcW w:w="1350" w:type="dxa"/>
            <w:vMerge/>
            <w:shd w:val="clear" w:color="auto" w:fill="EEECE1" w:themeFill="background2"/>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p>
        </w:tc>
        <w:tc>
          <w:tcPr>
            <w:tcW w:w="1170" w:type="dxa"/>
            <w:vAlign w:val="center"/>
          </w:tcPr>
          <w:p w:rsidR="0049062C" w:rsidRPr="00486541" w:rsidRDefault="0049062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sz w:val="20"/>
                <w:szCs w:val="20"/>
                <w:lang w:val="en-US"/>
              </w:rPr>
              <w:t>__</w:t>
            </w:r>
          </w:p>
        </w:tc>
      </w:tr>
      <w:tr w:rsidR="0049062C" w:rsidRPr="00486541" w:rsidTr="00E24D84">
        <w:tc>
          <w:tcPr>
            <w:tcW w:w="990" w:type="dxa"/>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Fase 2 :</w:t>
            </w:r>
          </w:p>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Mengorganisasi peserta didik untuk belajar</w:t>
            </w:r>
          </w:p>
        </w:tc>
        <w:tc>
          <w:tcPr>
            <w:tcW w:w="162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Membagi peserta didik menjadi beberapa kelompok belajar yang  terdiri dari 4-5 anggota dengan kemampuan heterogen dan memberikan lembar LKPD pada setiap kelompok.</w:t>
            </w:r>
          </w:p>
        </w:tc>
        <w:tc>
          <w:tcPr>
            <w:tcW w:w="135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Berkumpul bersama anggota kelompoknya dan menerima lembar LKPD dari pendidik.</w:t>
            </w:r>
          </w:p>
        </w:tc>
        <w:tc>
          <w:tcPr>
            <w:tcW w:w="1170" w:type="dxa"/>
            <w:vAlign w:val="center"/>
          </w:tcPr>
          <w:p w:rsidR="0049062C" w:rsidRPr="00486541" w:rsidRDefault="0049062C" w:rsidP="003114FC">
            <w:pPr>
              <w:pStyle w:val="ListParagraph"/>
              <w:spacing w:after="0" w:line="240" w:lineRule="auto"/>
              <w:ind w:left="0"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__</w:t>
            </w:r>
          </w:p>
        </w:tc>
      </w:tr>
      <w:tr w:rsidR="0049062C" w:rsidRPr="00486541" w:rsidTr="00E24D84">
        <w:trPr>
          <w:trHeight w:val="2856"/>
        </w:trPr>
        <w:tc>
          <w:tcPr>
            <w:tcW w:w="990" w:type="dxa"/>
            <w:vMerge w:val="restart"/>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Fase 3 :</w:t>
            </w:r>
          </w:p>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Membimbing penyelidikan individual maupun kelompok</w:t>
            </w:r>
          </w:p>
        </w:tc>
        <w:tc>
          <w:tcPr>
            <w:tcW w:w="162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meminta peserta didik untuk mengamati dan berdiskusi dengan anggota kelompoknya masing-masing  terkait  permasalahan pada lembar LKPD guna menyelesaikan permasalahan sembari memberikan bimbingan ataupun mediasi kepada peserta didik.</w:t>
            </w:r>
          </w:p>
        </w:tc>
        <w:tc>
          <w:tcPr>
            <w:tcW w:w="135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Peserta didik mengamati dan berdiskusi  dengan anggota kelompoknya masing-masing  terkait permasalahan pada lembar LKPD untuk menyelesaikan permasalahan sembari mendapatkan bimbingan ataupun mediasi dari pendidik.</w:t>
            </w:r>
          </w:p>
        </w:tc>
        <w:tc>
          <w:tcPr>
            <w:tcW w:w="1170" w:type="dxa"/>
          </w:tcPr>
          <w:p w:rsidR="0049062C" w:rsidRPr="00486541" w:rsidRDefault="0049062C" w:rsidP="003114FC">
            <w:pPr>
              <w:pStyle w:val="ListParagraph"/>
              <w:spacing w:after="0" w:line="240" w:lineRule="auto"/>
              <w:ind w:left="0" w:right="65"/>
              <w:jc w:val="both"/>
              <w:rPr>
                <w:rFonts w:asciiTheme="majorBidi" w:hAnsiTheme="majorBidi" w:cstheme="majorBidi"/>
                <w:bCs/>
                <w:sz w:val="20"/>
                <w:szCs w:val="20"/>
                <w:lang w:val="en-US"/>
              </w:rPr>
            </w:pP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4140" w:type="dxa"/>
            <w:gridSpan w:val="3"/>
            <w:shd w:val="clear" w:color="auto" w:fill="FDE9D9" w:themeFill="accent6" w:themeFillTint="33"/>
            <w:vAlign w:val="center"/>
          </w:tcPr>
          <w:p w:rsidR="0049062C" w:rsidRPr="00486541" w:rsidRDefault="0049062C" w:rsidP="003114FC">
            <w:pPr>
              <w:spacing w:after="0" w:line="240" w:lineRule="auto"/>
              <w:ind w:right="65"/>
              <w:jc w:val="center"/>
              <w:rPr>
                <w:rFonts w:asciiTheme="majorBidi" w:hAnsiTheme="majorBidi" w:cstheme="majorBidi"/>
                <w:bCs/>
                <w:sz w:val="20"/>
                <w:szCs w:val="20"/>
                <w:lang w:val="en-US"/>
              </w:rPr>
            </w:pPr>
            <w:r w:rsidRPr="00486541">
              <w:rPr>
                <w:rFonts w:asciiTheme="majorBidi" w:hAnsiTheme="majorBidi" w:cstheme="majorBidi"/>
                <w:b/>
                <w:bCs/>
                <w:sz w:val="20"/>
                <w:szCs w:val="20"/>
                <w:lang w:val="en-US"/>
              </w:rPr>
              <w:t>Pendekatan RMT Konten sebagai Pengembangan Proses</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c.</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Mengarahkan dan me-medisi  peserta didik  untuk membentuk pengetahuan dasar yang diperlukan dalam proses penyelesaian dengan bahasa matematis sehari-hari. </w:t>
            </w:r>
            <w:r w:rsidRPr="00486541">
              <w:rPr>
                <w:rFonts w:asciiTheme="majorBidi" w:hAnsiTheme="majorBidi" w:cstheme="majorBidi"/>
                <w:sz w:val="20"/>
                <w:szCs w:val="20"/>
                <w:lang w:val="en-US"/>
              </w:rPr>
              <w:lastRenderedPageBreak/>
              <w:t>(poin a pada kolom penyelesaian LKPD)</w:t>
            </w:r>
          </w:p>
        </w:tc>
        <w:tc>
          <w:tcPr>
            <w:tcW w:w="135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Memulai untuk  membentuk pengetahuan dasar yang diperlukan dalam proses penyelesaian dengan Bahasa matematis sehari-hari.</w:t>
            </w:r>
          </w:p>
        </w:tc>
        <w:tc>
          <w:tcPr>
            <w:tcW w:w="1170" w:type="dxa"/>
          </w:tcPr>
          <w:p w:rsidR="0049062C" w:rsidRPr="00486541" w:rsidRDefault="0049062C" w:rsidP="003114FC">
            <w:pPr>
              <w:pStyle w:val="ListParagraph"/>
              <w:spacing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lang w:val="en-US"/>
              </w:rPr>
              <w:t xml:space="preserve">1. </w:t>
            </w:r>
            <w:r w:rsidRPr="00486541">
              <w:rPr>
                <w:rFonts w:asciiTheme="majorBidi" w:eastAsiaTheme="minorEastAsia" w:hAnsiTheme="majorBidi" w:cstheme="majorBidi"/>
                <w:sz w:val="20"/>
                <w:szCs w:val="20"/>
              </w:rPr>
              <w:t>Memahami masalah</w:t>
            </w:r>
            <w:r w:rsidRPr="00486541">
              <w:rPr>
                <w:rFonts w:asciiTheme="majorBidi" w:eastAsiaTheme="minorEastAsia" w:hAnsiTheme="majorBidi" w:cstheme="majorBidi"/>
                <w:sz w:val="20"/>
                <w:szCs w:val="20"/>
                <w:lang w:val="en-US"/>
              </w:rPr>
              <w:t xml:space="preserve"> </w:t>
            </w:r>
            <w:r w:rsidRPr="00486541">
              <w:rPr>
                <w:rFonts w:asciiTheme="majorBidi" w:hAnsiTheme="majorBidi" w:cstheme="majorBidi"/>
                <w:color w:val="0D0D0D" w:themeColor="text1" w:themeTint="F2"/>
                <w:sz w:val="20"/>
                <w:szCs w:val="20"/>
              </w:rPr>
              <w:t xml:space="preserve">(Menerapkan </w:t>
            </w:r>
            <w:r w:rsidRPr="00486541">
              <w:rPr>
                <w:rFonts w:asciiTheme="majorBidi" w:hAnsiTheme="majorBidi" w:cstheme="majorBidi"/>
                <w:bCs/>
                <w:color w:val="0D0D0D" w:themeColor="text1" w:themeTint="F2"/>
                <w:sz w:val="20"/>
                <w:szCs w:val="20"/>
              </w:rPr>
              <w:t>dan</w:t>
            </w:r>
            <w:r w:rsidRPr="00486541">
              <w:rPr>
                <w:rFonts w:asciiTheme="majorBidi" w:hAnsiTheme="majorBidi" w:cstheme="majorBidi"/>
                <w:bCs/>
                <w:color w:val="0D0D0D" w:themeColor="text1" w:themeTint="F2"/>
                <w:sz w:val="20"/>
                <w:szCs w:val="20"/>
                <w:lang w:val="en-US"/>
              </w:rPr>
              <w:t xml:space="preserve"> </w:t>
            </w:r>
            <w:r w:rsidRPr="00486541">
              <w:rPr>
                <w:rFonts w:asciiTheme="majorBidi" w:hAnsiTheme="majorBidi" w:cstheme="majorBidi"/>
                <w:bCs/>
                <w:color w:val="0D0D0D" w:themeColor="text1" w:themeTint="F2"/>
                <w:sz w:val="20"/>
                <w:szCs w:val="20"/>
              </w:rPr>
              <w:t>mengadaptasi berbagai strategi untuk menyelesaikan masalah)</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d.</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Mengarahkan  dan membimbing untuk menentukan dan merumuskan pola matematika atau suatu gambar yang akan digunakan peserta didik dalam penyelesaian masalah matematika. (poin b dan poin c pada kolom penyelesaian LKPD)</w:t>
            </w:r>
          </w:p>
        </w:tc>
        <w:tc>
          <w:tcPr>
            <w:tcW w:w="135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Peserta didik diarahkan  dan dibimbing untuk menentukan dan merumuskan pola matematika yang akan mereka gunakan dengan cara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xml:space="preserve"> mereka sendiri.</w:t>
            </w:r>
          </w:p>
        </w:tc>
        <w:tc>
          <w:tcPr>
            <w:tcW w:w="1170" w:type="dxa"/>
          </w:tcPr>
          <w:p w:rsidR="0049062C" w:rsidRPr="00486541" w:rsidRDefault="0049062C" w:rsidP="003114FC">
            <w:pPr>
              <w:pStyle w:val="ListParagraph"/>
              <w:spacing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lang w:val="en-US"/>
              </w:rPr>
              <w:t xml:space="preserve">2. </w:t>
            </w:r>
            <w:r w:rsidRPr="00486541">
              <w:rPr>
                <w:rFonts w:asciiTheme="majorBidi" w:eastAsiaTheme="minorEastAsia" w:hAnsiTheme="majorBidi" w:cstheme="majorBidi"/>
                <w:sz w:val="20"/>
                <w:szCs w:val="20"/>
              </w:rPr>
              <w:t xml:space="preserve">Merencanakan Penyelesaian </w:t>
            </w:r>
            <w:r w:rsidRPr="00486541">
              <w:rPr>
                <w:rFonts w:asciiTheme="majorBidi" w:eastAsiaTheme="minorEastAsia" w:hAnsiTheme="majorBidi" w:cstheme="majorBidi"/>
                <w:sz w:val="20"/>
                <w:szCs w:val="20"/>
                <w:lang w:val="en-US"/>
              </w:rPr>
              <w:t xml:space="preserve"> </w:t>
            </w:r>
            <w:r w:rsidRPr="00486541">
              <w:rPr>
                <w:rFonts w:asciiTheme="majorBidi" w:eastAsiaTheme="minorEastAsia" w:hAnsiTheme="majorBidi" w:cstheme="majorBidi"/>
                <w:sz w:val="20"/>
                <w:szCs w:val="20"/>
              </w:rPr>
              <w:t>(</w:t>
            </w:r>
            <w:r w:rsidRPr="00486541">
              <w:rPr>
                <w:rFonts w:asciiTheme="majorBidi" w:hAnsiTheme="majorBidi" w:cstheme="majorBidi"/>
                <w:bCs/>
                <w:sz w:val="20"/>
                <w:szCs w:val="20"/>
              </w:rPr>
              <w:t>Menyelesaikan masalah yang muncul dalam bentuk model matematika atau masalah yang berkaitan dengan matematika)</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e.</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Memberikan mediasi agar peserta didik yakin dan teguh dengan konstruk pola penyelesaian yang telah mereka bangun untuk kemudian diterapkan pada penyelesaian </w:t>
            </w:r>
            <w:r w:rsidRPr="00486541">
              <w:rPr>
                <w:rFonts w:asciiTheme="majorBidi" w:hAnsiTheme="majorBidi" w:cstheme="majorBidi"/>
                <w:sz w:val="20"/>
                <w:szCs w:val="20"/>
                <w:lang w:val="en-US"/>
              </w:rPr>
              <w:lastRenderedPageBreak/>
              <w:t>permasalahan matematis yang di inginkan soal. (poin d pada kolom penyelesaian LKPD)</w:t>
            </w:r>
          </w:p>
        </w:tc>
        <w:tc>
          <w:tcPr>
            <w:tcW w:w="135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Peserta didik mendapatkan mediasi untuk yakin dan teguh dengan konstruk pola penyelesaian yang telah mereka bangun sebelumnya  </w:t>
            </w:r>
            <w:r w:rsidRPr="00486541">
              <w:rPr>
                <w:rFonts w:asciiTheme="majorBidi" w:hAnsiTheme="majorBidi" w:cstheme="majorBidi"/>
                <w:sz w:val="20"/>
                <w:szCs w:val="20"/>
                <w:lang w:val="en-US"/>
              </w:rPr>
              <w:lastRenderedPageBreak/>
              <w:t>untuk kemudian  akan diterapkan pada penyelesaian permasalahan matematis yang di inginkan soal.</w:t>
            </w:r>
          </w:p>
        </w:tc>
        <w:tc>
          <w:tcPr>
            <w:tcW w:w="1170" w:type="dxa"/>
            <w:vAlign w:val="center"/>
          </w:tcPr>
          <w:p w:rsidR="0049062C" w:rsidRPr="00486541" w:rsidRDefault="0049062C" w:rsidP="003114FC">
            <w:pPr>
              <w:pStyle w:val="ListParagraph"/>
              <w:spacing w:after="0" w:line="240" w:lineRule="auto"/>
              <w:ind w:left="0"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__</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4140" w:type="dxa"/>
            <w:gridSpan w:val="3"/>
            <w:shd w:val="clear" w:color="auto" w:fill="FDE9D9" w:themeFill="accent6" w:themeFillTint="33"/>
          </w:tcPr>
          <w:p w:rsidR="0049062C" w:rsidRPr="00486541" w:rsidRDefault="0049062C"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Pendekatan RMT Praktek Konstruksi Konseptual Kognitif</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Komponen f.</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Pendidik me-mediasi untuk menerapkan seluruh fungsi kognitif (cara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yang telah dibangun sebelumnya oleh peserta didik untuk dapat diterapkan dalam penyelesaian masalah. (poin e pada kolom penyelesaian LKPD)</w:t>
            </w:r>
          </w:p>
        </w:tc>
        <w:tc>
          <w:tcPr>
            <w:tcW w:w="1350" w:type="dxa"/>
            <w:shd w:val="clear" w:color="auto" w:fill="E5DFEC" w:themeFill="accent4" w:themeFillTint="33"/>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Peserta didik dimediasi untuk menerapkan seluruh fungsi kognitif yang telah dibangun sebelumnya untuk dapat diterapkan dalam penyelesaian masalah.</w:t>
            </w:r>
          </w:p>
        </w:tc>
        <w:tc>
          <w:tcPr>
            <w:tcW w:w="1170" w:type="dxa"/>
          </w:tcPr>
          <w:p w:rsidR="0049062C" w:rsidRPr="00486541" w:rsidRDefault="0049062C" w:rsidP="003114FC">
            <w:pPr>
              <w:pStyle w:val="ListParagraph"/>
              <w:spacing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lang w:val="en-US"/>
              </w:rPr>
              <w:t xml:space="preserve">3. </w:t>
            </w:r>
            <w:r w:rsidRPr="00486541">
              <w:rPr>
                <w:rFonts w:asciiTheme="majorBidi" w:eastAsiaTheme="minorEastAsia" w:hAnsiTheme="majorBidi" w:cstheme="majorBidi"/>
                <w:sz w:val="20"/>
                <w:szCs w:val="20"/>
              </w:rPr>
              <w:t>Melaksanakan Rencana</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eastAsiaTheme="minorEastAsia" w:hAnsiTheme="majorBidi" w:cstheme="majorBidi"/>
                <w:sz w:val="20"/>
                <w:szCs w:val="20"/>
              </w:rPr>
              <w:t>(</w:t>
            </w:r>
            <w:r w:rsidRPr="00486541">
              <w:rPr>
                <w:rFonts w:asciiTheme="majorBidi" w:hAnsiTheme="majorBidi" w:cstheme="majorBidi"/>
                <w:bCs/>
                <w:color w:val="0D0D0D" w:themeColor="text1" w:themeTint="F2"/>
                <w:sz w:val="20"/>
                <w:szCs w:val="20"/>
              </w:rPr>
              <w:t>membangun pengetahuan matematis melalui pemecahan masalah</w:t>
            </w:r>
            <w:r w:rsidRPr="00486541">
              <w:rPr>
                <w:rFonts w:asciiTheme="majorBidi" w:eastAsiaTheme="minorEastAsia" w:hAnsiTheme="majorBidi" w:cstheme="majorBidi"/>
                <w:sz w:val="20"/>
                <w:szCs w:val="20"/>
              </w:rPr>
              <w:t>)</w:t>
            </w:r>
          </w:p>
        </w:tc>
      </w:tr>
      <w:tr w:rsidR="0049062C" w:rsidRPr="00486541" w:rsidTr="00E24D84">
        <w:tc>
          <w:tcPr>
            <w:tcW w:w="990" w:type="dxa"/>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Pendidik meminta peserta didik untuk menarik kesimpulan terhadap setiap permasalahan yang diberikan </w:t>
            </w:r>
            <w:r w:rsidRPr="00486541">
              <w:rPr>
                <w:rFonts w:asciiTheme="majorBidi" w:hAnsiTheme="majorBidi" w:cstheme="majorBidi"/>
                <w:sz w:val="20"/>
                <w:szCs w:val="20"/>
                <w:lang w:val="en-US"/>
              </w:rPr>
              <w:lastRenderedPageBreak/>
              <w:t>pada LKPD. (poin f pada kolom penyelesaian LKPD)</w:t>
            </w:r>
          </w:p>
        </w:tc>
        <w:tc>
          <w:tcPr>
            <w:tcW w:w="135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Peserta didik menulis kesimpulan pada lembar LKPD yang diberikan terkait setiap permasalaha</w:t>
            </w:r>
            <w:r w:rsidRPr="00486541">
              <w:rPr>
                <w:rFonts w:asciiTheme="majorBidi" w:hAnsiTheme="majorBidi" w:cstheme="majorBidi"/>
                <w:sz w:val="20"/>
                <w:szCs w:val="20"/>
                <w:lang w:val="en-US"/>
              </w:rPr>
              <w:lastRenderedPageBreak/>
              <w:t>n yang telah di selesaikan.</w:t>
            </w:r>
          </w:p>
        </w:tc>
        <w:tc>
          <w:tcPr>
            <w:tcW w:w="1170" w:type="dxa"/>
          </w:tcPr>
          <w:p w:rsidR="0049062C" w:rsidRPr="00486541" w:rsidRDefault="0049062C" w:rsidP="003114FC">
            <w:pPr>
              <w:pStyle w:val="ListParagraph"/>
              <w:spacing w:line="240" w:lineRule="auto"/>
              <w:ind w:left="0" w:right="65"/>
              <w:jc w:val="both"/>
              <w:rPr>
                <w:rFonts w:asciiTheme="majorBidi" w:eastAsiaTheme="minorEastAsia" w:hAnsiTheme="majorBidi" w:cstheme="majorBidi"/>
                <w:sz w:val="20"/>
                <w:szCs w:val="20"/>
              </w:rPr>
            </w:pPr>
            <w:r w:rsidRPr="00486541">
              <w:rPr>
                <w:rFonts w:asciiTheme="majorBidi" w:eastAsiaTheme="minorEastAsia" w:hAnsiTheme="majorBidi" w:cstheme="majorBidi"/>
                <w:sz w:val="20"/>
                <w:szCs w:val="20"/>
                <w:lang w:val="en-US"/>
              </w:rPr>
              <w:lastRenderedPageBreak/>
              <w:t xml:space="preserve">4. </w:t>
            </w:r>
            <w:r w:rsidRPr="00486541">
              <w:rPr>
                <w:rFonts w:asciiTheme="majorBidi" w:eastAsiaTheme="minorEastAsia" w:hAnsiTheme="majorBidi" w:cstheme="majorBidi"/>
                <w:sz w:val="20"/>
                <w:szCs w:val="20"/>
              </w:rPr>
              <w:t>Menafsirkan hasil yang diperoleh</w:t>
            </w:r>
          </w:p>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eastAsiaTheme="minorEastAsia" w:hAnsiTheme="majorBidi" w:cstheme="majorBidi"/>
                <w:sz w:val="20"/>
                <w:szCs w:val="20"/>
              </w:rPr>
              <w:t>(</w:t>
            </w:r>
            <w:r w:rsidRPr="00486541">
              <w:rPr>
                <w:rFonts w:asciiTheme="majorBidi" w:hAnsiTheme="majorBidi" w:cstheme="majorBidi"/>
                <w:bCs/>
                <w:color w:val="0D0D0D" w:themeColor="text1" w:themeTint="F2"/>
                <w:sz w:val="20"/>
                <w:szCs w:val="20"/>
              </w:rPr>
              <w:t>evaluasi dan menyimpu</w:t>
            </w:r>
            <w:r w:rsidRPr="00486541">
              <w:rPr>
                <w:rFonts w:asciiTheme="majorBidi" w:hAnsiTheme="majorBidi" w:cstheme="majorBidi"/>
                <w:bCs/>
                <w:color w:val="0D0D0D" w:themeColor="text1" w:themeTint="F2"/>
                <w:sz w:val="20"/>
                <w:szCs w:val="20"/>
              </w:rPr>
              <w:lastRenderedPageBreak/>
              <w:t>lkan pada proses pemecahan masalah matematis</w:t>
            </w:r>
            <w:r w:rsidRPr="00486541">
              <w:rPr>
                <w:rFonts w:asciiTheme="majorBidi" w:eastAsiaTheme="minorEastAsia" w:hAnsiTheme="majorBidi" w:cstheme="majorBidi"/>
                <w:sz w:val="20"/>
                <w:szCs w:val="20"/>
              </w:rPr>
              <w:t>)</w:t>
            </w:r>
          </w:p>
        </w:tc>
      </w:tr>
      <w:tr w:rsidR="0049062C" w:rsidRPr="00486541" w:rsidTr="00E24D84">
        <w:tc>
          <w:tcPr>
            <w:tcW w:w="990" w:type="dxa"/>
            <w:vMerge w:val="restart"/>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Fase 4 :</w:t>
            </w:r>
          </w:p>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Mengembangkan dan menyajikan hasil karya</w:t>
            </w:r>
          </w:p>
        </w:tc>
        <w:tc>
          <w:tcPr>
            <w:tcW w:w="162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meminta perwakilan anggota kelompok untuk menuliskan atau menyalin  hasil diskusi kelompoknya pada lembar LKPD yang telah diberikan.</w:t>
            </w:r>
          </w:p>
        </w:tc>
        <w:tc>
          <w:tcPr>
            <w:tcW w:w="135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Peserta didik menentukan perwakilan anggota kelompok untuk menuliskan atau menyalin hasil diskusi kelompoknya pada lembar LKPD yang telah diberikan.</w:t>
            </w:r>
          </w:p>
        </w:tc>
        <w:tc>
          <w:tcPr>
            <w:tcW w:w="1170" w:type="dxa"/>
            <w:vMerge w:val="restart"/>
            <w:vAlign w:val="center"/>
          </w:tcPr>
          <w:p w:rsidR="0049062C" w:rsidRPr="00486541" w:rsidRDefault="0049062C" w:rsidP="003114FC">
            <w:pPr>
              <w:pStyle w:val="ListParagraph"/>
              <w:spacing w:after="0" w:line="240" w:lineRule="auto"/>
              <w:ind w:left="0"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__</w:t>
            </w:r>
          </w:p>
        </w:tc>
      </w:tr>
      <w:tr w:rsidR="0049062C" w:rsidRPr="00486541" w:rsidTr="00E24D84">
        <w:tc>
          <w:tcPr>
            <w:tcW w:w="990" w:type="dxa"/>
            <w:vMerge/>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p>
        </w:tc>
        <w:tc>
          <w:tcPr>
            <w:tcW w:w="162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meminta perwakilan kelompok untuk   mempresentasikan hasil penyelesaian masalah yang telah didiskusikan bersama anggota kelompoknya di depan kelas</w:t>
            </w:r>
          </w:p>
        </w:tc>
        <w:tc>
          <w:tcPr>
            <w:tcW w:w="135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Salah satu perwakian kelompok mempresentasikan hasil penyelesaian masalah hasil diskusi dengan kelompoknya di depan kelas, sedangkan peserta didik anggota kelompok lainnya memperhatik</w:t>
            </w:r>
            <w:r w:rsidRPr="00486541">
              <w:rPr>
                <w:rFonts w:asciiTheme="majorBidi" w:hAnsiTheme="majorBidi" w:cstheme="majorBidi"/>
                <w:sz w:val="20"/>
                <w:szCs w:val="20"/>
                <w:lang w:val="en-US"/>
              </w:rPr>
              <w:lastRenderedPageBreak/>
              <w:t>an dan menyimak di tempat duduknya masing-masing.</w:t>
            </w:r>
          </w:p>
        </w:tc>
        <w:tc>
          <w:tcPr>
            <w:tcW w:w="1170" w:type="dxa"/>
            <w:vMerge/>
            <w:vAlign w:val="center"/>
          </w:tcPr>
          <w:p w:rsidR="0049062C" w:rsidRPr="00486541" w:rsidRDefault="0049062C" w:rsidP="003114FC">
            <w:pPr>
              <w:pStyle w:val="ListParagraph"/>
              <w:spacing w:after="0" w:line="240" w:lineRule="auto"/>
              <w:ind w:left="0" w:right="65"/>
              <w:jc w:val="center"/>
              <w:rPr>
                <w:rFonts w:asciiTheme="majorBidi" w:hAnsiTheme="majorBidi" w:cstheme="majorBidi"/>
                <w:sz w:val="20"/>
                <w:szCs w:val="20"/>
                <w:lang w:val="en-US"/>
              </w:rPr>
            </w:pPr>
          </w:p>
        </w:tc>
      </w:tr>
      <w:tr w:rsidR="0049062C" w:rsidRPr="00486541" w:rsidTr="00E24D84">
        <w:tc>
          <w:tcPr>
            <w:tcW w:w="990" w:type="dxa"/>
          </w:tcPr>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Fase 5 :</w:t>
            </w:r>
          </w:p>
          <w:p w:rsidR="0049062C" w:rsidRPr="00486541" w:rsidRDefault="0049062C" w:rsidP="003114FC">
            <w:pPr>
              <w:pStyle w:val="ListParagraph"/>
              <w:spacing w:after="0" w:line="240" w:lineRule="auto"/>
              <w:ind w:left="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Menganalis dan mengevaluasi proses pemecahan masalah</w:t>
            </w:r>
          </w:p>
        </w:tc>
        <w:tc>
          <w:tcPr>
            <w:tcW w:w="162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Pendidik Membantu peserta didik untuk melakukan refleksi atau evaluasi terhadap penyelidikan atau pemecahan masalah yang telah di presentasikan oleh perwakilan kelompok</w:t>
            </w:r>
          </w:p>
        </w:tc>
        <w:tc>
          <w:tcPr>
            <w:tcW w:w="135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Peserta didik Menyimak dan merefleksi atau mengevaluasi penyelidikan yang telah di presentasikan oleh perwakilan peserta didik.</w:t>
            </w:r>
          </w:p>
        </w:tc>
        <w:tc>
          <w:tcPr>
            <w:tcW w:w="1170" w:type="dxa"/>
          </w:tcPr>
          <w:p w:rsidR="0049062C" w:rsidRPr="00486541" w:rsidRDefault="0049062C" w:rsidP="003114FC">
            <w:pPr>
              <w:pStyle w:val="ListParagraph"/>
              <w:spacing w:after="0" w:line="240" w:lineRule="auto"/>
              <w:ind w:left="0" w:right="65"/>
              <w:jc w:val="both"/>
              <w:rPr>
                <w:rFonts w:asciiTheme="majorBidi" w:hAnsiTheme="majorBidi" w:cstheme="majorBidi"/>
                <w:sz w:val="20"/>
                <w:szCs w:val="20"/>
                <w:lang w:val="en-US"/>
              </w:rPr>
            </w:pPr>
          </w:p>
        </w:tc>
      </w:tr>
    </w:tbl>
    <w:p w:rsidR="0049062C" w:rsidRPr="00486541" w:rsidRDefault="0049062C" w:rsidP="003114FC">
      <w:pPr>
        <w:spacing w:after="0" w:line="240" w:lineRule="auto"/>
        <w:ind w:right="65"/>
        <w:rPr>
          <w:rFonts w:asciiTheme="majorBidi" w:hAnsiTheme="majorBidi" w:cstheme="majorBidi"/>
          <w:b/>
          <w:sz w:val="20"/>
          <w:szCs w:val="20"/>
          <w:lang w:val="en-US"/>
        </w:rPr>
      </w:pPr>
    </w:p>
    <w:p w:rsidR="00474B3B" w:rsidRPr="00486541" w:rsidRDefault="00474B3B" w:rsidP="003114FC">
      <w:pPr>
        <w:pStyle w:val="ListParagraph"/>
        <w:numPr>
          <w:ilvl w:val="1"/>
          <w:numId w:val="5"/>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Kriteria Kelayakan Perangkat Pembelajaran</w:t>
      </w:r>
    </w:p>
    <w:p w:rsidR="00474B3B" w:rsidRPr="00486541" w:rsidRDefault="00474B3B" w:rsidP="003114FC">
      <w:pPr>
        <w:pStyle w:val="ListParagraph"/>
        <w:spacing w:after="0" w:line="240" w:lineRule="auto"/>
        <w:ind w:left="360"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Pengembangan perangkat pembelajaran model </w:t>
      </w:r>
      <w:r w:rsidR="00AB208E" w:rsidRPr="00486541">
        <w:rPr>
          <w:rFonts w:asciiTheme="majorBidi" w:hAnsiTheme="majorBidi" w:cstheme="majorBidi"/>
          <w:bCs/>
          <w:sz w:val="20"/>
          <w:szCs w:val="20"/>
          <w:lang w:val="en-US"/>
        </w:rPr>
        <w:t>PBL</w:t>
      </w:r>
      <w:r w:rsidR="00695AD0"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 xml:space="preserve">dengan pendekatan </w:t>
      </w:r>
      <w:r w:rsidR="00693240" w:rsidRPr="00486541">
        <w:rPr>
          <w:rFonts w:asciiTheme="majorBidi" w:hAnsiTheme="majorBidi" w:cstheme="majorBidi"/>
          <w:bCs/>
          <w:i/>
          <w:iCs/>
          <w:sz w:val="20"/>
          <w:szCs w:val="20"/>
          <w:lang w:val="en-US"/>
        </w:rPr>
        <w:t>Rigorous Mathematical Thingking</w:t>
      </w:r>
      <w:r w:rsidRPr="00486541">
        <w:rPr>
          <w:rFonts w:asciiTheme="majorBidi" w:hAnsiTheme="majorBidi" w:cstheme="majorBidi"/>
          <w:bCs/>
          <w:sz w:val="20"/>
          <w:szCs w:val="20"/>
          <w:lang w:val="en-US"/>
        </w:rPr>
        <w:t xml:space="preserve"> </w:t>
      </w:r>
      <w:r w:rsidR="00AB208E" w:rsidRPr="00486541">
        <w:rPr>
          <w:rFonts w:asciiTheme="majorBidi" w:hAnsiTheme="majorBidi" w:cstheme="majorBidi"/>
          <w:bCs/>
          <w:sz w:val="20"/>
          <w:szCs w:val="20"/>
          <w:lang w:val="en-US"/>
        </w:rPr>
        <w:t xml:space="preserve">untuk melatih kemampuan pemecahan masalah </w:t>
      </w:r>
      <w:r w:rsidRPr="00486541">
        <w:rPr>
          <w:rFonts w:asciiTheme="majorBidi" w:hAnsiTheme="majorBidi" w:cstheme="majorBidi"/>
          <w:bCs/>
          <w:sz w:val="20"/>
          <w:szCs w:val="20"/>
          <w:lang w:val="en-US"/>
        </w:rPr>
        <w:t>dikatakan layak jika memiliki kriteria kelayakan perangkat pembelajaran sebagai berikut:</w:t>
      </w:r>
    </w:p>
    <w:p w:rsidR="00474B3B" w:rsidRPr="00486541" w:rsidRDefault="00474B3B" w:rsidP="003114FC">
      <w:pPr>
        <w:pStyle w:val="ListParagraph"/>
        <w:numPr>
          <w:ilvl w:val="0"/>
          <w:numId w:val="14"/>
        </w:numPr>
        <w:autoSpaceDE w:val="0"/>
        <w:autoSpaceDN w:val="0"/>
        <w:adjustRightInd w:val="0"/>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Validitas Perangkat Pembelajaran</w:t>
      </w:r>
    </w:p>
    <w:p w:rsidR="00D83EA3" w:rsidRPr="00486541" w:rsidRDefault="00474B3B"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rPr>
        <w:t>Kevalidan perangkat pembelajaran sangat penting dalam pengembangkan perangkat pembelajaran.</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Sesuai yang telah dijelaskan oleh Dalyana, bahwa perangkat pembelajaran sebelum digunakan dalam proses pembelajaran hendaknya telah mempunyai status “valid”.</w:t>
      </w:r>
      <w:r w:rsidR="007E4206"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Selanjutnya dijelaskan bahwa idealnya seorang</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pengembang perangkat pembelajaran perlu melakukan</w:t>
      </w:r>
      <w:r w:rsidR="007E4206"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pemeriksaan ulang kepada para ahli (validator), khususnya: (a)</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Ketepatan isi; (b) Materi</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pembelajaran; (c) Kesesuaian </w:t>
      </w:r>
      <w:r w:rsidRPr="00486541">
        <w:rPr>
          <w:rFonts w:asciiTheme="majorBidi" w:hAnsiTheme="majorBidi" w:cstheme="majorBidi"/>
          <w:sz w:val="20"/>
          <w:szCs w:val="20"/>
        </w:rPr>
        <w:lastRenderedPageBreak/>
        <w:t>dengan</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tujuan pembelajaran; (d) Desain fisik dan lain-lain.</w:t>
      </w:r>
      <w:r w:rsidRPr="00486541">
        <w:rPr>
          <w:rStyle w:val="FootnoteReference"/>
          <w:rFonts w:asciiTheme="majorBidi" w:hAnsiTheme="majorBidi" w:cstheme="majorBidi"/>
          <w:sz w:val="20"/>
          <w:szCs w:val="20"/>
        </w:rPr>
        <w:footnoteReference w:id="54"/>
      </w:r>
      <w:r w:rsidRPr="00486541">
        <w:rPr>
          <w:rFonts w:asciiTheme="majorBidi" w:hAnsiTheme="majorBidi" w:cstheme="majorBidi"/>
          <w:sz w:val="20"/>
          <w:szCs w:val="20"/>
          <w:lang w:val="en-US"/>
        </w:rPr>
        <w:t xml:space="preserve"> </w:t>
      </w:r>
      <w:r w:rsidR="00D83EA3" w:rsidRPr="00486541">
        <w:rPr>
          <w:rFonts w:asciiTheme="majorBidi" w:hAnsiTheme="majorBidi" w:cstheme="majorBidi"/>
          <w:sz w:val="20"/>
          <w:szCs w:val="20"/>
          <w:lang w:val="en-US"/>
        </w:rPr>
        <w:t>Dengan demikian, suatu perangkat pembelajaran dikatakan valid atau layak digunak</w:t>
      </w:r>
      <w:r w:rsidR="00AB208E" w:rsidRPr="00486541">
        <w:rPr>
          <w:rFonts w:asciiTheme="majorBidi" w:hAnsiTheme="majorBidi" w:cstheme="majorBidi"/>
          <w:sz w:val="20"/>
          <w:szCs w:val="20"/>
          <w:lang w:val="en-US"/>
        </w:rPr>
        <w:t>an</w:t>
      </w:r>
      <w:r w:rsidR="00D83EA3" w:rsidRPr="00486541">
        <w:rPr>
          <w:rFonts w:asciiTheme="majorBidi" w:hAnsiTheme="majorBidi" w:cstheme="majorBidi"/>
          <w:sz w:val="20"/>
          <w:szCs w:val="20"/>
          <w:lang w:val="en-US"/>
        </w:rPr>
        <w:t xml:space="preserve"> apabila telah dinlai baik oleh para ahli atau validator.</w:t>
      </w:r>
    </w:p>
    <w:p w:rsidR="00D83EA3" w:rsidRPr="00486541" w:rsidRDefault="00D83EA3"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Sebagai pedoman, penilaian para ahli terhadap perangkat pembelajaran mencakup kebenaran, kesesuaian dengan prinsip utama, kesesuaian</w:t>
      </w:r>
      <w:r w:rsidR="00213644"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dengan tingkat </w:t>
      </w:r>
      <w:r w:rsidR="00A862D9" w:rsidRPr="00486541">
        <w:rPr>
          <w:rFonts w:asciiTheme="majorBidi" w:hAnsiTheme="majorBidi" w:cstheme="majorBidi"/>
          <w:sz w:val="20"/>
          <w:szCs w:val="20"/>
          <w:lang w:val="en-US"/>
        </w:rPr>
        <w:t>berpikir</w:t>
      </w:r>
      <w:r w:rsidRPr="00486541">
        <w:rPr>
          <w:rFonts w:asciiTheme="majorBidi" w:hAnsiTheme="majorBidi" w:cstheme="majorBidi"/>
          <w:sz w:val="20"/>
          <w:szCs w:val="20"/>
          <w:lang w:val="en-US"/>
        </w:rPr>
        <w:t xml:space="preserve"> peserta didik, karakteristik dan langkah strategi. Kebenaran substansi dan </w:t>
      </w:r>
      <w:r w:rsidR="00786837" w:rsidRPr="00486541">
        <w:rPr>
          <w:rFonts w:asciiTheme="majorBidi" w:hAnsiTheme="majorBidi" w:cstheme="majorBidi"/>
          <w:sz w:val="20"/>
          <w:szCs w:val="20"/>
          <w:lang w:val="en-US"/>
        </w:rPr>
        <w:t xml:space="preserve">kesesuaian dengan tingkat </w:t>
      </w:r>
      <w:r w:rsidR="00A862D9" w:rsidRPr="00486541">
        <w:rPr>
          <w:rFonts w:asciiTheme="majorBidi" w:hAnsiTheme="majorBidi" w:cstheme="majorBidi"/>
          <w:sz w:val="20"/>
          <w:szCs w:val="20"/>
          <w:lang w:val="en-US"/>
        </w:rPr>
        <w:t>berpikir</w:t>
      </w:r>
      <w:r w:rsidR="00786837" w:rsidRPr="00486541">
        <w:rPr>
          <w:rFonts w:asciiTheme="majorBidi" w:hAnsiTheme="majorBidi" w:cstheme="majorBidi"/>
          <w:sz w:val="20"/>
          <w:szCs w:val="20"/>
          <w:lang w:val="en-US"/>
        </w:rPr>
        <w:t xml:space="preserve"> peserta didik tersebut mengacu pada </w:t>
      </w:r>
      <w:r w:rsidR="00C125D2" w:rsidRPr="00486541">
        <w:rPr>
          <w:rFonts w:asciiTheme="majorBidi" w:hAnsiTheme="majorBidi" w:cstheme="majorBidi"/>
          <w:sz w:val="20"/>
          <w:szCs w:val="20"/>
          <w:lang w:val="en-US"/>
        </w:rPr>
        <w:t>indikator</w:t>
      </w:r>
      <w:r w:rsidR="00786837" w:rsidRPr="00486541">
        <w:rPr>
          <w:rFonts w:asciiTheme="majorBidi" w:hAnsiTheme="majorBidi" w:cstheme="majorBidi"/>
          <w:sz w:val="20"/>
          <w:szCs w:val="20"/>
          <w:lang w:val="en-US"/>
        </w:rPr>
        <w:t xml:space="preserve"> yang mencakup format, Bahasa, ilustrasi </w:t>
      </w:r>
      <w:r w:rsidR="00CB439F" w:rsidRPr="00486541">
        <w:rPr>
          <w:rFonts w:asciiTheme="majorBidi" w:hAnsiTheme="majorBidi" w:cstheme="majorBidi"/>
          <w:sz w:val="20"/>
          <w:szCs w:val="20"/>
          <w:lang w:val="en-US"/>
        </w:rPr>
        <w:t>da</w:t>
      </w:r>
      <w:r w:rsidR="00786837" w:rsidRPr="00486541">
        <w:rPr>
          <w:rFonts w:asciiTheme="majorBidi" w:hAnsiTheme="majorBidi" w:cstheme="majorBidi"/>
          <w:sz w:val="20"/>
          <w:szCs w:val="20"/>
          <w:lang w:val="en-US"/>
        </w:rPr>
        <w:t>n</w:t>
      </w:r>
      <w:r w:rsidR="00CB439F" w:rsidRPr="00486541">
        <w:rPr>
          <w:rFonts w:asciiTheme="majorBidi" w:hAnsiTheme="majorBidi" w:cstheme="majorBidi"/>
          <w:sz w:val="20"/>
          <w:szCs w:val="20"/>
          <w:lang w:val="en-US"/>
        </w:rPr>
        <w:t xml:space="preserve"> </w:t>
      </w:r>
      <w:r w:rsidR="00786837" w:rsidRPr="00486541">
        <w:rPr>
          <w:rFonts w:asciiTheme="majorBidi" w:hAnsiTheme="majorBidi" w:cstheme="majorBidi"/>
          <w:sz w:val="20"/>
          <w:szCs w:val="20"/>
          <w:lang w:val="en-US"/>
        </w:rPr>
        <w:t xml:space="preserve">isi yang disesuaikan dengan pemikiran peserta didik. Untuk setiap </w:t>
      </w:r>
      <w:r w:rsidR="00C125D2" w:rsidRPr="00486541">
        <w:rPr>
          <w:rFonts w:asciiTheme="majorBidi" w:hAnsiTheme="majorBidi" w:cstheme="majorBidi"/>
          <w:sz w:val="20"/>
          <w:szCs w:val="20"/>
          <w:lang w:val="en-US"/>
        </w:rPr>
        <w:t>indikator</w:t>
      </w:r>
      <w:r w:rsidR="00786837" w:rsidRPr="00486541">
        <w:rPr>
          <w:rFonts w:asciiTheme="majorBidi" w:hAnsiTheme="majorBidi" w:cstheme="majorBidi"/>
          <w:sz w:val="20"/>
          <w:szCs w:val="20"/>
          <w:lang w:val="en-US"/>
        </w:rPr>
        <w:t xml:space="preserve"> tersebut dijabarkan kembali ke dalam sub </w:t>
      </w:r>
      <w:r w:rsidR="00213644" w:rsidRPr="00486541">
        <w:rPr>
          <w:rFonts w:asciiTheme="majorBidi" w:hAnsiTheme="majorBidi" w:cstheme="majorBidi"/>
          <w:sz w:val="20"/>
          <w:szCs w:val="20"/>
          <w:lang w:val="en-US"/>
        </w:rPr>
        <w:t>indik</w:t>
      </w:r>
      <w:r w:rsidR="00786837" w:rsidRPr="00486541">
        <w:rPr>
          <w:rFonts w:asciiTheme="majorBidi" w:hAnsiTheme="majorBidi" w:cstheme="majorBidi"/>
          <w:sz w:val="20"/>
          <w:szCs w:val="20"/>
          <w:lang w:val="en-US"/>
        </w:rPr>
        <w:t>ator sebagai berikut:</w:t>
      </w:r>
      <w:r w:rsidR="00786837" w:rsidRPr="00486541">
        <w:rPr>
          <w:rStyle w:val="FootnoteReference"/>
          <w:rFonts w:asciiTheme="majorBidi" w:hAnsiTheme="majorBidi" w:cstheme="majorBidi"/>
          <w:sz w:val="20"/>
          <w:szCs w:val="20"/>
          <w:lang w:val="en-US"/>
        </w:rPr>
        <w:footnoteReference w:id="55"/>
      </w:r>
    </w:p>
    <w:p w:rsidR="00A85AEA" w:rsidRPr="00486541" w:rsidRDefault="00A85AEA" w:rsidP="003114FC">
      <w:pPr>
        <w:pStyle w:val="ListParagraph"/>
        <w:numPr>
          <w:ilvl w:val="1"/>
          <w:numId w:val="3"/>
        </w:numPr>
        <w:autoSpaceDE w:val="0"/>
        <w:autoSpaceDN w:val="0"/>
        <w:adjustRightInd w:val="0"/>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I</w:t>
      </w:r>
      <w:r w:rsidR="0095652A" w:rsidRPr="00486541">
        <w:rPr>
          <w:rFonts w:asciiTheme="majorBidi" w:hAnsiTheme="majorBidi" w:cstheme="majorBidi"/>
          <w:sz w:val="20"/>
          <w:szCs w:val="20"/>
          <w:lang w:val="en-US"/>
        </w:rPr>
        <w:t>ndik</w:t>
      </w:r>
      <w:r w:rsidRPr="00486541">
        <w:rPr>
          <w:rFonts w:asciiTheme="majorBidi" w:hAnsiTheme="majorBidi" w:cstheme="majorBidi"/>
          <w:sz w:val="20"/>
          <w:szCs w:val="20"/>
          <w:lang w:val="en-US"/>
        </w:rPr>
        <w:t xml:space="preserve">ator format perangkat pembelajaran, terdiri atas: (1) </w:t>
      </w:r>
      <w:r w:rsidR="00213644" w:rsidRPr="00486541">
        <w:rPr>
          <w:rFonts w:asciiTheme="majorBidi" w:hAnsiTheme="majorBidi" w:cstheme="majorBidi"/>
          <w:sz w:val="20"/>
          <w:szCs w:val="20"/>
          <w:lang w:val="en-US"/>
        </w:rPr>
        <w:t>k</w:t>
      </w:r>
      <w:r w:rsidRPr="00486541">
        <w:rPr>
          <w:rFonts w:asciiTheme="majorBidi" w:hAnsiTheme="majorBidi" w:cstheme="majorBidi"/>
          <w:sz w:val="20"/>
          <w:szCs w:val="20"/>
          <w:lang w:val="en-US"/>
        </w:rPr>
        <w:t xml:space="preserve">ejelasan pembagian materi; (2) </w:t>
      </w:r>
      <w:r w:rsidR="00213644" w:rsidRPr="00486541">
        <w:rPr>
          <w:rFonts w:asciiTheme="majorBidi" w:hAnsiTheme="majorBidi" w:cstheme="majorBidi"/>
          <w:sz w:val="20"/>
          <w:szCs w:val="20"/>
          <w:lang w:val="en-US"/>
        </w:rPr>
        <w:t>p</w:t>
      </w:r>
      <w:r w:rsidRPr="00486541">
        <w:rPr>
          <w:rFonts w:asciiTheme="majorBidi" w:hAnsiTheme="majorBidi" w:cstheme="majorBidi"/>
          <w:sz w:val="20"/>
          <w:szCs w:val="20"/>
          <w:lang w:val="en-US"/>
        </w:rPr>
        <w:t>enomoran; (3)</w:t>
      </w:r>
      <w:r w:rsidR="00213644" w:rsidRPr="00486541">
        <w:rPr>
          <w:rFonts w:asciiTheme="majorBidi" w:hAnsiTheme="majorBidi" w:cstheme="majorBidi"/>
          <w:sz w:val="20"/>
          <w:szCs w:val="20"/>
          <w:lang w:val="en-US"/>
        </w:rPr>
        <w:t xml:space="preserve"> kemenarikan; (4) k</w:t>
      </w:r>
      <w:r w:rsidRPr="00486541">
        <w:rPr>
          <w:rFonts w:asciiTheme="majorBidi" w:hAnsiTheme="majorBidi" w:cstheme="majorBidi"/>
          <w:sz w:val="20"/>
          <w:szCs w:val="20"/>
          <w:lang w:val="en-US"/>
        </w:rPr>
        <w:t xml:space="preserve">eseimbangan antara teks dan ilustrasi; (5) </w:t>
      </w:r>
      <w:r w:rsidR="00213644" w:rsidRPr="00486541">
        <w:rPr>
          <w:rFonts w:asciiTheme="majorBidi" w:hAnsiTheme="majorBidi" w:cstheme="majorBidi"/>
          <w:sz w:val="20"/>
          <w:szCs w:val="20"/>
          <w:lang w:val="en-US"/>
        </w:rPr>
        <w:t>j</w:t>
      </w:r>
      <w:r w:rsidRPr="00486541">
        <w:rPr>
          <w:rFonts w:asciiTheme="majorBidi" w:hAnsiTheme="majorBidi" w:cstheme="majorBidi"/>
          <w:sz w:val="20"/>
          <w:szCs w:val="20"/>
          <w:lang w:val="en-US"/>
        </w:rPr>
        <w:t xml:space="preserve">enis dan ukuran huruf; (6) </w:t>
      </w:r>
      <w:r w:rsidR="00213644" w:rsidRPr="00486541">
        <w:rPr>
          <w:rFonts w:asciiTheme="majorBidi" w:hAnsiTheme="majorBidi" w:cstheme="majorBidi"/>
          <w:sz w:val="20"/>
          <w:szCs w:val="20"/>
          <w:lang w:val="en-US"/>
        </w:rPr>
        <w:t>p</w:t>
      </w:r>
      <w:r w:rsidRPr="00486541">
        <w:rPr>
          <w:rFonts w:asciiTheme="majorBidi" w:hAnsiTheme="majorBidi" w:cstheme="majorBidi"/>
          <w:sz w:val="20"/>
          <w:szCs w:val="20"/>
          <w:lang w:val="en-US"/>
        </w:rPr>
        <w:t>engaturan</w:t>
      </w:r>
      <w:r w:rsidR="0095652A"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ruang</w:t>
      </w:r>
      <w:r w:rsidR="0095652A" w:rsidRPr="00486541">
        <w:rPr>
          <w:rFonts w:asciiTheme="majorBidi" w:hAnsiTheme="majorBidi" w:cstheme="majorBidi"/>
          <w:sz w:val="20"/>
          <w:szCs w:val="20"/>
          <w:lang w:val="en-US"/>
        </w:rPr>
        <w:t xml:space="preserve">; (7) </w:t>
      </w:r>
      <w:r w:rsidR="00213644" w:rsidRPr="00486541">
        <w:rPr>
          <w:rFonts w:asciiTheme="majorBidi" w:hAnsiTheme="majorBidi" w:cstheme="majorBidi"/>
          <w:sz w:val="20"/>
          <w:szCs w:val="20"/>
          <w:lang w:val="en-US"/>
        </w:rPr>
        <w:t>k</w:t>
      </w:r>
      <w:r w:rsidR="0095652A" w:rsidRPr="00486541">
        <w:rPr>
          <w:rFonts w:asciiTheme="majorBidi" w:hAnsiTheme="majorBidi" w:cstheme="majorBidi"/>
          <w:sz w:val="20"/>
          <w:szCs w:val="20"/>
          <w:lang w:val="en-US"/>
        </w:rPr>
        <w:t>esesuaian ukuran fisik dengan peserta didik.</w:t>
      </w:r>
    </w:p>
    <w:p w:rsidR="0095652A" w:rsidRPr="00486541" w:rsidRDefault="0095652A" w:rsidP="003114FC">
      <w:pPr>
        <w:pStyle w:val="ListParagraph"/>
        <w:numPr>
          <w:ilvl w:val="1"/>
          <w:numId w:val="3"/>
        </w:numPr>
        <w:autoSpaceDE w:val="0"/>
        <w:autoSpaceDN w:val="0"/>
        <w:adjustRightInd w:val="0"/>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Inikator bahasa, terdiri atas: (1) </w:t>
      </w:r>
      <w:r w:rsidR="00213644" w:rsidRPr="00486541">
        <w:rPr>
          <w:rFonts w:asciiTheme="majorBidi" w:hAnsiTheme="majorBidi" w:cstheme="majorBidi"/>
          <w:sz w:val="20"/>
          <w:szCs w:val="20"/>
          <w:lang w:val="en-US"/>
        </w:rPr>
        <w:t>k</w:t>
      </w:r>
      <w:r w:rsidRPr="00486541">
        <w:rPr>
          <w:rFonts w:asciiTheme="majorBidi" w:hAnsiTheme="majorBidi" w:cstheme="majorBidi"/>
          <w:sz w:val="20"/>
          <w:szCs w:val="20"/>
          <w:lang w:val="en-US"/>
        </w:rPr>
        <w:t xml:space="preserve">ebenaran tata bahasa; (2) </w:t>
      </w:r>
      <w:r w:rsidR="00213644" w:rsidRPr="00486541">
        <w:rPr>
          <w:rFonts w:asciiTheme="majorBidi" w:hAnsiTheme="majorBidi" w:cstheme="majorBidi"/>
          <w:sz w:val="20"/>
          <w:szCs w:val="20"/>
          <w:lang w:val="en-US"/>
        </w:rPr>
        <w:t>k</w:t>
      </w:r>
      <w:r w:rsidRPr="00486541">
        <w:rPr>
          <w:rFonts w:asciiTheme="majorBidi" w:hAnsiTheme="majorBidi" w:cstheme="majorBidi"/>
          <w:sz w:val="20"/>
          <w:szCs w:val="20"/>
          <w:lang w:val="en-US"/>
        </w:rPr>
        <w:t xml:space="preserve">esesuaian kalimat dengan tingkat perkembangan berpikir dan kemampuan membaca peserta didik; (3) </w:t>
      </w:r>
      <w:r w:rsidR="00213644" w:rsidRPr="00486541">
        <w:rPr>
          <w:rFonts w:asciiTheme="majorBidi" w:hAnsiTheme="majorBidi" w:cstheme="majorBidi"/>
          <w:sz w:val="20"/>
          <w:szCs w:val="20"/>
          <w:lang w:val="en-US"/>
        </w:rPr>
        <w:t>a</w:t>
      </w:r>
      <w:r w:rsidRPr="00486541">
        <w:rPr>
          <w:rFonts w:asciiTheme="majorBidi" w:hAnsiTheme="majorBidi" w:cstheme="majorBidi"/>
          <w:sz w:val="20"/>
          <w:szCs w:val="20"/>
          <w:lang w:val="en-US"/>
        </w:rPr>
        <w:t xml:space="preserve">rahan untuk membaca sumber lain; (4) Kejelasan definisi tiap terminology; (5) </w:t>
      </w:r>
      <w:r w:rsidR="00213644" w:rsidRPr="00486541">
        <w:rPr>
          <w:rFonts w:asciiTheme="majorBidi" w:hAnsiTheme="majorBidi" w:cstheme="majorBidi"/>
          <w:sz w:val="20"/>
          <w:szCs w:val="20"/>
          <w:lang w:val="en-US"/>
        </w:rPr>
        <w:t>k</w:t>
      </w:r>
      <w:r w:rsidRPr="00486541">
        <w:rPr>
          <w:rFonts w:asciiTheme="majorBidi" w:hAnsiTheme="majorBidi" w:cstheme="majorBidi"/>
          <w:sz w:val="20"/>
          <w:szCs w:val="20"/>
          <w:lang w:val="en-US"/>
        </w:rPr>
        <w:t xml:space="preserve">esederhanaan struktur kalimat; (6) </w:t>
      </w:r>
      <w:r w:rsidR="00213644" w:rsidRPr="00486541">
        <w:rPr>
          <w:rFonts w:asciiTheme="majorBidi" w:hAnsiTheme="majorBidi" w:cstheme="majorBidi"/>
          <w:sz w:val="20"/>
          <w:szCs w:val="20"/>
          <w:lang w:val="en-US"/>
        </w:rPr>
        <w:t>k</w:t>
      </w:r>
      <w:r w:rsidRPr="00486541">
        <w:rPr>
          <w:rFonts w:asciiTheme="majorBidi" w:hAnsiTheme="majorBidi" w:cstheme="majorBidi"/>
          <w:sz w:val="20"/>
          <w:szCs w:val="20"/>
          <w:lang w:val="en-US"/>
        </w:rPr>
        <w:t>ejelasan petunjuk dan arahan.</w:t>
      </w:r>
    </w:p>
    <w:p w:rsidR="0095652A" w:rsidRPr="00486541" w:rsidRDefault="0095652A" w:rsidP="003114FC">
      <w:pPr>
        <w:pStyle w:val="ListParagraph"/>
        <w:numPr>
          <w:ilvl w:val="1"/>
          <w:numId w:val="3"/>
        </w:numPr>
        <w:autoSpaceDE w:val="0"/>
        <w:autoSpaceDN w:val="0"/>
        <w:adjustRightInd w:val="0"/>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I</w:t>
      </w:r>
      <w:r w:rsidR="00213644" w:rsidRPr="00486541">
        <w:rPr>
          <w:rFonts w:asciiTheme="majorBidi" w:hAnsiTheme="majorBidi" w:cstheme="majorBidi"/>
          <w:sz w:val="20"/>
          <w:szCs w:val="20"/>
          <w:lang w:val="en-US"/>
        </w:rPr>
        <w:t>ndik</w:t>
      </w:r>
      <w:r w:rsidRPr="00486541">
        <w:rPr>
          <w:rFonts w:asciiTheme="majorBidi" w:hAnsiTheme="majorBidi" w:cstheme="majorBidi"/>
          <w:sz w:val="20"/>
          <w:szCs w:val="20"/>
          <w:lang w:val="en-US"/>
        </w:rPr>
        <w:t xml:space="preserve">ator mengenai ilusrasi, terdiri atas: (1) </w:t>
      </w:r>
      <w:r w:rsidR="00213644" w:rsidRPr="00486541">
        <w:rPr>
          <w:rFonts w:asciiTheme="majorBidi" w:hAnsiTheme="majorBidi" w:cstheme="majorBidi"/>
          <w:sz w:val="20"/>
          <w:szCs w:val="20"/>
          <w:lang w:val="en-US"/>
        </w:rPr>
        <w:t>d</w:t>
      </w:r>
      <w:r w:rsidRPr="00486541">
        <w:rPr>
          <w:rFonts w:asciiTheme="majorBidi" w:hAnsiTheme="majorBidi" w:cstheme="majorBidi"/>
          <w:sz w:val="20"/>
          <w:szCs w:val="20"/>
          <w:lang w:val="en-US"/>
        </w:rPr>
        <w:t xml:space="preserve">ukungan Ilustrasi untuk memperjelas konsep; (2) </w:t>
      </w:r>
      <w:r w:rsidR="00213644" w:rsidRPr="00486541">
        <w:rPr>
          <w:rFonts w:asciiTheme="majorBidi" w:hAnsiTheme="majorBidi" w:cstheme="majorBidi"/>
          <w:sz w:val="20"/>
          <w:szCs w:val="20"/>
          <w:lang w:val="en-US"/>
        </w:rPr>
        <w:t>k</w:t>
      </w:r>
      <w:r w:rsidRPr="00486541">
        <w:rPr>
          <w:rFonts w:asciiTheme="majorBidi" w:hAnsiTheme="majorBidi" w:cstheme="majorBidi"/>
          <w:sz w:val="20"/>
          <w:szCs w:val="20"/>
          <w:lang w:val="en-US"/>
        </w:rPr>
        <w:t xml:space="preserve">eterkaitan </w:t>
      </w:r>
      <w:r w:rsidR="00091717" w:rsidRPr="00486541">
        <w:rPr>
          <w:rFonts w:asciiTheme="majorBidi" w:hAnsiTheme="majorBidi" w:cstheme="majorBidi"/>
          <w:sz w:val="20"/>
          <w:szCs w:val="20"/>
          <w:lang w:val="en-US"/>
        </w:rPr>
        <w:t>langsung dengan k</w:t>
      </w:r>
      <w:r w:rsidR="00EC2F25" w:rsidRPr="00486541">
        <w:rPr>
          <w:rFonts w:asciiTheme="majorBidi" w:hAnsiTheme="majorBidi" w:cstheme="majorBidi"/>
          <w:sz w:val="20"/>
          <w:szCs w:val="20"/>
          <w:lang w:val="en-US"/>
        </w:rPr>
        <w:t>o</w:t>
      </w:r>
      <w:r w:rsidR="00091717" w:rsidRPr="00486541">
        <w:rPr>
          <w:rFonts w:asciiTheme="majorBidi" w:hAnsiTheme="majorBidi" w:cstheme="majorBidi"/>
          <w:sz w:val="20"/>
          <w:szCs w:val="20"/>
          <w:lang w:val="en-US"/>
        </w:rPr>
        <w:t>nsep yang dibahas</w:t>
      </w:r>
      <w:r w:rsidRPr="00486541">
        <w:rPr>
          <w:rFonts w:asciiTheme="majorBidi" w:hAnsiTheme="majorBidi" w:cstheme="majorBidi"/>
          <w:sz w:val="20"/>
          <w:szCs w:val="20"/>
          <w:lang w:val="en-US"/>
        </w:rPr>
        <w:t xml:space="preserve">; (3) </w:t>
      </w:r>
      <w:r w:rsidR="00213644" w:rsidRPr="00486541">
        <w:rPr>
          <w:rFonts w:asciiTheme="majorBidi" w:hAnsiTheme="majorBidi" w:cstheme="majorBidi"/>
          <w:sz w:val="20"/>
          <w:szCs w:val="20"/>
          <w:lang w:val="en-US"/>
        </w:rPr>
        <w:t>k</w:t>
      </w:r>
      <w:r w:rsidR="00091717" w:rsidRPr="00486541">
        <w:rPr>
          <w:rFonts w:asciiTheme="majorBidi" w:hAnsiTheme="majorBidi" w:cstheme="majorBidi"/>
          <w:sz w:val="20"/>
          <w:szCs w:val="20"/>
          <w:lang w:val="en-US"/>
        </w:rPr>
        <w:t>ejelasan</w:t>
      </w:r>
      <w:r w:rsidRPr="00486541">
        <w:rPr>
          <w:rFonts w:asciiTheme="majorBidi" w:hAnsiTheme="majorBidi" w:cstheme="majorBidi"/>
          <w:sz w:val="20"/>
          <w:szCs w:val="20"/>
          <w:lang w:val="en-US"/>
        </w:rPr>
        <w:t>; (4)</w:t>
      </w:r>
      <w:r w:rsidR="00091717" w:rsidRPr="00486541">
        <w:rPr>
          <w:rFonts w:asciiTheme="majorBidi" w:hAnsiTheme="majorBidi" w:cstheme="majorBidi"/>
          <w:sz w:val="20"/>
          <w:szCs w:val="20"/>
          <w:lang w:val="en-US"/>
        </w:rPr>
        <w:t xml:space="preserve"> </w:t>
      </w:r>
      <w:r w:rsidR="00213644" w:rsidRPr="00486541">
        <w:rPr>
          <w:rFonts w:asciiTheme="majorBidi" w:hAnsiTheme="majorBidi" w:cstheme="majorBidi"/>
          <w:sz w:val="20"/>
          <w:szCs w:val="20"/>
          <w:lang w:val="en-US"/>
        </w:rPr>
        <w:t>m</w:t>
      </w:r>
      <w:r w:rsidR="00091717" w:rsidRPr="00486541">
        <w:rPr>
          <w:rFonts w:asciiTheme="majorBidi" w:hAnsiTheme="majorBidi" w:cstheme="majorBidi"/>
          <w:sz w:val="20"/>
          <w:szCs w:val="20"/>
          <w:lang w:val="en-US"/>
        </w:rPr>
        <w:t>udah untuk dipahami</w:t>
      </w:r>
      <w:r w:rsidRPr="00486541">
        <w:rPr>
          <w:rFonts w:asciiTheme="majorBidi" w:hAnsiTheme="majorBidi" w:cstheme="majorBidi"/>
          <w:sz w:val="20"/>
          <w:szCs w:val="20"/>
          <w:lang w:val="en-US"/>
        </w:rPr>
        <w:t xml:space="preserve">; (5) </w:t>
      </w:r>
      <w:r w:rsidR="00213644" w:rsidRPr="00486541">
        <w:rPr>
          <w:rFonts w:asciiTheme="majorBidi" w:hAnsiTheme="majorBidi" w:cstheme="majorBidi"/>
          <w:sz w:val="20"/>
          <w:szCs w:val="20"/>
          <w:lang w:val="en-US"/>
        </w:rPr>
        <w:t>k</w:t>
      </w:r>
      <w:r w:rsidR="00EC2F25" w:rsidRPr="00486541">
        <w:rPr>
          <w:rFonts w:asciiTheme="majorBidi" w:hAnsiTheme="majorBidi" w:cstheme="majorBidi"/>
          <w:sz w:val="20"/>
          <w:szCs w:val="20"/>
          <w:lang w:val="en-US"/>
        </w:rPr>
        <w:t>etidakbiasaan atas Gender.</w:t>
      </w:r>
    </w:p>
    <w:p w:rsidR="0095652A" w:rsidRPr="00486541" w:rsidRDefault="00C125D2" w:rsidP="003114FC">
      <w:pPr>
        <w:pStyle w:val="ListParagraph"/>
        <w:numPr>
          <w:ilvl w:val="1"/>
          <w:numId w:val="3"/>
        </w:numPr>
        <w:autoSpaceDE w:val="0"/>
        <w:autoSpaceDN w:val="0"/>
        <w:adjustRightInd w:val="0"/>
        <w:spacing w:after="0" w:line="240" w:lineRule="auto"/>
        <w:ind w:left="108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Indikator</w:t>
      </w:r>
      <w:r w:rsidR="0095652A" w:rsidRPr="00486541">
        <w:rPr>
          <w:rFonts w:asciiTheme="majorBidi" w:hAnsiTheme="majorBidi" w:cstheme="majorBidi"/>
          <w:sz w:val="20"/>
          <w:szCs w:val="20"/>
          <w:lang w:val="en-US"/>
        </w:rPr>
        <w:t xml:space="preserve"> isi, terdiri atas: (1) </w:t>
      </w:r>
      <w:r w:rsidR="00213644" w:rsidRPr="00486541">
        <w:rPr>
          <w:rFonts w:asciiTheme="majorBidi" w:hAnsiTheme="majorBidi" w:cstheme="majorBidi"/>
          <w:sz w:val="20"/>
          <w:szCs w:val="20"/>
          <w:lang w:val="en-US"/>
        </w:rPr>
        <w:t>k</w:t>
      </w:r>
      <w:r w:rsidR="00EC2F25" w:rsidRPr="00486541">
        <w:rPr>
          <w:rFonts w:asciiTheme="majorBidi" w:hAnsiTheme="majorBidi" w:cstheme="majorBidi"/>
          <w:sz w:val="20"/>
          <w:szCs w:val="20"/>
          <w:lang w:val="en-US"/>
        </w:rPr>
        <w:t>ebenaran isi</w:t>
      </w:r>
      <w:r w:rsidR="0095652A" w:rsidRPr="00486541">
        <w:rPr>
          <w:rFonts w:asciiTheme="majorBidi" w:hAnsiTheme="majorBidi" w:cstheme="majorBidi"/>
          <w:sz w:val="20"/>
          <w:szCs w:val="20"/>
          <w:lang w:val="en-US"/>
        </w:rPr>
        <w:t>; (2)</w:t>
      </w:r>
      <w:r w:rsidR="00EC2F25" w:rsidRPr="00486541">
        <w:rPr>
          <w:rFonts w:asciiTheme="majorBidi" w:hAnsiTheme="majorBidi" w:cstheme="majorBidi"/>
          <w:sz w:val="20"/>
          <w:szCs w:val="20"/>
          <w:lang w:val="en-US"/>
        </w:rPr>
        <w:t xml:space="preserve"> bagian-bagiannya tersusun secara logis</w:t>
      </w:r>
      <w:r w:rsidR="0095652A" w:rsidRPr="00486541">
        <w:rPr>
          <w:rFonts w:asciiTheme="majorBidi" w:hAnsiTheme="majorBidi" w:cstheme="majorBidi"/>
          <w:sz w:val="20"/>
          <w:szCs w:val="20"/>
          <w:lang w:val="en-US"/>
        </w:rPr>
        <w:t>; (3)</w:t>
      </w:r>
      <w:r w:rsidR="00EC2F25" w:rsidRPr="00486541">
        <w:rPr>
          <w:rFonts w:asciiTheme="majorBidi" w:hAnsiTheme="majorBidi" w:cstheme="majorBidi"/>
          <w:sz w:val="20"/>
          <w:szCs w:val="20"/>
          <w:lang w:val="en-US"/>
        </w:rPr>
        <w:t xml:space="preserve"> kesesuaian dengan K13</w:t>
      </w:r>
      <w:r w:rsidR="0095652A" w:rsidRPr="00486541">
        <w:rPr>
          <w:rFonts w:asciiTheme="majorBidi" w:hAnsiTheme="majorBidi" w:cstheme="majorBidi"/>
          <w:sz w:val="20"/>
          <w:szCs w:val="20"/>
          <w:lang w:val="en-US"/>
        </w:rPr>
        <w:t>; (4)</w:t>
      </w:r>
      <w:r w:rsidR="00213644" w:rsidRPr="00486541">
        <w:rPr>
          <w:rFonts w:asciiTheme="majorBidi" w:hAnsiTheme="majorBidi" w:cstheme="majorBidi"/>
          <w:sz w:val="20"/>
          <w:szCs w:val="20"/>
          <w:lang w:val="en-US"/>
        </w:rPr>
        <w:t xml:space="preserve"> m</w:t>
      </w:r>
      <w:r w:rsidR="00EC2F25" w:rsidRPr="00486541">
        <w:rPr>
          <w:rFonts w:asciiTheme="majorBidi" w:hAnsiTheme="majorBidi" w:cstheme="majorBidi"/>
          <w:sz w:val="20"/>
          <w:szCs w:val="20"/>
          <w:lang w:val="en-US"/>
        </w:rPr>
        <w:t>emuat semua informasi penting yang terkait</w:t>
      </w:r>
      <w:r w:rsidR="0095652A" w:rsidRPr="00486541">
        <w:rPr>
          <w:rFonts w:asciiTheme="majorBidi" w:hAnsiTheme="majorBidi" w:cstheme="majorBidi"/>
          <w:sz w:val="20"/>
          <w:szCs w:val="20"/>
          <w:lang w:val="en-US"/>
        </w:rPr>
        <w:t xml:space="preserve">; (5) </w:t>
      </w:r>
      <w:r w:rsidR="00213644" w:rsidRPr="00486541">
        <w:rPr>
          <w:rFonts w:asciiTheme="majorBidi" w:hAnsiTheme="majorBidi" w:cstheme="majorBidi"/>
          <w:sz w:val="20"/>
          <w:szCs w:val="20"/>
          <w:lang w:val="en-US"/>
        </w:rPr>
        <w:t>h</w:t>
      </w:r>
      <w:r w:rsidR="00EC2F25" w:rsidRPr="00486541">
        <w:rPr>
          <w:rFonts w:asciiTheme="majorBidi" w:hAnsiTheme="majorBidi" w:cstheme="majorBidi"/>
          <w:sz w:val="20"/>
          <w:szCs w:val="20"/>
          <w:lang w:val="en-US"/>
        </w:rPr>
        <w:t>ubungan dengan materi sebelumnya</w:t>
      </w:r>
      <w:r w:rsidR="0095652A" w:rsidRPr="00486541">
        <w:rPr>
          <w:rFonts w:asciiTheme="majorBidi" w:hAnsiTheme="majorBidi" w:cstheme="majorBidi"/>
          <w:sz w:val="20"/>
          <w:szCs w:val="20"/>
          <w:lang w:val="en-US"/>
        </w:rPr>
        <w:t xml:space="preserve">; (6) </w:t>
      </w:r>
      <w:r w:rsidR="00EC2F25" w:rsidRPr="00486541">
        <w:rPr>
          <w:rFonts w:asciiTheme="majorBidi" w:hAnsiTheme="majorBidi" w:cstheme="majorBidi"/>
          <w:sz w:val="20"/>
          <w:szCs w:val="20"/>
          <w:lang w:val="en-US"/>
        </w:rPr>
        <w:t>kesesuaian dengan pola pikir peserta didik</w:t>
      </w:r>
      <w:r w:rsidR="0095652A" w:rsidRPr="00486541">
        <w:rPr>
          <w:rFonts w:asciiTheme="majorBidi" w:hAnsiTheme="majorBidi" w:cstheme="majorBidi"/>
          <w:sz w:val="20"/>
          <w:szCs w:val="20"/>
          <w:lang w:val="en-US"/>
        </w:rPr>
        <w:t xml:space="preserve">; (7) </w:t>
      </w:r>
      <w:r w:rsidR="00EC2F25" w:rsidRPr="00486541">
        <w:rPr>
          <w:rFonts w:asciiTheme="majorBidi" w:hAnsiTheme="majorBidi" w:cstheme="majorBidi"/>
          <w:sz w:val="20"/>
          <w:szCs w:val="20"/>
          <w:lang w:val="en-US"/>
        </w:rPr>
        <w:t xml:space="preserve">memuat </w:t>
      </w:r>
      <w:r w:rsidR="00EC2F25" w:rsidRPr="00486541">
        <w:rPr>
          <w:rFonts w:asciiTheme="majorBidi" w:hAnsiTheme="majorBidi" w:cstheme="majorBidi"/>
          <w:sz w:val="20"/>
          <w:szCs w:val="20"/>
          <w:lang w:val="en-US"/>
        </w:rPr>
        <w:lastRenderedPageBreak/>
        <w:t>latihan yang berhubungan dengan konsep yang ditemukan</w:t>
      </w:r>
      <w:r w:rsidR="0095652A" w:rsidRPr="00486541">
        <w:rPr>
          <w:rFonts w:asciiTheme="majorBidi" w:hAnsiTheme="majorBidi" w:cstheme="majorBidi"/>
          <w:sz w:val="20"/>
          <w:szCs w:val="20"/>
          <w:lang w:val="en-US"/>
        </w:rPr>
        <w:t xml:space="preserve"> ; (8)</w:t>
      </w:r>
      <w:r w:rsidR="00EC2F25" w:rsidRPr="00486541">
        <w:rPr>
          <w:rFonts w:asciiTheme="majorBidi" w:hAnsiTheme="majorBidi" w:cstheme="majorBidi"/>
          <w:sz w:val="20"/>
          <w:szCs w:val="20"/>
          <w:lang w:val="en-US"/>
        </w:rPr>
        <w:t xml:space="preserve"> </w:t>
      </w:r>
      <w:r w:rsidR="00213644" w:rsidRPr="00486541">
        <w:rPr>
          <w:rFonts w:asciiTheme="majorBidi" w:hAnsiTheme="majorBidi" w:cstheme="majorBidi"/>
          <w:sz w:val="20"/>
          <w:szCs w:val="20"/>
          <w:lang w:val="en-US"/>
        </w:rPr>
        <w:t>t</w:t>
      </w:r>
      <w:r w:rsidR="00EC2F25" w:rsidRPr="00486541">
        <w:rPr>
          <w:rFonts w:asciiTheme="majorBidi" w:hAnsiTheme="majorBidi" w:cstheme="majorBidi"/>
          <w:sz w:val="20"/>
          <w:szCs w:val="20"/>
          <w:lang w:val="en-US"/>
        </w:rPr>
        <w:t>idak terfokus pada stereotip tertentu (etnis, jenis kelamin, agama, dan kelas social).</w:t>
      </w:r>
    </w:p>
    <w:p w:rsidR="00213644" w:rsidRPr="00486541" w:rsidRDefault="00EC2F25" w:rsidP="003114FC">
      <w:pPr>
        <w:pStyle w:val="ListParagraph"/>
        <w:autoSpaceDE w:val="0"/>
        <w:autoSpaceDN w:val="0"/>
        <w:adjustRightInd w:val="0"/>
        <w:spacing w:after="0" w:line="240" w:lineRule="auto"/>
        <w:ind w:left="1080" w:right="65" w:firstLine="36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Selanjutnya, dengan mengacu pada </w:t>
      </w:r>
      <w:r w:rsidR="00C125D2" w:rsidRPr="00486541">
        <w:rPr>
          <w:rFonts w:asciiTheme="majorBidi" w:hAnsiTheme="majorBidi" w:cstheme="majorBidi"/>
          <w:sz w:val="20"/>
          <w:szCs w:val="20"/>
          <w:lang w:val="en-US"/>
        </w:rPr>
        <w:t>indikator</w:t>
      </w:r>
      <w:r w:rsidRPr="00486541">
        <w:rPr>
          <w:rFonts w:asciiTheme="majorBidi" w:hAnsiTheme="majorBidi" w:cstheme="majorBidi"/>
          <w:sz w:val="20"/>
          <w:szCs w:val="20"/>
          <w:lang w:val="en-US"/>
        </w:rPr>
        <w:t xml:space="preserve">-indikator diatas dan dengan memperhatikan </w:t>
      </w:r>
      <w:r w:rsidR="00C125D2" w:rsidRPr="00486541">
        <w:rPr>
          <w:rFonts w:asciiTheme="majorBidi" w:hAnsiTheme="majorBidi" w:cstheme="majorBidi"/>
          <w:sz w:val="20"/>
          <w:szCs w:val="20"/>
          <w:lang w:val="en-US"/>
        </w:rPr>
        <w:t>indikator</w:t>
      </w:r>
      <w:r w:rsidRPr="00486541">
        <w:rPr>
          <w:rFonts w:asciiTheme="majorBidi" w:hAnsiTheme="majorBidi" w:cstheme="majorBidi"/>
          <w:sz w:val="20"/>
          <w:szCs w:val="20"/>
          <w:lang w:val="en-US"/>
        </w:rPr>
        <w:t xml:space="preserve"> </w:t>
      </w:r>
      <w:r w:rsidR="009600A5" w:rsidRPr="00486541">
        <w:rPr>
          <w:rFonts w:asciiTheme="majorBidi" w:hAnsiTheme="majorBidi" w:cstheme="majorBidi"/>
          <w:sz w:val="20"/>
          <w:szCs w:val="20"/>
          <w:lang w:val="en-US"/>
        </w:rPr>
        <w:t>pada lem</w:t>
      </w:r>
      <w:r w:rsidRPr="00486541">
        <w:rPr>
          <w:rFonts w:asciiTheme="majorBidi" w:hAnsiTheme="majorBidi" w:cstheme="majorBidi"/>
          <w:sz w:val="20"/>
          <w:szCs w:val="20"/>
          <w:lang w:val="en-US"/>
        </w:rPr>
        <w:t xml:space="preserve">bar validitas yang telah dikembangkan </w:t>
      </w:r>
      <w:r w:rsidR="009600A5" w:rsidRPr="00486541">
        <w:rPr>
          <w:rFonts w:asciiTheme="majorBidi" w:hAnsiTheme="majorBidi" w:cstheme="majorBidi"/>
          <w:sz w:val="20"/>
          <w:szCs w:val="20"/>
          <w:lang w:val="en-US"/>
        </w:rPr>
        <w:t>oleh para pengenmb</w:t>
      </w:r>
      <w:r w:rsidR="0058366D" w:rsidRPr="00486541">
        <w:rPr>
          <w:rFonts w:asciiTheme="majorBidi" w:hAnsiTheme="majorBidi" w:cstheme="majorBidi"/>
          <w:sz w:val="20"/>
          <w:szCs w:val="20"/>
          <w:lang w:val="en-US"/>
        </w:rPr>
        <w:t>ang sebelumnya, ditentukan indik</w:t>
      </w:r>
      <w:r w:rsidR="009600A5" w:rsidRPr="00486541">
        <w:rPr>
          <w:rFonts w:asciiTheme="majorBidi" w:hAnsiTheme="majorBidi" w:cstheme="majorBidi"/>
          <w:sz w:val="20"/>
          <w:szCs w:val="20"/>
          <w:lang w:val="en-US"/>
        </w:rPr>
        <w:t xml:space="preserve">ator-indikator dari setiap perangkat pembelajaran. </w:t>
      </w:r>
    </w:p>
    <w:p w:rsidR="005C1133" w:rsidRPr="00486541" w:rsidRDefault="00213644" w:rsidP="003114FC">
      <w:pPr>
        <w:pStyle w:val="ListParagraph"/>
        <w:autoSpaceDE w:val="0"/>
        <w:autoSpaceDN w:val="0"/>
        <w:adjustRightInd w:val="0"/>
        <w:spacing w:after="0" w:line="240" w:lineRule="auto"/>
        <w:ind w:left="1080" w:right="65" w:firstLine="36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Perangkat pembelajaran </w:t>
      </w:r>
      <w:r w:rsidR="009600A5" w:rsidRPr="00486541">
        <w:rPr>
          <w:rFonts w:asciiTheme="majorBidi" w:hAnsiTheme="majorBidi" w:cstheme="majorBidi"/>
          <w:sz w:val="20"/>
          <w:szCs w:val="20"/>
          <w:lang w:val="en-US"/>
        </w:rPr>
        <w:t>d</w:t>
      </w:r>
      <w:r w:rsidRPr="00486541">
        <w:rPr>
          <w:rFonts w:asciiTheme="majorBidi" w:hAnsiTheme="majorBidi" w:cstheme="majorBidi"/>
          <w:sz w:val="20"/>
          <w:szCs w:val="20"/>
          <w:lang w:val="en-US"/>
        </w:rPr>
        <w:t xml:space="preserve">alam penelitian ini </w:t>
      </w:r>
      <w:r w:rsidR="00474B3B" w:rsidRPr="00486541">
        <w:rPr>
          <w:rFonts w:asciiTheme="majorBidi" w:hAnsiTheme="majorBidi" w:cstheme="majorBidi"/>
          <w:sz w:val="20"/>
          <w:szCs w:val="20"/>
          <w:lang w:val="en-US"/>
        </w:rPr>
        <w:t>dapat dikatakan valid apabila rata-rata nilai yang didapatkan dari validator masuk pada kategori skor “valid” atau “sangat valid”.</w:t>
      </w:r>
      <w:r w:rsidR="009600A5" w:rsidRPr="00486541">
        <w:rPr>
          <w:rFonts w:asciiTheme="majorBidi" w:hAnsiTheme="majorBidi" w:cstheme="majorBidi"/>
          <w:sz w:val="20"/>
          <w:szCs w:val="20"/>
          <w:lang w:val="en-US"/>
        </w:rPr>
        <w:t xml:space="preserve"> Apabila terdapat skor yang kurang baik atau tidak baik, akan digunakan sebagai masukan untuk merevisi atau menyempurnakan perangkat pembelajaran yang dikembangkan.</w:t>
      </w:r>
    </w:p>
    <w:p w:rsidR="00474B3B" w:rsidRPr="00486541" w:rsidRDefault="00474B3B" w:rsidP="003114FC">
      <w:pPr>
        <w:pStyle w:val="ListParagraph"/>
        <w:numPr>
          <w:ilvl w:val="0"/>
          <w:numId w:val="14"/>
        </w:numPr>
        <w:autoSpaceDE w:val="0"/>
        <w:autoSpaceDN w:val="0"/>
        <w:adjustRightInd w:val="0"/>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Kepraktisan Perangkat Pembelajaran</w:t>
      </w:r>
    </w:p>
    <w:p w:rsidR="00474B3B" w:rsidRPr="00486541" w:rsidRDefault="00474B3B" w:rsidP="003114FC">
      <w:pPr>
        <w:pStyle w:val="ListParagraph"/>
        <w:autoSpaceDE w:val="0"/>
        <w:autoSpaceDN w:val="0"/>
        <w:adjustRightInd w:val="0"/>
        <w:spacing w:after="0" w:line="240" w:lineRule="auto"/>
        <w:ind w:right="65" w:firstLine="720"/>
        <w:jc w:val="both"/>
        <w:rPr>
          <w:rFonts w:asciiTheme="majorBidi" w:hAnsiTheme="majorBidi" w:cstheme="majorBidi"/>
          <w:b/>
          <w:bCs/>
          <w:sz w:val="20"/>
          <w:szCs w:val="20"/>
        </w:rPr>
      </w:pPr>
      <w:r w:rsidRPr="00486541">
        <w:rPr>
          <w:rFonts w:asciiTheme="majorBidi" w:hAnsiTheme="majorBidi" w:cstheme="majorBidi"/>
          <w:sz w:val="20"/>
          <w:szCs w:val="20"/>
        </w:rPr>
        <w:t>Perangkat pembelajaran berada pada kriteria kelayakan praktis menurut Nieveen yaitu apabila perangkat pembelajaran yang dikembangkan</w:t>
      </w:r>
      <w:r w:rsidR="00277167" w:rsidRPr="00486541">
        <w:rPr>
          <w:rFonts w:asciiTheme="majorBidi" w:hAnsiTheme="majorBidi" w:cstheme="majorBidi"/>
          <w:sz w:val="20"/>
          <w:szCs w:val="20"/>
        </w:rPr>
        <w:t>,</w:t>
      </w:r>
      <w:r w:rsidRPr="00486541">
        <w:rPr>
          <w:rFonts w:asciiTheme="majorBidi" w:hAnsiTheme="majorBidi" w:cstheme="majorBidi"/>
          <w:sz w:val="20"/>
          <w:szCs w:val="20"/>
        </w:rPr>
        <w:t xml:space="preserve"> telah </w:t>
      </w:r>
      <w:r w:rsidR="00277167" w:rsidRPr="00486541">
        <w:rPr>
          <w:rFonts w:asciiTheme="majorBidi" w:hAnsiTheme="majorBidi" w:cstheme="majorBidi"/>
          <w:sz w:val="20"/>
          <w:szCs w:val="20"/>
        </w:rPr>
        <w:t xml:space="preserve">mendapat pertimbangan </w:t>
      </w:r>
      <w:r w:rsidRPr="00486541">
        <w:rPr>
          <w:rFonts w:asciiTheme="majorBidi" w:hAnsiTheme="majorBidi" w:cstheme="majorBidi"/>
          <w:sz w:val="20"/>
          <w:szCs w:val="20"/>
        </w:rPr>
        <w:t xml:space="preserve">dan dinilai oleh para ahli (validator) dengan cara mengisi lembar validasi setiap perangkat pembelajaran. </w:t>
      </w:r>
      <w:r w:rsidRPr="00486541">
        <w:rPr>
          <w:rFonts w:asciiTheme="majorBidi" w:hAnsiTheme="majorBidi" w:cstheme="majorBidi"/>
          <w:sz w:val="20"/>
          <w:szCs w:val="20"/>
          <w:lang w:val="en-US"/>
        </w:rPr>
        <w:t>Penilaian tersebut meliputi beberapa aspek, yaitu: a) dapat digunakan tanpa revisi, b) dapat digunakan dengan sedikit revisi, c) dapat digunakan dengan banyak revisi, d) tidak dapat digunakan</w:t>
      </w:r>
      <w:r w:rsidRPr="00486541">
        <w:rPr>
          <w:rFonts w:asciiTheme="majorBidi" w:hAnsiTheme="majorBidi" w:cstheme="majorBidi"/>
          <w:sz w:val="20"/>
          <w:szCs w:val="20"/>
        </w:rPr>
        <w:t>.</w:t>
      </w:r>
      <w:r w:rsidRPr="00486541">
        <w:rPr>
          <w:rStyle w:val="FootnoteReference"/>
          <w:rFonts w:asciiTheme="majorBidi" w:hAnsiTheme="majorBidi" w:cstheme="majorBidi"/>
          <w:sz w:val="20"/>
          <w:szCs w:val="20"/>
          <w:lang w:val="en-US"/>
        </w:rPr>
        <w:footnoteReference w:id="56"/>
      </w:r>
    </w:p>
    <w:p w:rsidR="00474B3B" w:rsidRPr="00486541" w:rsidRDefault="00277167" w:rsidP="003114FC">
      <w:pPr>
        <w:pStyle w:val="ListParagraph"/>
        <w:spacing w:after="0" w:line="240" w:lineRule="auto"/>
        <w:ind w:right="65" w:firstLine="720"/>
        <w:rPr>
          <w:rFonts w:asciiTheme="majorBidi" w:hAnsiTheme="majorBidi" w:cstheme="majorBidi"/>
          <w:b/>
          <w:sz w:val="20"/>
          <w:szCs w:val="20"/>
          <w:lang w:val="en-US"/>
        </w:rPr>
      </w:pPr>
      <w:r w:rsidRPr="00486541">
        <w:rPr>
          <w:rFonts w:asciiTheme="majorBidi" w:hAnsiTheme="majorBidi" w:cstheme="majorBidi"/>
          <w:sz w:val="20"/>
          <w:szCs w:val="20"/>
          <w:lang w:val="en-US"/>
        </w:rPr>
        <w:t>P</w:t>
      </w:r>
      <w:r w:rsidR="00474B3B" w:rsidRPr="00486541">
        <w:rPr>
          <w:rFonts w:asciiTheme="majorBidi" w:hAnsiTheme="majorBidi" w:cstheme="majorBidi"/>
          <w:sz w:val="20"/>
          <w:szCs w:val="20"/>
          <w:lang w:val="en-US"/>
        </w:rPr>
        <w:t>erangkat pembelajaran dalam penelitian ini dikatakan praktis jika validator mengatakan perangkat tersebut dapat digunakan dengan “sedikit revisi” atau “tanpa revisi”.</w:t>
      </w:r>
    </w:p>
    <w:p w:rsidR="00474B3B" w:rsidRPr="00486541" w:rsidRDefault="00474B3B" w:rsidP="003114FC">
      <w:pPr>
        <w:pStyle w:val="ListParagraph"/>
        <w:spacing w:after="0" w:line="240" w:lineRule="auto"/>
        <w:ind w:left="360" w:right="65"/>
        <w:rPr>
          <w:rFonts w:asciiTheme="majorBidi" w:hAnsiTheme="majorBidi" w:cstheme="majorBidi"/>
          <w:b/>
          <w:sz w:val="20"/>
          <w:szCs w:val="20"/>
          <w:lang w:val="en-US"/>
        </w:rPr>
      </w:pPr>
    </w:p>
    <w:p w:rsidR="00AC4B7C" w:rsidRPr="00486541" w:rsidRDefault="00AC4B7C" w:rsidP="003114FC">
      <w:pPr>
        <w:pStyle w:val="ListParagraph"/>
        <w:spacing w:after="200" w:line="240" w:lineRule="auto"/>
        <w:ind w:left="1080" w:right="65" w:firstLine="630"/>
        <w:jc w:val="both"/>
        <w:rPr>
          <w:rFonts w:asciiTheme="majorBidi" w:hAnsiTheme="majorBidi" w:cstheme="majorBidi"/>
          <w:b/>
          <w:sz w:val="20"/>
          <w:szCs w:val="20"/>
          <w:lang w:val="en-US"/>
        </w:rPr>
      </w:pPr>
    </w:p>
    <w:p w:rsidR="001940A8" w:rsidRPr="00486541" w:rsidRDefault="001940A8" w:rsidP="003114FC">
      <w:pPr>
        <w:spacing w:after="0" w:line="240" w:lineRule="auto"/>
        <w:ind w:right="65"/>
        <w:rPr>
          <w:rFonts w:asciiTheme="majorBidi" w:hAnsiTheme="majorBidi" w:cstheme="majorBidi"/>
          <w:sz w:val="20"/>
          <w:szCs w:val="20"/>
        </w:rPr>
      </w:pPr>
    </w:p>
    <w:p w:rsidR="00E75163" w:rsidRPr="00486541" w:rsidRDefault="00E75163" w:rsidP="003114FC">
      <w:pPr>
        <w:spacing w:after="0" w:line="240" w:lineRule="auto"/>
        <w:ind w:right="65"/>
        <w:rPr>
          <w:rFonts w:asciiTheme="majorBidi" w:hAnsiTheme="majorBidi" w:cstheme="majorBidi"/>
          <w:b/>
          <w:bCs/>
          <w:sz w:val="20"/>
          <w:szCs w:val="20"/>
          <w:lang w:val="en-US"/>
        </w:rPr>
        <w:sectPr w:rsidR="00E75163" w:rsidRPr="00486541" w:rsidSect="005044B8">
          <w:headerReference w:type="even" r:id="rId25"/>
          <w:headerReference w:type="default" r:id="rId26"/>
          <w:footerReference w:type="even" r:id="rId27"/>
          <w:footerReference w:type="default" r:id="rId28"/>
          <w:headerReference w:type="first" r:id="rId29"/>
          <w:footerReference w:type="first" r:id="rId30"/>
          <w:pgSz w:w="8391" w:h="11907" w:code="11"/>
          <w:pgMar w:top="1418" w:right="1418" w:bottom="1418" w:left="1418" w:header="720" w:footer="720" w:gutter="0"/>
          <w:cols w:space="720"/>
          <w:titlePg/>
          <w:docGrid w:linePitch="360"/>
        </w:sectPr>
      </w:pPr>
    </w:p>
    <w:p w:rsidR="001940A8" w:rsidRPr="00E77898" w:rsidRDefault="001940A8" w:rsidP="003114FC">
      <w:pPr>
        <w:spacing w:after="0" w:line="240" w:lineRule="auto"/>
        <w:ind w:right="65"/>
        <w:jc w:val="center"/>
        <w:rPr>
          <w:rFonts w:asciiTheme="majorBidi" w:hAnsiTheme="majorBidi" w:cstheme="majorBidi"/>
          <w:b/>
          <w:bCs/>
          <w:sz w:val="24"/>
          <w:szCs w:val="24"/>
          <w:lang w:val="en-US"/>
        </w:rPr>
      </w:pPr>
      <w:r w:rsidRPr="00E77898">
        <w:rPr>
          <w:rFonts w:asciiTheme="majorBidi" w:hAnsiTheme="majorBidi" w:cstheme="majorBidi"/>
          <w:b/>
          <w:bCs/>
          <w:sz w:val="24"/>
          <w:szCs w:val="24"/>
          <w:lang w:val="en-US"/>
        </w:rPr>
        <w:lastRenderedPageBreak/>
        <w:t>BAB III</w:t>
      </w:r>
    </w:p>
    <w:p w:rsidR="001940A8" w:rsidRPr="00E77898" w:rsidRDefault="00E83278" w:rsidP="003114FC">
      <w:pPr>
        <w:spacing w:after="0" w:line="240" w:lineRule="auto"/>
        <w:ind w:right="65"/>
        <w:jc w:val="center"/>
        <w:rPr>
          <w:rFonts w:asciiTheme="majorBidi" w:hAnsiTheme="majorBidi" w:cstheme="majorBidi"/>
          <w:b/>
          <w:sz w:val="24"/>
          <w:szCs w:val="24"/>
          <w:lang w:val="en-US"/>
        </w:rPr>
      </w:pPr>
      <w:r w:rsidRPr="00E77898">
        <w:rPr>
          <w:rFonts w:asciiTheme="majorBidi" w:hAnsiTheme="majorBidi" w:cstheme="majorBidi"/>
          <w:b/>
          <w:sz w:val="24"/>
          <w:szCs w:val="24"/>
          <w:lang w:val="en-US"/>
        </w:rPr>
        <w:t>METODE PENELITIAN</w:t>
      </w:r>
    </w:p>
    <w:p w:rsidR="001940A8" w:rsidRPr="00486541" w:rsidRDefault="001940A8" w:rsidP="003114FC">
      <w:pPr>
        <w:spacing w:after="0" w:line="240" w:lineRule="auto"/>
        <w:ind w:right="65"/>
        <w:jc w:val="center"/>
        <w:rPr>
          <w:rFonts w:asciiTheme="majorBidi" w:hAnsiTheme="majorBidi" w:cstheme="majorBidi"/>
          <w:b/>
          <w:sz w:val="20"/>
          <w:szCs w:val="20"/>
          <w:lang w:val="en-US"/>
        </w:rPr>
      </w:pPr>
    </w:p>
    <w:p w:rsidR="00FB7952" w:rsidRPr="00486541" w:rsidRDefault="00E83278" w:rsidP="003114FC">
      <w:pPr>
        <w:pStyle w:val="ListParagraph"/>
        <w:numPr>
          <w:ilvl w:val="0"/>
          <w:numId w:val="10"/>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Jenis Penelitian</w:t>
      </w:r>
    </w:p>
    <w:p w:rsidR="00932A52" w:rsidRPr="00486541" w:rsidRDefault="00915F77" w:rsidP="003114FC">
      <w:pPr>
        <w:pStyle w:val="ListParagraph"/>
        <w:spacing w:after="0" w:line="240" w:lineRule="auto"/>
        <w:ind w:left="360" w:right="65" w:firstLine="54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Penelitian ini merupakan jenis pen</w:t>
      </w:r>
      <w:r w:rsidR="00932A52" w:rsidRPr="00486541">
        <w:rPr>
          <w:rFonts w:asciiTheme="majorBidi" w:hAnsiTheme="majorBidi" w:cstheme="majorBidi"/>
          <w:bCs/>
          <w:sz w:val="20"/>
          <w:szCs w:val="20"/>
          <w:lang w:val="en-US"/>
        </w:rPr>
        <w:t>e</w:t>
      </w:r>
      <w:r w:rsidRPr="00486541">
        <w:rPr>
          <w:rFonts w:asciiTheme="majorBidi" w:hAnsiTheme="majorBidi" w:cstheme="majorBidi"/>
          <w:bCs/>
          <w:sz w:val="20"/>
          <w:szCs w:val="20"/>
          <w:lang w:val="en-US"/>
        </w:rPr>
        <w:t>litian pengembangan dengan produk yang akan dikembangkan yaitu perangkat pembelajaran m</w:t>
      </w:r>
      <w:r w:rsidR="00D6203A" w:rsidRPr="00486541">
        <w:rPr>
          <w:rFonts w:asciiTheme="majorBidi" w:hAnsiTheme="majorBidi" w:cstheme="majorBidi"/>
          <w:bCs/>
          <w:sz w:val="20"/>
          <w:szCs w:val="20"/>
          <w:lang w:val="en-US"/>
        </w:rPr>
        <w:t>a</w:t>
      </w:r>
      <w:r w:rsidRPr="00486541">
        <w:rPr>
          <w:rFonts w:asciiTheme="majorBidi" w:hAnsiTheme="majorBidi" w:cstheme="majorBidi"/>
          <w:bCs/>
          <w:sz w:val="20"/>
          <w:szCs w:val="20"/>
          <w:lang w:val="en-US"/>
        </w:rPr>
        <w:t xml:space="preserve">tematika </w:t>
      </w:r>
      <w:r w:rsidR="007567A5" w:rsidRPr="00486541">
        <w:rPr>
          <w:rFonts w:asciiTheme="majorBidi" w:hAnsiTheme="majorBidi" w:cstheme="majorBidi"/>
          <w:bCs/>
          <w:sz w:val="20"/>
          <w:szCs w:val="20"/>
          <w:lang w:val="en-US"/>
        </w:rPr>
        <w:t xml:space="preserve">berupa RPP dan LKPD menggunakan </w:t>
      </w:r>
      <w:r w:rsidRPr="00486541">
        <w:rPr>
          <w:rFonts w:asciiTheme="majorBidi" w:hAnsiTheme="majorBidi" w:cstheme="majorBidi"/>
          <w:bCs/>
          <w:sz w:val="20"/>
          <w:szCs w:val="20"/>
          <w:lang w:val="en-US"/>
        </w:rPr>
        <w:t xml:space="preserve">model </w:t>
      </w:r>
      <w:r w:rsidR="00695AD0" w:rsidRPr="00486541">
        <w:rPr>
          <w:rFonts w:asciiTheme="majorBidi" w:hAnsiTheme="majorBidi" w:cstheme="majorBidi"/>
          <w:bCs/>
          <w:i/>
          <w:iCs/>
          <w:sz w:val="20"/>
          <w:szCs w:val="20"/>
          <w:lang w:val="en-US"/>
        </w:rPr>
        <w:t>Problem Based Learning</w:t>
      </w:r>
      <w:r w:rsidR="00695AD0"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 xml:space="preserve">dengan pendekatan pembelajaran </w:t>
      </w:r>
      <w:r w:rsidRPr="00486541">
        <w:rPr>
          <w:rFonts w:asciiTheme="majorBidi" w:hAnsiTheme="majorBidi" w:cstheme="majorBidi"/>
          <w:bCs/>
          <w:i/>
          <w:iCs/>
          <w:sz w:val="20"/>
          <w:szCs w:val="20"/>
          <w:lang w:val="en-US"/>
        </w:rPr>
        <w:t>Rigorous Mathmatical Thinking</w:t>
      </w:r>
      <w:r w:rsidRPr="00486541">
        <w:rPr>
          <w:rFonts w:asciiTheme="majorBidi" w:hAnsiTheme="majorBidi" w:cstheme="majorBidi"/>
          <w:bCs/>
          <w:sz w:val="20"/>
          <w:szCs w:val="20"/>
          <w:lang w:val="en-US"/>
        </w:rPr>
        <w:t xml:space="preserve">. Penelitian pengembangan ini mengacu pada model pengembangan </w:t>
      </w:r>
      <w:r w:rsidRPr="00486541">
        <w:rPr>
          <w:rFonts w:asciiTheme="majorBidi" w:hAnsiTheme="majorBidi" w:cstheme="majorBidi"/>
          <w:bCs/>
          <w:i/>
          <w:iCs/>
          <w:sz w:val="20"/>
          <w:szCs w:val="20"/>
          <w:lang w:val="en-US"/>
        </w:rPr>
        <w:t>Plomp</w:t>
      </w:r>
      <w:r w:rsidRPr="00486541">
        <w:rPr>
          <w:rFonts w:asciiTheme="majorBidi" w:hAnsiTheme="majorBidi" w:cstheme="majorBidi"/>
          <w:bCs/>
          <w:sz w:val="20"/>
          <w:szCs w:val="20"/>
          <w:lang w:val="en-US"/>
        </w:rPr>
        <w:t xml:space="preserve">, yang terdiri dari tiga fase, yaitu, </w:t>
      </w:r>
      <w:r w:rsidR="00932A52" w:rsidRPr="00486541">
        <w:rPr>
          <w:rFonts w:asciiTheme="majorBidi" w:hAnsiTheme="majorBidi" w:cstheme="majorBidi"/>
          <w:bCs/>
          <w:sz w:val="20"/>
          <w:szCs w:val="20"/>
          <w:lang w:val="en-US"/>
        </w:rPr>
        <w:t xml:space="preserve">fase </w:t>
      </w:r>
      <w:r w:rsidR="00886EF8" w:rsidRPr="00486541">
        <w:rPr>
          <w:rFonts w:asciiTheme="majorBidi" w:hAnsiTheme="majorBidi" w:cstheme="majorBidi"/>
          <w:bCs/>
          <w:sz w:val="20"/>
          <w:szCs w:val="20"/>
          <w:lang w:val="en-US"/>
        </w:rPr>
        <w:t xml:space="preserve">investigasi awal </w:t>
      </w:r>
      <w:r w:rsidR="00932A52" w:rsidRPr="00486541">
        <w:rPr>
          <w:rFonts w:asciiTheme="majorBidi" w:hAnsiTheme="majorBidi" w:cstheme="majorBidi"/>
          <w:bCs/>
          <w:sz w:val="20"/>
          <w:szCs w:val="20"/>
          <w:lang w:val="en-US"/>
        </w:rPr>
        <w:t>(</w:t>
      </w:r>
      <w:r w:rsidR="00695AD0" w:rsidRPr="00486541">
        <w:rPr>
          <w:rFonts w:asciiTheme="majorBidi" w:hAnsiTheme="majorBidi" w:cstheme="majorBidi"/>
          <w:bCs/>
          <w:i/>
          <w:iCs/>
          <w:sz w:val="20"/>
          <w:szCs w:val="20"/>
          <w:lang w:val="en-US"/>
        </w:rPr>
        <w:t xml:space="preserve">Preliminary </w:t>
      </w:r>
      <w:r w:rsidR="00886EF8" w:rsidRPr="00486541">
        <w:rPr>
          <w:rFonts w:asciiTheme="majorBidi" w:hAnsiTheme="majorBidi" w:cstheme="majorBidi"/>
          <w:bCs/>
          <w:i/>
          <w:iCs/>
          <w:sz w:val="20"/>
          <w:szCs w:val="20"/>
          <w:lang w:val="en-US"/>
        </w:rPr>
        <w:t>Investigation</w:t>
      </w:r>
      <w:r w:rsidR="00932A52" w:rsidRPr="00486541">
        <w:rPr>
          <w:rFonts w:asciiTheme="majorBidi" w:hAnsiTheme="majorBidi" w:cstheme="majorBidi"/>
          <w:bCs/>
          <w:sz w:val="20"/>
          <w:szCs w:val="20"/>
          <w:lang w:val="en-US"/>
        </w:rPr>
        <w:t>), fase pembuatan prototipe (</w:t>
      </w:r>
      <w:r w:rsidR="00695AD0" w:rsidRPr="00486541">
        <w:rPr>
          <w:rFonts w:asciiTheme="majorBidi" w:hAnsiTheme="majorBidi" w:cstheme="majorBidi"/>
          <w:bCs/>
          <w:i/>
          <w:iCs/>
          <w:sz w:val="20"/>
          <w:szCs w:val="20"/>
          <w:lang w:val="en-US"/>
        </w:rPr>
        <w:t>Prototyping Phase</w:t>
      </w:r>
      <w:r w:rsidR="00932A52" w:rsidRPr="00486541">
        <w:rPr>
          <w:rFonts w:asciiTheme="majorBidi" w:hAnsiTheme="majorBidi" w:cstheme="majorBidi"/>
          <w:bCs/>
          <w:sz w:val="20"/>
          <w:szCs w:val="20"/>
          <w:lang w:val="en-US"/>
        </w:rPr>
        <w:t>), dan fase penilaian (</w:t>
      </w:r>
      <w:r w:rsidR="00932A52" w:rsidRPr="00486541">
        <w:rPr>
          <w:rFonts w:asciiTheme="majorBidi" w:hAnsiTheme="majorBidi" w:cstheme="majorBidi"/>
          <w:bCs/>
          <w:i/>
          <w:iCs/>
          <w:sz w:val="20"/>
          <w:szCs w:val="20"/>
          <w:lang w:val="en-US"/>
        </w:rPr>
        <w:t xml:space="preserve">Assesment </w:t>
      </w:r>
      <w:r w:rsidR="00695AD0" w:rsidRPr="00486541">
        <w:rPr>
          <w:rFonts w:asciiTheme="majorBidi" w:hAnsiTheme="majorBidi" w:cstheme="majorBidi"/>
          <w:bCs/>
          <w:i/>
          <w:iCs/>
          <w:sz w:val="20"/>
          <w:szCs w:val="20"/>
          <w:lang w:val="en-US"/>
        </w:rPr>
        <w:t>Phase</w:t>
      </w:r>
      <w:r w:rsidR="00932A52" w:rsidRPr="00486541">
        <w:rPr>
          <w:rFonts w:asciiTheme="majorBidi" w:hAnsiTheme="majorBidi" w:cstheme="majorBidi"/>
          <w:bCs/>
          <w:sz w:val="20"/>
          <w:szCs w:val="20"/>
          <w:lang w:val="en-US"/>
        </w:rPr>
        <w:t>).</w:t>
      </w:r>
      <w:r w:rsidR="00932A52" w:rsidRPr="00486541">
        <w:rPr>
          <w:rStyle w:val="FootnoteReference"/>
          <w:rFonts w:asciiTheme="majorBidi" w:hAnsiTheme="majorBidi" w:cstheme="majorBidi"/>
          <w:bCs/>
          <w:sz w:val="20"/>
          <w:szCs w:val="20"/>
          <w:lang w:val="en-US"/>
        </w:rPr>
        <w:footnoteReference w:id="57"/>
      </w:r>
    </w:p>
    <w:p w:rsidR="003D4786" w:rsidRPr="00486541" w:rsidRDefault="00404F7F" w:rsidP="003114FC">
      <w:pPr>
        <w:pStyle w:val="ListParagraph"/>
        <w:numPr>
          <w:ilvl w:val="0"/>
          <w:numId w:val="10"/>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Prosedur Pengembangan Perangkat Pembelajaran</w:t>
      </w:r>
    </w:p>
    <w:p w:rsidR="00C96CEC" w:rsidRPr="00486541" w:rsidRDefault="00404F7F" w:rsidP="003114FC">
      <w:pPr>
        <w:spacing w:after="0" w:line="240" w:lineRule="auto"/>
        <w:ind w:left="360" w:right="65" w:firstLine="540"/>
        <w:jc w:val="both"/>
        <w:rPr>
          <w:rFonts w:asciiTheme="majorBidi" w:hAnsiTheme="majorBidi" w:cstheme="majorBidi"/>
          <w:bCs/>
          <w:sz w:val="20"/>
          <w:szCs w:val="20"/>
        </w:rPr>
      </w:pPr>
      <w:r w:rsidRPr="00486541">
        <w:rPr>
          <w:rFonts w:asciiTheme="majorBidi" w:hAnsiTheme="majorBidi" w:cstheme="majorBidi"/>
          <w:bCs/>
          <w:sz w:val="20"/>
          <w:szCs w:val="20"/>
          <w:lang w:val="en-US"/>
        </w:rPr>
        <w:t xml:space="preserve">Prosedur pengembangan </w:t>
      </w:r>
      <w:r w:rsidR="00F4220A" w:rsidRPr="00486541">
        <w:rPr>
          <w:rFonts w:asciiTheme="majorBidi" w:hAnsiTheme="majorBidi" w:cstheme="majorBidi"/>
          <w:bCs/>
          <w:sz w:val="20"/>
          <w:szCs w:val="20"/>
          <w:lang w:val="en-US"/>
        </w:rPr>
        <w:t xml:space="preserve">yang digunakan </w:t>
      </w:r>
      <w:r w:rsidRPr="00486541">
        <w:rPr>
          <w:rFonts w:asciiTheme="majorBidi" w:hAnsiTheme="majorBidi" w:cstheme="majorBidi"/>
          <w:bCs/>
          <w:sz w:val="20"/>
          <w:szCs w:val="20"/>
          <w:lang w:val="en-US"/>
        </w:rPr>
        <w:t xml:space="preserve">dalam penelitian ini </w:t>
      </w:r>
      <w:r w:rsidR="00F4220A" w:rsidRPr="00486541">
        <w:rPr>
          <w:rFonts w:asciiTheme="majorBidi" w:hAnsiTheme="majorBidi" w:cstheme="majorBidi"/>
          <w:bCs/>
          <w:sz w:val="20"/>
          <w:szCs w:val="20"/>
          <w:lang w:val="en-US"/>
        </w:rPr>
        <w:t xml:space="preserve">dengan </w:t>
      </w:r>
      <w:r w:rsidRPr="00486541">
        <w:rPr>
          <w:rFonts w:asciiTheme="majorBidi" w:hAnsiTheme="majorBidi" w:cstheme="majorBidi"/>
          <w:bCs/>
          <w:sz w:val="20"/>
          <w:szCs w:val="20"/>
          <w:lang w:val="en-US"/>
        </w:rPr>
        <w:t xml:space="preserve">menggunakan model pengembangan </w:t>
      </w:r>
      <w:r w:rsidRPr="00486541">
        <w:rPr>
          <w:rFonts w:asciiTheme="majorBidi" w:hAnsiTheme="majorBidi" w:cstheme="majorBidi"/>
          <w:bCs/>
          <w:i/>
          <w:iCs/>
          <w:sz w:val="20"/>
          <w:szCs w:val="20"/>
          <w:lang w:val="en-US"/>
        </w:rPr>
        <w:t>Plomp</w:t>
      </w:r>
      <w:r w:rsidRPr="00486541">
        <w:rPr>
          <w:rFonts w:asciiTheme="majorBidi" w:hAnsiTheme="majorBidi" w:cstheme="majorBidi"/>
          <w:bCs/>
          <w:sz w:val="20"/>
          <w:szCs w:val="20"/>
          <w:lang w:val="en-US"/>
        </w:rPr>
        <w:t xml:space="preserve"> yang terdiri atas tiga fase, yaitu :</w:t>
      </w:r>
      <w:r w:rsidR="00EF4C80" w:rsidRPr="00486541">
        <w:rPr>
          <w:rStyle w:val="FootnoteReference"/>
          <w:rFonts w:asciiTheme="majorBidi" w:hAnsiTheme="majorBidi" w:cstheme="majorBidi"/>
          <w:bCs/>
          <w:sz w:val="20"/>
          <w:szCs w:val="20"/>
          <w:lang w:val="en-US"/>
        </w:rPr>
        <w:footnoteReference w:id="58"/>
      </w:r>
    </w:p>
    <w:p w:rsidR="00C96CEC" w:rsidRPr="00486541" w:rsidRDefault="00404F7F" w:rsidP="003114FC">
      <w:pPr>
        <w:pStyle w:val="ListParagraph"/>
        <w:numPr>
          <w:ilvl w:val="0"/>
          <w:numId w:val="21"/>
        </w:numPr>
        <w:autoSpaceDE w:val="0"/>
        <w:autoSpaceDN w:val="0"/>
        <w:adjustRightInd w:val="0"/>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 xml:space="preserve">Fase </w:t>
      </w:r>
      <w:r w:rsidR="00886EF8" w:rsidRPr="00486541">
        <w:rPr>
          <w:rFonts w:asciiTheme="majorBidi" w:hAnsiTheme="majorBidi" w:cstheme="majorBidi"/>
          <w:b/>
          <w:bCs/>
          <w:sz w:val="20"/>
          <w:szCs w:val="20"/>
          <w:lang w:val="en-US"/>
        </w:rPr>
        <w:t xml:space="preserve">Investigasi Awal </w:t>
      </w:r>
      <w:r w:rsidRPr="00486541">
        <w:rPr>
          <w:rFonts w:asciiTheme="majorBidi" w:hAnsiTheme="majorBidi" w:cstheme="majorBidi"/>
          <w:b/>
          <w:bCs/>
          <w:sz w:val="20"/>
          <w:szCs w:val="20"/>
          <w:lang w:val="en-US"/>
        </w:rPr>
        <w:t xml:space="preserve"> (</w:t>
      </w:r>
      <w:r w:rsidRPr="00486541">
        <w:rPr>
          <w:rFonts w:asciiTheme="majorBidi" w:hAnsiTheme="majorBidi" w:cstheme="majorBidi"/>
          <w:b/>
          <w:bCs/>
          <w:i/>
          <w:iCs/>
          <w:sz w:val="20"/>
          <w:szCs w:val="20"/>
          <w:lang w:val="en-US"/>
        </w:rPr>
        <w:t>Preliminary Investigation</w:t>
      </w:r>
      <w:r w:rsidRPr="00486541">
        <w:rPr>
          <w:rFonts w:asciiTheme="majorBidi" w:hAnsiTheme="majorBidi" w:cstheme="majorBidi"/>
          <w:b/>
          <w:bCs/>
          <w:sz w:val="20"/>
          <w:szCs w:val="20"/>
          <w:lang w:val="en-US"/>
        </w:rPr>
        <w:t>)</w:t>
      </w:r>
    </w:p>
    <w:p w:rsidR="00C96CEC" w:rsidRPr="00486541" w:rsidRDefault="00C96CEC"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Fase investigasi awal difokuskan dengan mengumpulkan dan menganalisis informasi, mendefinisikan masalah dan perencanaan kegiatan selanjutnya</w:t>
      </w:r>
      <w:r w:rsidRPr="00486541">
        <w:rPr>
          <w:rFonts w:asciiTheme="majorBidi" w:hAnsiTheme="majorBidi" w:cstheme="majorBidi"/>
          <w:sz w:val="20"/>
          <w:szCs w:val="20"/>
        </w:rPr>
        <w:t>.</w:t>
      </w:r>
      <w:r w:rsidRPr="00486541">
        <w:rPr>
          <w:rStyle w:val="FootnoteReference"/>
          <w:rFonts w:asciiTheme="majorBidi" w:hAnsiTheme="majorBidi" w:cstheme="majorBidi"/>
          <w:sz w:val="20"/>
          <w:szCs w:val="20"/>
        </w:rPr>
        <w:footnoteReference w:id="59"/>
      </w:r>
      <w:r w:rsidRPr="00486541">
        <w:rPr>
          <w:rFonts w:asciiTheme="majorBidi" w:hAnsiTheme="majorBidi" w:cstheme="majorBidi"/>
          <w:sz w:val="20"/>
          <w:szCs w:val="20"/>
          <w:lang w:val="en-US"/>
        </w:rPr>
        <w:t xml:space="preserve"> Adapun </w:t>
      </w:r>
      <w:r w:rsidRPr="00486541">
        <w:rPr>
          <w:rFonts w:asciiTheme="majorBidi" w:hAnsiTheme="majorBidi" w:cstheme="majorBidi"/>
          <w:sz w:val="20"/>
          <w:szCs w:val="20"/>
        </w:rPr>
        <w:t>analisis masalah yang</w:t>
      </w:r>
      <w:r w:rsidRPr="00486541">
        <w:rPr>
          <w:rFonts w:asciiTheme="majorBidi" w:hAnsiTheme="majorBidi" w:cstheme="majorBidi"/>
          <w:sz w:val="20"/>
          <w:szCs w:val="20"/>
          <w:lang w:val="en-US"/>
        </w:rPr>
        <w:t xml:space="preserve"> dilakukan pada fase ini yaitu analisis awal akhir, analisis kurikulum, serta analisis materi. Berikut penjelasannya:</w:t>
      </w:r>
    </w:p>
    <w:p w:rsidR="00C96CEC" w:rsidRPr="00486541" w:rsidRDefault="00C96CEC" w:rsidP="003114FC">
      <w:pPr>
        <w:pStyle w:val="ListParagraph"/>
        <w:numPr>
          <w:ilvl w:val="2"/>
          <w:numId w:val="15"/>
        </w:numPr>
        <w:autoSpaceDE w:val="0"/>
        <w:autoSpaceDN w:val="0"/>
        <w:adjustRightInd w:val="0"/>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Analisis Awal Akhir</w:t>
      </w:r>
    </w:p>
    <w:p w:rsidR="00C96CEC" w:rsidRPr="00486541" w:rsidRDefault="00C96CEC" w:rsidP="003114FC">
      <w:pPr>
        <w:pStyle w:val="ListParagraph"/>
        <w:autoSpaceDE w:val="0"/>
        <w:autoSpaceDN w:val="0"/>
        <w:adjustRightInd w:val="0"/>
        <w:spacing w:after="0" w:line="240" w:lineRule="auto"/>
        <w:ind w:left="1080" w:right="65" w:firstLine="63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Pada tahap ini, peneliti </w:t>
      </w:r>
      <w:r w:rsidR="00F4220A" w:rsidRPr="00486541">
        <w:rPr>
          <w:rFonts w:asciiTheme="majorBidi" w:hAnsiTheme="majorBidi" w:cstheme="majorBidi"/>
          <w:sz w:val="20"/>
          <w:szCs w:val="20"/>
          <w:lang w:val="en-US"/>
        </w:rPr>
        <w:t xml:space="preserve">akan </w:t>
      </w:r>
      <w:r w:rsidRPr="00486541">
        <w:rPr>
          <w:rFonts w:asciiTheme="majorBidi" w:hAnsiTheme="majorBidi" w:cstheme="majorBidi"/>
          <w:sz w:val="20"/>
          <w:szCs w:val="20"/>
          <w:lang w:val="en-US"/>
        </w:rPr>
        <w:t xml:space="preserve">mencari informasi tentang kondisi awal </w:t>
      </w:r>
      <w:r w:rsidR="00EF4C80" w:rsidRPr="00486541">
        <w:rPr>
          <w:rFonts w:asciiTheme="majorBidi" w:hAnsiTheme="majorBidi" w:cstheme="majorBidi"/>
          <w:sz w:val="20"/>
          <w:szCs w:val="20"/>
          <w:lang w:val="en-US"/>
        </w:rPr>
        <w:t>sekolah</w:t>
      </w:r>
      <w:r w:rsidRPr="00486541">
        <w:rPr>
          <w:rFonts w:asciiTheme="majorBidi" w:hAnsiTheme="majorBidi" w:cstheme="majorBidi"/>
          <w:sz w:val="20"/>
          <w:szCs w:val="20"/>
          <w:lang w:val="en-US"/>
        </w:rPr>
        <w:t xml:space="preserve">. Dalam pelaksanaan kegiatan ini peneliti melakukan </w:t>
      </w:r>
      <w:r w:rsidR="00946679" w:rsidRPr="00486541">
        <w:rPr>
          <w:rFonts w:asciiTheme="majorBidi" w:hAnsiTheme="majorBidi" w:cstheme="majorBidi"/>
          <w:sz w:val="20"/>
          <w:szCs w:val="20"/>
          <w:lang w:val="en-US"/>
        </w:rPr>
        <w:t>diskusi dengan</w:t>
      </w:r>
      <w:r w:rsidRPr="00486541">
        <w:rPr>
          <w:rFonts w:asciiTheme="majorBidi" w:hAnsiTheme="majorBidi" w:cstheme="majorBidi"/>
          <w:sz w:val="20"/>
          <w:szCs w:val="20"/>
          <w:lang w:val="en-US"/>
        </w:rPr>
        <w:t xml:space="preserve"> guru mata pelajaran matematika terkait proses kegiatan belajar mengajar </w:t>
      </w:r>
      <w:r w:rsidR="00F4220A" w:rsidRPr="00486541">
        <w:rPr>
          <w:rFonts w:asciiTheme="majorBidi" w:hAnsiTheme="majorBidi" w:cstheme="majorBidi"/>
          <w:sz w:val="20"/>
          <w:szCs w:val="20"/>
          <w:lang w:val="en-US"/>
        </w:rPr>
        <w:t xml:space="preserve">yang biasa dilalukan </w:t>
      </w:r>
      <w:r w:rsidRPr="00486541">
        <w:rPr>
          <w:rFonts w:asciiTheme="majorBidi" w:hAnsiTheme="majorBidi" w:cstheme="majorBidi"/>
          <w:sz w:val="20"/>
          <w:szCs w:val="20"/>
          <w:lang w:val="en-US"/>
        </w:rPr>
        <w:t>di tempat penelitian tersebut melalui.</w:t>
      </w:r>
    </w:p>
    <w:p w:rsidR="00C96CEC" w:rsidRPr="00486541" w:rsidRDefault="00C96CEC" w:rsidP="003114FC">
      <w:pPr>
        <w:pStyle w:val="ListParagraph"/>
        <w:numPr>
          <w:ilvl w:val="2"/>
          <w:numId w:val="15"/>
        </w:numPr>
        <w:autoSpaceDE w:val="0"/>
        <w:autoSpaceDN w:val="0"/>
        <w:adjustRightInd w:val="0"/>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Analisis Kurikulum</w:t>
      </w:r>
    </w:p>
    <w:p w:rsidR="00C96CEC" w:rsidRPr="00486541" w:rsidRDefault="00C96CEC" w:rsidP="003114FC">
      <w:pPr>
        <w:pStyle w:val="ListParagraph"/>
        <w:autoSpaceDE w:val="0"/>
        <w:autoSpaceDN w:val="0"/>
        <w:adjustRightInd w:val="0"/>
        <w:spacing w:after="0" w:line="240" w:lineRule="auto"/>
        <w:ind w:left="1080" w:right="65" w:firstLine="630"/>
        <w:jc w:val="both"/>
        <w:rPr>
          <w:rFonts w:asciiTheme="majorBidi" w:hAnsiTheme="majorBidi" w:cstheme="majorBidi"/>
          <w:sz w:val="20"/>
          <w:szCs w:val="20"/>
          <w:lang w:val="en-US"/>
        </w:rPr>
      </w:pPr>
      <w:r w:rsidRPr="00486541">
        <w:rPr>
          <w:rStyle w:val="fontstyle01"/>
          <w:rFonts w:asciiTheme="majorBidi" w:hAnsiTheme="majorBidi" w:cstheme="majorBidi"/>
          <w:color w:val="auto"/>
        </w:rPr>
        <w:t xml:space="preserve">Pada kegiatan ini, peneliti melakukan </w:t>
      </w:r>
      <w:r w:rsidR="00946679" w:rsidRPr="00486541">
        <w:rPr>
          <w:rStyle w:val="fontstyle01"/>
          <w:rFonts w:asciiTheme="majorBidi" w:hAnsiTheme="majorBidi" w:cstheme="majorBidi"/>
          <w:color w:val="auto"/>
        </w:rPr>
        <w:t>diskusi</w:t>
      </w:r>
      <w:r w:rsidRPr="00486541">
        <w:rPr>
          <w:rStyle w:val="fontstyle01"/>
          <w:rFonts w:asciiTheme="majorBidi" w:hAnsiTheme="majorBidi" w:cstheme="majorBidi"/>
          <w:color w:val="auto"/>
        </w:rPr>
        <w:t xml:space="preserve"> dengan guru</w:t>
      </w:r>
      <w:r w:rsidR="00F4220A" w:rsidRPr="00486541">
        <w:rPr>
          <w:rStyle w:val="fontstyle01"/>
          <w:rFonts w:asciiTheme="majorBidi" w:hAnsiTheme="majorBidi" w:cstheme="majorBidi"/>
          <w:color w:val="auto"/>
        </w:rPr>
        <w:t xml:space="preserve"> mata pelajaran</w:t>
      </w:r>
      <w:r w:rsidRPr="00486541">
        <w:rPr>
          <w:rStyle w:val="fontstyle01"/>
          <w:rFonts w:asciiTheme="majorBidi" w:hAnsiTheme="majorBidi" w:cstheme="majorBidi"/>
          <w:color w:val="auto"/>
        </w:rPr>
        <w:t xml:space="preserve"> matematika untuk </w:t>
      </w:r>
      <w:r w:rsidRPr="00486541">
        <w:rPr>
          <w:rStyle w:val="fontstyle01"/>
          <w:rFonts w:asciiTheme="majorBidi" w:hAnsiTheme="majorBidi" w:cstheme="majorBidi"/>
          <w:color w:val="auto"/>
        </w:rPr>
        <w:lastRenderedPageBreak/>
        <w:t>mengetahui kurikulum apa yang digunakan oleh sekolah</w:t>
      </w:r>
      <w:r w:rsidR="00F4220A" w:rsidRPr="00486541">
        <w:rPr>
          <w:rStyle w:val="fontstyle01"/>
          <w:rFonts w:asciiTheme="majorBidi" w:hAnsiTheme="majorBidi" w:cstheme="majorBidi"/>
          <w:color w:val="auto"/>
        </w:rPr>
        <w:t xml:space="preserve"> khususnya pada pembelajaran ma</w:t>
      </w:r>
      <w:r w:rsidR="00946679" w:rsidRPr="00486541">
        <w:rPr>
          <w:rStyle w:val="fontstyle01"/>
          <w:rFonts w:asciiTheme="majorBidi" w:hAnsiTheme="majorBidi" w:cstheme="majorBidi"/>
          <w:color w:val="auto"/>
        </w:rPr>
        <w:t>t</w:t>
      </w:r>
      <w:r w:rsidR="00F4220A" w:rsidRPr="00486541">
        <w:rPr>
          <w:rStyle w:val="fontstyle01"/>
          <w:rFonts w:asciiTheme="majorBidi" w:hAnsiTheme="majorBidi" w:cstheme="majorBidi"/>
          <w:color w:val="auto"/>
        </w:rPr>
        <w:t>ematika</w:t>
      </w:r>
      <w:r w:rsidRPr="00486541">
        <w:rPr>
          <w:rStyle w:val="fontstyle01"/>
          <w:rFonts w:asciiTheme="majorBidi" w:hAnsiTheme="majorBidi" w:cstheme="majorBidi"/>
          <w:color w:val="auto"/>
        </w:rPr>
        <w:t>. Hasil telaah kurikulum tersebut akan</w:t>
      </w:r>
      <w:r w:rsidRPr="00486541">
        <w:rPr>
          <w:rFonts w:asciiTheme="majorBidi" w:hAnsiTheme="majorBidi" w:cstheme="majorBidi"/>
          <w:sz w:val="20"/>
          <w:szCs w:val="20"/>
        </w:rPr>
        <w:t xml:space="preserve"> </w:t>
      </w:r>
      <w:r w:rsidRPr="00486541">
        <w:rPr>
          <w:rStyle w:val="fontstyle01"/>
          <w:rFonts w:asciiTheme="majorBidi" w:hAnsiTheme="majorBidi" w:cstheme="majorBidi"/>
          <w:color w:val="auto"/>
        </w:rPr>
        <w:t>dijadikan acuan dalam penyusunan perangkat</w:t>
      </w:r>
      <w:r w:rsidRPr="00486541">
        <w:rPr>
          <w:rFonts w:asciiTheme="majorBidi" w:hAnsiTheme="majorBidi" w:cstheme="majorBidi"/>
          <w:sz w:val="20"/>
          <w:szCs w:val="20"/>
        </w:rPr>
        <w:t xml:space="preserve"> </w:t>
      </w:r>
      <w:r w:rsidRPr="00486541">
        <w:rPr>
          <w:rStyle w:val="fontstyle01"/>
          <w:rFonts w:asciiTheme="majorBidi" w:hAnsiTheme="majorBidi" w:cstheme="majorBidi"/>
          <w:color w:val="auto"/>
        </w:rPr>
        <w:t xml:space="preserve">pembelajaran </w:t>
      </w:r>
      <w:r w:rsidRPr="00486541">
        <w:rPr>
          <w:rStyle w:val="fontstyle01"/>
          <w:rFonts w:asciiTheme="majorBidi" w:hAnsiTheme="majorBidi" w:cstheme="majorBidi"/>
          <w:color w:val="auto"/>
          <w:lang w:val="en-US"/>
        </w:rPr>
        <w:t>yang dikembangkan.</w:t>
      </w:r>
    </w:p>
    <w:p w:rsidR="00C96CEC" w:rsidRPr="00486541" w:rsidRDefault="00C96CEC" w:rsidP="003114FC">
      <w:pPr>
        <w:pStyle w:val="ListParagraph"/>
        <w:numPr>
          <w:ilvl w:val="2"/>
          <w:numId w:val="15"/>
        </w:numPr>
        <w:autoSpaceDE w:val="0"/>
        <w:autoSpaceDN w:val="0"/>
        <w:adjustRightInd w:val="0"/>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Analisis Materi Pembelajaran</w:t>
      </w:r>
    </w:p>
    <w:p w:rsidR="00EF4C80" w:rsidRPr="00486541" w:rsidRDefault="00C96CEC" w:rsidP="003114FC">
      <w:pPr>
        <w:pStyle w:val="ListParagraph"/>
        <w:autoSpaceDE w:val="0"/>
        <w:autoSpaceDN w:val="0"/>
        <w:adjustRightInd w:val="0"/>
        <w:spacing w:after="0" w:line="240" w:lineRule="auto"/>
        <w:ind w:left="1080" w:right="65" w:firstLine="63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Pada kegiatan ini, peneliti </w:t>
      </w:r>
      <w:r w:rsidR="00F4220A" w:rsidRPr="00486541">
        <w:rPr>
          <w:rFonts w:asciiTheme="majorBidi" w:hAnsiTheme="majorBidi" w:cstheme="majorBidi"/>
          <w:sz w:val="20"/>
          <w:szCs w:val="20"/>
          <w:lang w:val="en-US"/>
        </w:rPr>
        <w:t xml:space="preserve">berdiskusi dengan guru mata pelajaran matematika dan </w:t>
      </w:r>
      <w:r w:rsidRPr="00486541">
        <w:rPr>
          <w:rFonts w:asciiTheme="majorBidi" w:hAnsiTheme="majorBidi" w:cstheme="majorBidi"/>
          <w:sz w:val="20"/>
          <w:szCs w:val="20"/>
          <w:lang w:val="en-US"/>
        </w:rPr>
        <w:t>memilih materi yang dapat dipadukan dengan pemecahan masalah nyata. Peneliti juga menyusun materi secara sistematis sehingga dapat mencapai tujuan penelitian.</w:t>
      </w:r>
    </w:p>
    <w:p w:rsidR="003741B8" w:rsidRPr="00486541" w:rsidRDefault="003741B8" w:rsidP="003114FC">
      <w:pPr>
        <w:pStyle w:val="ListParagraph"/>
        <w:numPr>
          <w:ilvl w:val="0"/>
          <w:numId w:val="21"/>
        </w:numPr>
        <w:autoSpaceDE w:val="0"/>
        <w:autoSpaceDN w:val="0"/>
        <w:adjustRightInd w:val="0"/>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Fase Pembuatan  Prototipe (</w:t>
      </w:r>
      <w:r w:rsidRPr="00486541">
        <w:rPr>
          <w:rFonts w:asciiTheme="majorBidi" w:hAnsiTheme="majorBidi" w:cstheme="majorBidi"/>
          <w:b/>
          <w:bCs/>
          <w:i/>
          <w:iCs/>
          <w:sz w:val="20"/>
          <w:szCs w:val="20"/>
          <w:lang w:val="en-US"/>
        </w:rPr>
        <w:t>Prototyping Phase</w:t>
      </w:r>
      <w:r w:rsidRPr="00486541">
        <w:rPr>
          <w:rFonts w:asciiTheme="majorBidi" w:hAnsiTheme="majorBidi" w:cstheme="majorBidi"/>
          <w:b/>
          <w:bCs/>
          <w:sz w:val="20"/>
          <w:szCs w:val="20"/>
          <w:lang w:val="en-US"/>
        </w:rPr>
        <w:t>)</w:t>
      </w:r>
    </w:p>
    <w:p w:rsidR="003741B8" w:rsidRPr="00486541" w:rsidRDefault="003741B8"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r w:rsidRPr="00486541">
        <w:rPr>
          <w:rStyle w:val="fontstyle01"/>
          <w:rFonts w:asciiTheme="majorBidi" w:hAnsiTheme="majorBidi" w:cstheme="majorBidi"/>
          <w:color w:val="auto"/>
        </w:rPr>
        <w:t xml:space="preserve">Pada fase ini, kegiatan yang dilakukan yaitu merancang perangkat pembelajaran serta instrumen-instrumen penelitian </w:t>
      </w:r>
      <w:r w:rsidRPr="00486541">
        <w:rPr>
          <w:rStyle w:val="fontstyle01"/>
          <w:rFonts w:asciiTheme="majorBidi" w:hAnsiTheme="majorBidi" w:cstheme="majorBidi"/>
          <w:color w:val="auto"/>
          <w:lang w:val="en-US"/>
        </w:rPr>
        <w:t>sesuai dengan data yang telah diperoleh pada fase investigasi awal.</w:t>
      </w:r>
      <w:r w:rsidR="00EF4C80" w:rsidRPr="00486541">
        <w:rPr>
          <w:rStyle w:val="FootnoteReference"/>
          <w:rFonts w:asciiTheme="majorBidi" w:hAnsiTheme="majorBidi" w:cstheme="majorBidi"/>
          <w:sz w:val="20"/>
          <w:szCs w:val="20"/>
          <w:lang w:val="en-US"/>
        </w:rPr>
        <w:footnoteReference w:id="60"/>
      </w:r>
      <w:r w:rsidRPr="00486541">
        <w:rPr>
          <w:rStyle w:val="fontstyle01"/>
          <w:rFonts w:asciiTheme="majorBidi" w:hAnsiTheme="majorBidi" w:cstheme="majorBidi"/>
          <w:color w:val="auto"/>
          <w:lang w:val="en-US"/>
        </w:rPr>
        <w:t xml:space="preserve"> Pada fase pembuatan </w:t>
      </w:r>
      <w:r w:rsidRPr="00486541">
        <w:rPr>
          <w:rStyle w:val="fontstyle01"/>
          <w:rFonts w:asciiTheme="majorBidi" w:hAnsiTheme="majorBidi" w:cstheme="majorBidi"/>
          <w:i/>
          <w:iCs/>
          <w:color w:val="auto"/>
          <w:lang w:val="en-US"/>
        </w:rPr>
        <w:t>prototype</w:t>
      </w:r>
      <w:r w:rsidRPr="00486541">
        <w:rPr>
          <w:rStyle w:val="fontstyle01"/>
          <w:rFonts w:asciiTheme="majorBidi" w:hAnsiTheme="majorBidi" w:cstheme="majorBidi"/>
          <w:color w:val="auto"/>
          <w:lang w:val="en-US"/>
        </w:rPr>
        <w:t xml:space="preserve"> ini, peneliti melakukan penyusunan RPP, LKPD, dan instrument penilaian </w:t>
      </w:r>
      <w:r w:rsidR="00D6203A" w:rsidRPr="00486541">
        <w:rPr>
          <w:rStyle w:val="fontstyle01"/>
          <w:rFonts w:asciiTheme="majorBidi" w:hAnsiTheme="majorBidi" w:cstheme="majorBidi"/>
          <w:color w:val="auto"/>
          <w:lang w:val="en-US"/>
        </w:rPr>
        <w:t>berupa lembar validasi RPP dan LKPD</w:t>
      </w:r>
      <w:r w:rsidRPr="00486541">
        <w:rPr>
          <w:rStyle w:val="fontstyle01"/>
          <w:rFonts w:asciiTheme="majorBidi" w:hAnsiTheme="majorBidi" w:cstheme="majorBidi"/>
          <w:color w:val="auto"/>
        </w:rPr>
        <w:t>. Adapun Langkah-langkah yang ditempu</w:t>
      </w:r>
      <w:r w:rsidRPr="00486541">
        <w:rPr>
          <w:rStyle w:val="fontstyle01"/>
          <w:rFonts w:asciiTheme="majorBidi" w:hAnsiTheme="majorBidi" w:cstheme="majorBidi"/>
          <w:color w:val="auto"/>
          <w:lang w:val="en-US"/>
        </w:rPr>
        <w:t>h, sebagai berikut:</w:t>
      </w:r>
    </w:p>
    <w:p w:rsidR="003741B8" w:rsidRPr="00486541" w:rsidRDefault="003741B8" w:rsidP="003114FC">
      <w:pPr>
        <w:pStyle w:val="ListParagraph"/>
        <w:numPr>
          <w:ilvl w:val="0"/>
          <w:numId w:val="22"/>
        </w:numPr>
        <w:autoSpaceDE w:val="0"/>
        <w:autoSpaceDN w:val="0"/>
        <w:adjustRightInd w:val="0"/>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Penyusunan Rencana Pelaksanaan Pembelajaran (RPP)</w:t>
      </w:r>
    </w:p>
    <w:p w:rsidR="003741B8" w:rsidRPr="00486541" w:rsidRDefault="003741B8" w:rsidP="003114FC">
      <w:pPr>
        <w:pStyle w:val="ListParagraph"/>
        <w:autoSpaceDE w:val="0"/>
        <w:autoSpaceDN w:val="0"/>
        <w:adjustRightInd w:val="0"/>
        <w:spacing w:after="0" w:line="240" w:lineRule="auto"/>
        <w:ind w:left="1080" w:right="65" w:firstLine="540"/>
        <w:jc w:val="both"/>
        <w:rPr>
          <w:rFonts w:asciiTheme="majorBidi" w:hAnsiTheme="majorBidi" w:cstheme="majorBidi"/>
          <w:sz w:val="20"/>
          <w:szCs w:val="20"/>
        </w:rPr>
      </w:pPr>
      <w:r w:rsidRPr="00486541">
        <w:rPr>
          <w:rFonts w:asciiTheme="majorBidi" w:hAnsiTheme="majorBidi" w:cstheme="majorBidi"/>
          <w:bCs/>
          <w:sz w:val="20"/>
          <w:szCs w:val="20"/>
          <w:lang w:val="en-US"/>
        </w:rPr>
        <w:t xml:space="preserve">Dalam penelitian ini, penyusunan RPP dibuat berdasarkan strukturnya, yakni kegiatan pembuka, inti, dan penutup yang difokuskan dengan model </w:t>
      </w:r>
      <w:r w:rsidR="00F4220A" w:rsidRPr="00486541">
        <w:rPr>
          <w:rFonts w:asciiTheme="majorBidi" w:hAnsiTheme="majorBidi" w:cstheme="majorBidi"/>
          <w:bCs/>
          <w:i/>
          <w:iCs/>
          <w:sz w:val="20"/>
          <w:szCs w:val="20"/>
          <w:lang w:val="en-US"/>
        </w:rPr>
        <w:t>Problem Based Learning</w:t>
      </w:r>
      <w:r w:rsidR="00F4220A"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 xml:space="preserve">dengan pendekatan </w:t>
      </w:r>
      <w:r w:rsidR="00F4220A" w:rsidRPr="00486541">
        <w:rPr>
          <w:rFonts w:asciiTheme="majorBidi" w:hAnsiTheme="majorBidi" w:cstheme="majorBidi"/>
          <w:bCs/>
          <w:i/>
          <w:iCs/>
          <w:sz w:val="20"/>
          <w:szCs w:val="20"/>
          <w:lang w:val="en-US"/>
        </w:rPr>
        <w:t>Rigorous Mathematical Thinking</w:t>
      </w:r>
      <w:r w:rsidRPr="00486541">
        <w:rPr>
          <w:rFonts w:asciiTheme="majorBidi" w:hAnsiTheme="majorBidi" w:cstheme="majorBidi"/>
          <w:bCs/>
          <w:sz w:val="20"/>
          <w:szCs w:val="20"/>
          <w:lang w:val="en-US"/>
        </w:rPr>
        <w:t xml:space="preserve"> untuk melatih kemampuan pemecahan masalah.</w:t>
      </w:r>
    </w:p>
    <w:p w:rsidR="003741B8" w:rsidRPr="00486541" w:rsidRDefault="003741B8" w:rsidP="003114FC">
      <w:pPr>
        <w:pStyle w:val="ListParagraph"/>
        <w:numPr>
          <w:ilvl w:val="0"/>
          <w:numId w:val="22"/>
        </w:numPr>
        <w:autoSpaceDE w:val="0"/>
        <w:autoSpaceDN w:val="0"/>
        <w:adjustRightInd w:val="0"/>
        <w:spacing w:after="0" w:line="240" w:lineRule="auto"/>
        <w:ind w:left="1080"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Penyusunan Lembar Kerja Peserta Didik (LKPD)</w:t>
      </w:r>
    </w:p>
    <w:p w:rsidR="003741B8" w:rsidRPr="00486541" w:rsidRDefault="003741B8" w:rsidP="003114FC">
      <w:pPr>
        <w:spacing w:after="0" w:line="240" w:lineRule="auto"/>
        <w:ind w:left="1080"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Lembar kerja peserta didik (LKPD) yaitu lembar yang berisi tugas atau soal permasalahan yang dikembangkan sesuai silabus dan RPP untuk melatih pemecahan masalah peserta didik. L</w:t>
      </w:r>
      <w:r w:rsidRPr="00486541">
        <w:rPr>
          <w:rFonts w:asciiTheme="majorBidi" w:hAnsiTheme="majorBidi" w:cstheme="majorBidi"/>
          <w:sz w:val="20"/>
          <w:szCs w:val="20"/>
          <w:lang w:val="en-US"/>
        </w:rPr>
        <w:t>KPD digunakan sebagai sumber pendukung pembelajaran.</w:t>
      </w:r>
    </w:p>
    <w:p w:rsidR="00946679" w:rsidRPr="00486541" w:rsidRDefault="00F4220A" w:rsidP="003114FC">
      <w:pPr>
        <w:spacing w:after="0" w:line="240" w:lineRule="auto"/>
        <w:ind w:left="1080" w:right="65" w:firstLine="540"/>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 xml:space="preserve">Dalam penelitian ini, LKPD disusun dan dikembangkan berdasar pada RPP yang memuat </w:t>
      </w:r>
      <w:r w:rsidRPr="00486541">
        <w:rPr>
          <w:rFonts w:asciiTheme="majorBidi" w:hAnsiTheme="majorBidi" w:cstheme="majorBidi"/>
          <w:bCs/>
          <w:sz w:val="20"/>
          <w:szCs w:val="20"/>
          <w:lang w:val="en-US"/>
        </w:rPr>
        <w:t xml:space="preserve">model </w:t>
      </w:r>
      <w:r w:rsidRPr="00486541">
        <w:rPr>
          <w:rFonts w:asciiTheme="majorBidi" w:hAnsiTheme="majorBidi" w:cstheme="majorBidi"/>
          <w:bCs/>
          <w:i/>
          <w:iCs/>
          <w:sz w:val="20"/>
          <w:szCs w:val="20"/>
          <w:lang w:val="en-US"/>
        </w:rPr>
        <w:t>Problem Based Learning</w:t>
      </w:r>
      <w:r w:rsidRPr="00486541">
        <w:rPr>
          <w:rFonts w:asciiTheme="majorBidi" w:hAnsiTheme="majorBidi" w:cstheme="majorBidi"/>
          <w:bCs/>
          <w:sz w:val="20"/>
          <w:szCs w:val="20"/>
          <w:lang w:val="en-US"/>
        </w:rPr>
        <w:t xml:space="preserve"> dengan pendekatan </w:t>
      </w:r>
      <w:r w:rsidRPr="00486541">
        <w:rPr>
          <w:rFonts w:asciiTheme="majorBidi" w:hAnsiTheme="majorBidi" w:cstheme="majorBidi"/>
          <w:bCs/>
          <w:i/>
          <w:iCs/>
          <w:sz w:val="20"/>
          <w:szCs w:val="20"/>
          <w:lang w:val="en-US"/>
        </w:rPr>
        <w:t xml:space="preserve">Rigorous </w:t>
      </w:r>
      <w:r w:rsidRPr="00486541">
        <w:rPr>
          <w:rFonts w:asciiTheme="majorBidi" w:hAnsiTheme="majorBidi" w:cstheme="majorBidi"/>
          <w:bCs/>
          <w:i/>
          <w:iCs/>
          <w:sz w:val="20"/>
          <w:szCs w:val="20"/>
          <w:lang w:val="en-US"/>
        </w:rPr>
        <w:lastRenderedPageBreak/>
        <w:t>Mathematical Thinking</w:t>
      </w:r>
      <w:r w:rsidRPr="00486541">
        <w:rPr>
          <w:rFonts w:asciiTheme="majorBidi" w:hAnsiTheme="majorBidi" w:cstheme="majorBidi"/>
          <w:bCs/>
          <w:sz w:val="20"/>
          <w:szCs w:val="20"/>
          <w:lang w:val="en-US"/>
        </w:rPr>
        <w:t xml:space="preserve"> untuk melatih kemampuan pemecahan masalah</w:t>
      </w:r>
      <w:r w:rsidR="005C74C2" w:rsidRPr="00486541">
        <w:rPr>
          <w:rFonts w:asciiTheme="majorBidi" w:hAnsiTheme="majorBidi" w:cstheme="majorBidi"/>
          <w:bCs/>
          <w:sz w:val="20"/>
          <w:szCs w:val="20"/>
          <w:lang w:val="en-US"/>
        </w:rPr>
        <w:t>.</w:t>
      </w:r>
    </w:p>
    <w:p w:rsidR="003741B8" w:rsidRPr="00486541" w:rsidRDefault="003741B8" w:rsidP="003114FC">
      <w:pPr>
        <w:pStyle w:val="ListParagraph"/>
        <w:numPr>
          <w:ilvl w:val="0"/>
          <w:numId w:val="22"/>
        </w:numPr>
        <w:autoSpaceDE w:val="0"/>
        <w:autoSpaceDN w:val="0"/>
        <w:adjustRightInd w:val="0"/>
        <w:spacing w:after="0" w:line="240" w:lineRule="auto"/>
        <w:ind w:left="1080" w:right="65"/>
        <w:jc w:val="both"/>
        <w:rPr>
          <w:rFonts w:asciiTheme="majorBidi" w:hAnsiTheme="majorBidi" w:cstheme="majorBidi"/>
          <w:sz w:val="20"/>
          <w:szCs w:val="20"/>
        </w:rPr>
      </w:pPr>
      <w:r w:rsidRPr="00486541">
        <w:rPr>
          <w:rFonts w:asciiTheme="majorBidi" w:hAnsiTheme="majorBidi" w:cstheme="majorBidi"/>
          <w:sz w:val="20"/>
          <w:szCs w:val="20"/>
          <w:lang w:val="en-US"/>
        </w:rPr>
        <w:t>Penyusunan Instrumen Penelitian</w:t>
      </w:r>
    </w:p>
    <w:p w:rsidR="003741B8" w:rsidRPr="00486541" w:rsidRDefault="003741B8" w:rsidP="003114FC">
      <w:pPr>
        <w:pStyle w:val="ListParagraph"/>
        <w:autoSpaceDE w:val="0"/>
        <w:autoSpaceDN w:val="0"/>
        <w:adjustRightInd w:val="0"/>
        <w:spacing w:after="0" w:line="240" w:lineRule="auto"/>
        <w:ind w:left="1080" w:right="65" w:firstLine="540"/>
        <w:jc w:val="both"/>
        <w:rPr>
          <w:rFonts w:asciiTheme="majorBidi" w:hAnsiTheme="majorBidi" w:cstheme="majorBidi"/>
          <w:sz w:val="20"/>
          <w:szCs w:val="20"/>
          <w:lang w:val="en-US"/>
        </w:rPr>
      </w:pPr>
      <w:r w:rsidRPr="00486541">
        <w:rPr>
          <w:rFonts w:asciiTheme="majorBidi" w:hAnsiTheme="majorBidi" w:cstheme="majorBidi"/>
          <w:sz w:val="20"/>
          <w:szCs w:val="20"/>
          <w:lang w:val="en-US"/>
        </w:rPr>
        <w:t>Pada penelitian ini, instrumen penelitian yang disusun yaitu  instrumen validasi RPP dan LKPD dimana berisi penilaian dan saran dari validator.</w:t>
      </w:r>
    </w:p>
    <w:p w:rsidR="003741B8" w:rsidRPr="00486541" w:rsidRDefault="003741B8" w:rsidP="003114FC">
      <w:pPr>
        <w:pStyle w:val="ListParagraph"/>
        <w:autoSpaceDE w:val="0"/>
        <w:autoSpaceDN w:val="0"/>
        <w:adjustRightInd w:val="0"/>
        <w:spacing w:after="0" w:line="240" w:lineRule="auto"/>
        <w:ind w:right="65"/>
        <w:jc w:val="both"/>
        <w:rPr>
          <w:rFonts w:asciiTheme="majorBidi" w:hAnsiTheme="majorBidi" w:cstheme="majorBidi"/>
          <w:b/>
          <w:bCs/>
          <w:sz w:val="20"/>
          <w:szCs w:val="20"/>
          <w:lang w:val="en-US"/>
        </w:rPr>
      </w:pPr>
      <w:r w:rsidRPr="00486541">
        <w:rPr>
          <w:rFonts w:asciiTheme="majorBidi" w:hAnsiTheme="majorBidi" w:cstheme="majorBidi"/>
          <w:sz w:val="20"/>
          <w:szCs w:val="20"/>
          <w:lang w:val="en-US"/>
        </w:rPr>
        <w:t xml:space="preserve">Selanjutnya, hasil penyusunan perangkat pembelajaran dan lembar validasi perangkat pembelajaran dari fase ini disebut </w:t>
      </w:r>
      <w:r w:rsidRPr="00486541">
        <w:rPr>
          <w:rFonts w:asciiTheme="majorBidi" w:hAnsiTheme="majorBidi" w:cstheme="majorBidi"/>
          <w:i/>
          <w:iCs/>
          <w:sz w:val="20"/>
          <w:szCs w:val="20"/>
          <w:lang w:val="en-US"/>
        </w:rPr>
        <w:t>prototype</w:t>
      </w:r>
      <w:r w:rsidRPr="00486541">
        <w:rPr>
          <w:rFonts w:asciiTheme="majorBidi" w:hAnsiTheme="majorBidi" w:cstheme="majorBidi"/>
          <w:sz w:val="20"/>
          <w:szCs w:val="20"/>
          <w:lang w:val="en-US"/>
        </w:rPr>
        <w:t xml:space="preserve"> I.</w:t>
      </w:r>
    </w:p>
    <w:p w:rsidR="003A3932" w:rsidRPr="00486541" w:rsidRDefault="003A3932" w:rsidP="003114FC">
      <w:pPr>
        <w:pStyle w:val="ListParagraph"/>
        <w:numPr>
          <w:ilvl w:val="0"/>
          <w:numId w:val="21"/>
        </w:numPr>
        <w:autoSpaceDE w:val="0"/>
        <w:autoSpaceDN w:val="0"/>
        <w:adjustRightInd w:val="0"/>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rPr>
        <w:t xml:space="preserve">Fase </w:t>
      </w:r>
      <w:r w:rsidR="006B45FD" w:rsidRPr="00486541">
        <w:rPr>
          <w:rFonts w:asciiTheme="majorBidi" w:hAnsiTheme="majorBidi" w:cstheme="majorBidi"/>
          <w:b/>
          <w:bCs/>
          <w:sz w:val="20"/>
          <w:szCs w:val="20"/>
          <w:lang w:val="en-US"/>
        </w:rPr>
        <w:t>Penilaian (</w:t>
      </w:r>
      <w:r w:rsidR="006B45FD" w:rsidRPr="00486541">
        <w:rPr>
          <w:rFonts w:asciiTheme="majorBidi" w:hAnsiTheme="majorBidi" w:cstheme="majorBidi"/>
          <w:b/>
          <w:bCs/>
          <w:i/>
          <w:iCs/>
          <w:sz w:val="20"/>
          <w:szCs w:val="20"/>
          <w:lang w:val="en-US"/>
        </w:rPr>
        <w:t>Assesment Phase</w:t>
      </w:r>
      <w:r w:rsidR="006B45FD" w:rsidRPr="00486541">
        <w:rPr>
          <w:rFonts w:asciiTheme="majorBidi" w:hAnsiTheme="majorBidi" w:cstheme="majorBidi"/>
          <w:b/>
          <w:bCs/>
          <w:sz w:val="20"/>
          <w:szCs w:val="20"/>
          <w:lang w:val="en-US"/>
        </w:rPr>
        <w:t>)</w:t>
      </w:r>
      <w:r w:rsidRPr="00486541">
        <w:rPr>
          <w:rFonts w:asciiTheme="majorBidi" w:hAnsiTheme="majorBidi" w:cstheme="majorBidi"/>
          <w:b/>
          <w:bCs/>
          <w:sz w:val="20"/>
          <w:szCs w:val="20"/>
        </w:rPr>
        <w:t xml:space="preserve"> </w:t>
      </w:r>
    </w:p>
    <w:p w:rsidR="004E4014" w:rsidRPr="00486541" w:rsidRDefault="00D87807"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r w:rsidRPr="00486541">
        <w:rPr>
          <w:rFonts w:asciiTheme="majorBidi" w:hAnsiTheme="majorBidi" w:cstheme="majorBidi"/>
          <w:sz w:val="20"/>
          <w:szCs w:val="20"/>
        </w:rPr>
        <w:t>P</w:t>
      </w:r>
      <w:r w:rsidR="00430C15" w:rsidRPr="00486541">
        <w:rPr>
          <w:rFonts w:asciiTheme="majorBidi" w:hAnsiTheme="majorBidi" w:cstheme="majorBidi"/>
          <w:sz w:val="20"/>
          <w:szCs w:val="20"/>
        </w:rPr>
        <w:t xml:space="preserve">ada fase penilaian ini peneliti </w:t>
      </w:r>
      <w:r w:rsidR="00F4220A" w:rsidRPr="00486541">
        <w:rPr>
          <w:rFonts w:asciiTheme="majorBidi" w:hAnsiTheme="majorBidi" w:cstheme="majorBidi"/>
          <w:sz w:val="20"/>
          <w:szCs w:val="20"/>
        </w:rPr>
        <w:t xml:space="preserve">terbatas </w:t>
      </w:r>
      <w:r w:rsidR="00430C15" w:rsidRPr="00486541">
        <w:rPr>
          <w:rFonts w:asciiTheme="majorBidi" w:hAnsiTheme="majorBidi" w:cstheme="majorBidi"/>
          <w:sz w:val="20"/>
          <w:szCs w:val="20"/>
        </w:rPr>
        <w:t xml:space="preserve">hanya melakukan validasi prototipe di </w:t>
      </w:r>
      <w:r w:rsidR="00666826" w:rsidRPr="00486541">
        <w:rPr>
          <w:rFonts w:asciiTheme="majorBidi" w:hAnsiTheme="majorBidi" w:cstheme="majorBidi"/>
          <w:sz w:val="20"/>
          <w:szCs w:val="20"/>
        </w:rPr>
        <w:t>tiga</w:t>
      </w:r>
      <w:r w:rsidR="00430C15" w:rsidRPr="00486541">
        <w:rPr>
          <w:rFonts w:asciiTheme="majorBidi" w:hAnsiTheme="majorBidi" w:cstheme="majorBidi"/>
          <w:sz w:val="20"/>
          <w:szCs w:val="20"/>
        </w:rPr>
        <w:t xml:space="preserve"> validator</w:t>
      </w:r>
      <w:r w:rsidR="00221769" w:rsidRPr="00486541">
        <w:rPr>
          <w:rFonts w:asciiTheme="majorBidi" w:hAnsiTheme="majorBidi" w:cstheme="majorBidi"/>
          <w:sz w:val="20"/>
          <w:szCs w:val="20"/>
        </w:rPr>
        <w:t xml:space="preserve"> tanpa melakukan uji coba terbatas</w:t>
      </w:r>
      <w:r w:rsidR="00547992" w:rsidRPr="00486541">
        <w:rPr>
          <w:rFonts w:asciiTheme="majorBidi" w:hAnsiTheme="majorBidi" w:cstheme="majorBidi"/>
          <w:sz w:val="20"/>
          <w:szCs w:val="20"/>
        </w:rPr>
        <w:t xml:space="preserve"> </w:t>
      </w:r>
      <w:r w:rsidR="00547992" w:rsidRPr="00486541">
        <w:rPr>
          <w:rFonts w:asciiTheme="majorBidi" w:hAnsiTheme="majorBidi" w:cstheme="majorBidi"/>
          <w:bCs/>
          <w:sz w:val="20"/>
          <w:szCs w:val="20"/>
        </w:rPr>
        <w:t>dikarenakan peserta didik sedang melaksanakan Penilaian Akhir Semester atau PAS yang tidak memungkinkan untuk dilakukan kegiatan tersebut</w:t>
      </w:r>
      <w:r w:rsidR="00430C15" w:rsidRPr="00486541">
        <w:rPr>
          <w:rFonts w:asciiTheme="majorBidi" w:hAnsiTheme="majorBidi" w:cstheme="majorBidi"/>
          <w:sz w:val="20"/>
          <w:szCs w:val="20"/>
        </w:rPr>
        <w:t xml:space="preserve">. </w:t>
      </w:r>
      <w:r w:rsidR="00430C15" w:rsidRPr="00486541">
        <w:rPr>
          <w:rFonts w:asciiTheme="majorBidi" w:hAnsiTheme="majorBidi" w:cstheme="majorBidi"/>
          <w:sz w:val="20"/>
          <w:szCs w:val="20"/>
          <w:lang w:val="en-US"/>
        </w:rPr>
        <w:t xml:space="preserve">Fase ini dilakukan setelah peneliti membuat </w:t>
      </w:r>
      <w:r w:rsidR="00430C15" w:rsidRPr="00486541">
        <w:rPr>
          <w:rFonts w:asciiTheme="majorBidi" w:hAnsiTheme="majorBidi" w:cstheme="majorBidi"/>
          <w:i/>
          <w:iCs/>
          <w:sz w:val="20"/>
          <w:szCs w:val="20"/>
          <w:lang w:val="en-US"/>
        </w:rPr>
        <w:t>prototype</w:t>
      </w:r>
      <w:r w:rsidR="00430C15" w:rsidRPr="00486541">
        <w:rPr>
          <w:rFonts w:asciiTheme="majorBidi" w:hAnsiTheme="majorBidi" w:cstheme="majorBidi"/>
          <w:sz w:val="20"/>
          <w:szCs w:val="20"/>
          <w:lang w:val="en-US"/>
        </w:rPr>
        <w:t xml:space="preserve"> </w:t>
      </w:r>
      <w:r w:rsidR="004E4014" w:rsidRPr="00486541">
        <w:rPr>
          <w:rFonts w:asciiTheme="majorBidi" w:hAnsiTheme="majorBidi" w:cstheme="majorBidi"/>
          <w:sz w:val="20"/>
          <w:szCs w:val="20"/>
          <w:lang w:val="en-US"/>
        </w:rPr>
        <w:t>I</w:t>
      </w:r>
      <w:r w:rsidR="00430C15" w:rsidRPr="00486541">
        <w:rPr>
          <w:rFonts w:asciiTheme="majorBidi" w:hAnsiTheme="majorBidi" w:cstheme="majorBidi"/>
          <w:sz w:val="20"/>
          <w:szCs w:val="20"/>
          <w:lang w:val="en-US"/>
        </w:rPr>
        <w:t xml:space="preserve"> yang telah dikonsultasikan dengan dosen pembimbing. </w:t>
      </w:r>
      <w:r w:rsidR="004E4014" w:rsidRPr="00486541">
        <w:rPr>
          <w:rFonts w:asciiTheme="majorBidi" w:hAnsiTheme="majorBidi" w:cstheme="majorBidi"/>
          <w:sz w:val="20"/>
          <w:szCs w:val="20"/>
          <w:lang w:val="en-US"/>
        </w:rPr>
        <w:t xml:space="preserve">Kemudian </w:t>
      </w:r>
      <w:r w:rsidR="004E4014" w:rsidRPr="00486541">
        <w:rPr>
          <w:rFonts w:asciiTheme="majorBidi" w:hAnsiTheme="majorBidi" w:cstheme="majorBidi"/>
          <w:i/>
          <w:iCs/>
          <w:sz w:val="20"/>
          <w:szCs w:val="20"/>
          <w:lang w:val="en-US"/>
        </w:rPr>
        <w:t>prototype</w:t>
      </w:r>
      <w:r w:rsidR="004E4014" w:rsidRPr="00486541">
        <w:rPr>
          <w:rFonts w:asciiTheme="majorBidi" w:hAnsiTheme="majorBidi" w:cstheme="majorBidi"/>
          <w:sz w:val="20"/>
          <w:szCs w:val="20"/>
          <w:lang w:val="en-US"/>
        </w:rPr>
        <w:t xml:space="preserve"> I divalidasi oleh </w:t>
      </w:r>
      <w:r w:rsidR="00735FB2" w:rsidRPr="00486541">
        <w:rPr>
          <w:rFonts w:asciiTheme="majorBidi" w:hAnsiTheme="majorBidi" w:cstheme="majorBidi"/>
          <w:sz w:val="20"/>
          <w:szCs w:val="20"/>
          <w:lang w:val="en-US"/>
        </w:rPr>
        <w:t>tiga</w:t>
      </w:r>
      <w:r w:rsidR="004E4014" w:rsidRPr="00486541">
        <w:rPr>
          <w:rFonts w:asciiTheme="majorBidi" w:hAnsiTheme="majorBidi" w:cstheme="majorBidi"/>
          <w:sz w:val="20"/>
          <w:szCs w:val="20"/>
          <w:lang w:val="en-US"/>
        </w:rPr>
        <w:t xml:space="preserve"> validator yang berkompeten dalam penyusunan perangkat pembelajaran. setelah itu, saran yang telah diberikan valiator akan dijadikan sebagai bahan untuk merevisi perangkat pembelajaran awal (</w:t>
      </w:r>
      <w:r w:rsidR="00830FC0" w:rsidRPr="00486541">
        <w:rPr>
          <w:rFonts w:asciiTheme="majorBidi" w:hAnsiTheme="majorBidi" w:cstheme="majorBidi"/>
          <w:i/>
          <w:iCs/>
          <w:sz w:val="20"/>
          <w:szCs w:val="20"/>
          <w:lang w:val="en-US"/>
        </w:rPr>
        <w:t>prototype</w:t>
      </w:r>
      <w:r w:rsidR="00830FC0" w:rsidRPr="00486541">
        <w:rPr>
          <w:rFonts w:asciiTheme="majorBidi" w:hAnsiTheme="majorBidi" w:cstheme="majorBidi"/>
          <w:sz w:val="20"/>
          <w:szCs w:val="20"/>
          <w:lang w:val="en-US"/>
        </w:rPr>
        <w:t xml:space="preserve"> 1) sehingga akan meng</w:t>
      </w:r>
      <w:r w:rsidR="004E4014" w:rsidRPr="00486541">
        <w:rPr>
          <w:rFonts w:asciiTheme="majorBidi" w:hAnsiTheme="majorBidi" w:cstheme="majorBidi"/>
          <w:sz w:val="20"/>
          <w:szCs w:val="20"/>
          <w:lang w:val="en-US"/>
        </w:rPr>
        <w:t xml:space="preserve">hasilkan </w:t>
      </w:r>
      <w:r w:rsidR="004E4014" w:rsidRPr="00486541">
        <w:rPr>
          <w:rFonts w:asciiTheme="majorBidi" w:hAnsiTheme="majorBidi" w:cstheme="majorBidi"/>
          <w:i/>
          <w:iCs/>
          <w:sz w:val="20"/>
          <w:szCs w:val="20"/>
          <w:lang w:val="en-US"/>
        </w:rPr>
        <w:t>prototype</w:t>
      </w:r>
      <w:r w:rsidR="004E4014" w:rsidRPr="00486541">
        <w:rPr>
          <w:rFonts w:asciiTheme="majorBidi" w:hAnsiTheme="majorBidi" w:cstheme="majorBidi"/>
          <w:sz w:val="20"/>
          <w:szCs w:val="20"/>
          <w:lang w:val="en-US"/>
        </w:rPr>
        <w:t xml:space="preserve"> II.</w:t>
      </w:r>
    </w:p>
    <w:p w:rsidR="005C74C2" w:rsidRPr="00486541" w:rsidRDefault="005C74C2" w:rsidP="003114FC">
      <w:pPr>
        <w:pStyle w:val="ListParagraph"/>
        <w:autoSpaceDE w:val="0"/>
        <w:autoSpaceDN w:val="0"/>
        <w:adjustRightInd w:val="0"/>
        <w:spacing w:after="0" w:line="240" w:lineRule="auto"/>
        <w:ind w:right="65" w:firstLine="540"/>
        <w:jc w:val="both"/>
        <w:rPr>
          <w:rFonts w:asciiTheme="majorBidi" w:hAnsiTheme="majorBidi" w:cstheme="majorBidi"/>
          <w:sz w:val="20"/>
          <w:szCs w:val="20"/>
          <w:lang w:val="en-US"/>
        </w:rPr>
      </w:pPr>
    </w:p>
    <w:p w:rsidR="00A34383" w:rsidRPr="00486541" w:rsidRDefault="00A34383" w:rsidP="003114FC">
      <w:pPr>
        <w:pStyle w:val="ListParagraph"/>
        <w:numPr>
          <w:ilvl w:val="0"/>
          <w:numId w:val="10"/>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Jenis Data</w:t>
      </w:r>
    </w:p>
    <w:p w:rsidR="00BD6889" w:rsidRPr="00486541" w:rsidRDefault="00657F4B" w:rsidP="00E61645">
      <w:pPr>
        <w:pStyle w:val="ListParagraph"/>
        <w:spacing w:after="0" w:line="240" w:lineRule="auto"/>
        <w:ind w:left="360" w:right="65"/>
        <w:jc w:val="both"/>
        <w:rPr>
          <w:rFonts w:asciiTheme="majorBidi" w:hAnsiTheme="majorBidi" w:cstheme="majorBidi"/>
          <w:sz w:val="20"/>
          <w:szCs w:val="20"/>
          <w:lang w:val="en-US"/>
        </w:rPr>
      </w:pPr>
      <w:r w:rsidRPr="00486541">
        <w:rPr>
          <w:rFonts w:asciiTheme="majorBidi" w:hAnsiTheme="majorBidi" w:cstheme="majorBidi"/>
          <w:sz w:val="20"/>
          <w:szCs w:val="20"/>
        </w:rPr>
        <w:t xml:space="preserve">Adapun jenis </w:t>
      </w:r>
      <w:r w:rsidRPr="00486541">
        <w:rPr>
          <w:rFonts w:asciiTheme="majorBidi" w:hAnsiTheme="majorBidi" w:cstheme="majorBidi"/>
          <w:sz w:val="20"/>
          <w:szCs w:val="20"/>
          <w:lang w:val="en-US"/>
        </w:rPr>
        <w:t>data yang digunaka</w:t>
      </w:r>
      <w:r w:rsidR="00E61645">
        <w:rPr>
          <w:rFonts w:asciiTheme="majorBidi" w:hAnsiTheme="majorBidi" w:cstheme="majorBidi"/>
          <w:sz w:val="20"/>
          <w:szCs w:val="20"/>
          <w:lang w:val="en-US"/>
        </w:rPr>
        <w:t>n dalam penelitian ini meliputi</w:t>
      </w:r>
      <w:r w:rsidRPr="00486541">
        <w:rPr>
          <w:rFonts w:asciiTheme="majorBidi" w:hAnsiTheme="majorBidi" w:cstheme="majorBidi"/>
          <w:sz w:val="20"/>
          <w:szCs w:val="20"/>
          <w:lang w:val="en-US"/>
        </w:rPr>
        <w:t xml:space="preserve">: </w:t>
      </w:r>
    </w:p>
    <w:p w:rsidR="00BD6889" w:rsidRPr="00486541" w:rsidRDefault="00793EFA" w:rsidP="003114FC">
      <w:pPr>
        <w:pStyle w:val="ListParagraph"/>
        <w:numPr>
          <w:ilvl w:val="0"/>
          <w:numId w:val="23"/>
        </w:numPr>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Data catatan Lapangan terhadap Proses Pengembangan Perangkat Pembelajaran</w:t>
      </w:r>
      <w:r w:rsidR="00BD6889" w:rsidRPr="00486541">
        <w:rPr>
          <w:rFonts w:asciiTheme="majorBidi" w:hAnsiTheme="majorBidi" w:cstheme="majorBidi"/>
          <w:b/>
          <w:bCs/>
          <w:sz w:val="20"/>
          <w:szCs w:val="20"/>
          <w:lang w:val="en-US"/>
        </w:rPr>
        <w:t>.</w:t>
      </w:r>
    </w:p>
    <w:p w:rsidR="00AF3969" w:rsidRPr="00486541" w:rsidRDefault="00BD6889" w:rsidP="003114FC">
      <w:pPr>
        <w:pStyle w:val="ListParagraph"/>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Data catatan lapangan terhadap proses pengembangan perangkat pembelajaran dalam penelitian ini berupa data analisis awal akhir, data analisis kurikulum, serta data analisis materi ajar.</w:t>
      </w:r>
    </w:p>
    <w:p w:rsidR="00DF1C70" w:rsidRPr="00486541" w:rsidRDefault="00586C89" w:rsidP="003114FC">
      <w:pPr>
        <w:pStyle w:val="ListParagraph"/>
        <w:numPr>
          <w:ilvl w:val="0"/>
          <w:numId w:val="23"/>
        </w:numPr>
        <w:spacing w:after="0" w:line="240" w:lineRule="auto"/>
        <w:ind w:left="720" w:right="65"/>
        <w:jc w:val="both"/>
        <w:rPr>
          <w:rFonts w:asciiTheme="majorBidi" w:hAnsiTheme="majorBidi" w:cstheme="majorBidi"/>
          <w:b/>
          <w:bCs/>
          <w:sz w:val="20"/>
          <w:szCs w:val="20"/>
          <w:lang w:val="en-US"/>
        </w:rPr>
      </w:pPr>
      <w:r w:rsidRPr="00486541">
        <w:rPr>
          <w:rFonts w:asciiTheme="majorBidi" w:hAnsiTheme="majorBidi" w:cstheme="majorBidi"/>
          <w:b/>
          <w:bCs/>
          <w:sz w:val="20"/>
          <w:szCs w:val="20"/>
          <w:lang w:val="en-US"/>
        </w:rPr>
        <w:t>Data Hasil Validasi Ahli terhadap Perangkat Pembelajaran</w:t>
      </w:r>
      <w:r w:rsidR="00BD6889" w:rsidRPr="00486541">
        <w:rPr>
          <w:rFonts w:asciiTheme="majorBidi" w:hAnsiTheme="majorBidi" w:cstheme="majorBidi"/>
          <w:b/>
          <w:bCs/>
          <w:sz w:val="20"/>
          <w:szCs w:val="20"/>
          <w:lang w:val="en-US"/>
        </w:rPr>
        <w:t>.</w:t>
      </w:r>
    </w:p>
    <w:p w:rsidR="00171DAD" w:rsidRDefault="00DF1C70"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Data hasil validasi ahli yaitu data tentang kevalidan dan kepraktisan perangkat pembelajaran yang telah dikembangkan oleh peneliti dan dinilai para ahli yang kompeten di</w:t>
      </w:r>
      <w:r w:rsidR="009E2BC8"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bidangnya.</w:t>
      </w:r>
    </w:p>
    <w:p w:rsidR="00E61645" w:rsidRPr="00486541" w:rsidRDefault="00E61645"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lang w:val="en-US"/>
        </w:rPr>
      </w:pPr>
    </w:p>
    <w:p w:rsidR="00883362" w:rsidRPr="00486541" w:rsidRDefault="00657F4B" w:rsidP="003114FC">
      <w:pPr>
        <w:pStyle w:val="ListParagraph"/>
        <w:numPr>
          <w:ilvl w:val="0"/>
          <w:numId w:val="10"/>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lastRenderedPageBreak/>
        <w:t>Teknik Pengumpul Data</w:t>
      </w:r>
    </w:p>
    <w:p w:rsidR="00883362" w:rsidRPr="00486541" w:rsidRDefault="00883362" w:rsidP="003114FC">
      <w:pPr>
        <w:pStyle w:val="ListParagraph"/>
        <w:spacing w:after="0" w:line="240" w:lineRule="auto"/>
        <w:ind w:left="360" w:right="65" w:firstLine="540"/>
        <w:rPr>
          <w:rFonts w:asciiTheme="majorBidi" w:hAnsiTheme="majorBidi" w:cstheme="majorBidi"/>
          <w:sz w:val="20"/>
          <w:szCs w:val="20"/>
          <w:lang w:val="en-US"/>
        </w:rPr>
      </w:pPr>
      <w:r w:rsidRPr="00486541">
        <w:rPr>
          <w:rFonts w:asciiTheme="majorBidi" w:hAnsiTheme="majorBidi" w:cstheme="majorBidi"/>
          <w:sz w:val="20"/>
          <w:szCs w:val="20"/>
        </w:rPr>
        <w:t xml:space="preserve">Teknik pengumpulan </w:t>
      </w:r>
      <w:r w:rsidRPr="00486541">
        <w:rPr>
          <w:rFonts w:asciiTheme="majorBidi" w:hAnsiTheme="majorBidi" w:cstheme="majorBidi"/>
          <w:sz w:val="20"/>
          <w:szCs w:val="20"/>
          <w:lang w:val="en-US"/>
        </w:rPr>
        <w:t xml:space="preserve">data </w:t>
      </w:r>
      <w:r w:rsidRPr="00486541">
        <w:rPr>
          <w:rFonts w:asciiTheme="majorBidi" w:hAnsiTheme="majorBidi" w:cstheme="majorBidi"/>
          <w:sz w:val="20"/>
          <w:szCs w:val="20"/>
        </w:rPr>
        <w:t>pengembangan yang disusun</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dalam penelitian ini adalah sebagai berikut</w:t>
      </w:r>
      <w:r w:rsidRPr="00486541">
        <w:rPr>
          <w:rFonts w:asciiTheme="majorBidi" w:hAnsiTheme="majorBidi" w:cstheme="majorBidi"/>
          <w:sz w:val="20"/>
          <w:szCs w:val="20"/>
          <w:lang w:val="en-US"/>
        </w:rPr>
        <w:t xml:space="preserve"> :</w:t>
      </w:r>
    </w:p>
    <w:p w:rsidR="00883362" w:rsidRPr="00486541" w:rsidRDefault="00883362"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Catatan Lapangan (Field Note)</w:t>
      </w:r>
    </w:p>
    <w:p w:rsidR="00883362" w:rsidRPr="00486541" w:rsidRDefault="00883362" w:rsidP="003114FC">
      <w:pPr>
        <w:pStyle w:val="ListParagraph"/>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Catatan Lapangan digunakan untuk memperoleh data tentang proses pengembangan pembelajaran matematika model PBL dengan pendekatan </w:t>
      </w:r>
      <w:r w:rsidRPr="00486541">
        <w:rPr>
          <w:rFonts w:asciiTheme="majorBidi" w:hAnsiTheme="majorBidi" w:cstheme="majorBidi"/>
          <w:i/>
          <w:iCs/>
          <w:sz w:val="20"/>
          <w:szCs w:val="20"/>
          <w:lang w:val="en-US"/>
        </w:rPr>
        <w:t>Rigorous Mathematical Thingking</w:t>
      </w:r>
      <w:r w:rsidRPr="00486541">
        <w:rPr>
          <w:rFonts w:asciiTheme="majorBidi" w:hAnsiTheme="majorBidi" w:cstheme="majorBidi"/>
          <w:sz w:val="20"/>
          <w:szCs w:val="20"/>
          <w:lang w:val="en-US"/>
        </w:rPr>
        <w:t xml:space="preserve"> untuk melatih kemampuan pemecahan masalah peserta didik, peneliti menggunakan </w:t>
      </w:r>
      <w:r w:rsidRPr="00486541">
        <w:rPr>
          <w:rFonts w:asciiTheme="majorBidi" w:hAnsiTheme="majorBidi" w:cstheme="majorBidi"/>
          <w:i/>
          <w:iCs/>
          <w:sz w:val="20"/>
          <w:szCs w:val="20"/>
          <w:lang w:val="en-US"/>
        </w:rPr>
        <w:t>field note</w:t>
      </w:r>
      <w:r w:rsidRPr="00486541">
        <w:rPr>
          <w:rFonts w:asciiTheme="majorBidi" w:hAnsiTheme="majorBidi" w:cstheme="majorBidi"/>
          <w:sz w:val="20"/>
          <w:szCs w:val="20"/>
          <w:lang w:val="en-US"/>
        </w:rPr>
        <w:t xml:space="preserve"> sebagai catatan yang menggambarkan tahap-tahap proses pengembangan perangkat ini, dengan cara mencatat seluruh proses pengembangan perangkat dan menganalisisnya.</w:t>
      </w:r>
    </w:p>
    <w:p w:rsidR="00883362" w:rsidRPr="00486541" w:rsidRDefault="00883362"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Teknik Validasi</w:t>
      </w:r>
    </w:p>
    <w:p w:rsidR="00883362" w:rsidRPr="00486541" w:rsidRDefault="00883362" w:rsidP="003114FC">
      <w:pPr>
        <w:pStyle w:val="ListParagraph"/>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Validasi ahli dilakukan untuk mendapatkan data tentang kevalidan dan kepraktisan perangkat pembelajaran yang dikembangkan. Data yang dikumpulkan merupakan data tentang kevalidan perangkat pembelajaran (RPP dan LKPD) yang berupa pertanyaan mengenai aspek-aspek yang terdapat dalam perangkat pembelajaran. Teknik yang dilakukan yaitu dengan memberikan perangkat pembelajaran (RPP dan LKPD) yang dikembangkan beserta lembar validasi kepada validator. Selanj</w:t>
      </w:r>
      <w:r w:rsidR="008C640A" w:rsidRPr="00486541">
        <w:rPr>
          <w:rFonts w:asciiTheme="majorBidi" w:hAnsiTheme="majorBidi" w:cstheme="majorBidi"/>
          <w:sz w:val="20"/>
          <w:szCs w:val="20"/>
          <w:lang w:val="en-US"/>
        </w:rPr>
        <w:t>u</w:t>
      </w:r>
      <w:r w:rsidRPr="00486541">
        <w:rPr>
          <w:rFonts w:asciiTheme="majorBidi" w:hAnsiTheme="majorBidi" w:cstheme="majorBidi"/>
          <w:sz w:val="20"/>
          <w:szCs w:val="20"/>
          <w:lang w:val="en-US"/>
        </w:rPr>
        <w:t>tnya, validator diminta untuk memberikan centang (</w:t>
      </w:r>
      <m:oMath>
        <m:r>
          <w:rPr>
            <w:rFonts w:ascii="Cambria Math" w:hAnsi="Cambria Math" w:cstheme="majorBidi"/>
            <w:sz w:val="20"/>
            <w:szCs w:val="20"/>
            <w:lang w:val="en-US"/>
          </w:rPr>
          <m:t>√</m:t>
        </m:r>
      </m:oMath>
      <w:r w:rsidRPr="00486541">
        <w:rPr>
          <w:rFonts w:asciiTheme="majorBidi" w:hAnsiTheme="majorBidi" w:cstheme="majorBidi"/>
          <w:sz w:val="20"/>
          <w:szCs w:val="20"/>
          <w:lang w:val="en-US"/>
        </w:rPr>
        <w:t>) pada kolom penilaian sesuai dengan kriteria pada perangkat pembelajaran yang dinilai. Hasil validasi akan digunakan sebgai bahan pertimbangan dalam merevisi perangkat pembelajaran yang dikembangkan.</w:t>
      </w:r>
    </w:p>
    <w:p w:rsidR="003A1239" w:rsidRPr="00486541" w:rsidRDefault="00BD608B" w:rsidP="003114FC">
      <w:pPr>
        <w:pStyle w:val="ListParagraph"/>
        <w:numPr>
          <w:ilvl w:val="0"/>
          <w:numId w:val="10"/>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Instrumen Pengumpul Data</w:t>
      </w:r>
    </w:p>
    <w:p w:rsidR="003966FB" w:rsidRPr="00486541" w:rsidRDefault="003966FB" w:rsidP="003114FC">
      <w:pPr>
        <w:pStyle w:val="ListParagraph"/>
        <w:numPr>
          <w:ilvl w:val="2"/>
          <w:numId w:val="16"/>
        </w:numPr>
        <w:autoSpaceDE w:val="0"/>
        <w:autoSpaceDN w:val="0"/>
        <w:adjustRightInd w:val="0"/>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t>Lembar Catatan Lapangan (</w:t>
      </w:r>
      <w:r w:rsidRPr="00486541">
        <w:rPr>
          <w:rFonts w:asciiTheme="majorBidi" w:hAnsiTheme="majorBidi" w:cstheme="majorBidi"/>
          <w:b/>
          <w:bCs/>
          <w:i/>
          <w:iCs/>
          <w:sz w:val="20"/>
          <w:szCs w:val="20"/>
          <w:lang w:val="en-US"/>
        </w:rPr>
        <w:t>Field Note</w:t>
      </w:r>
      <w:r w:rsidRPr="00486541">
        <w:rPr>
          <w:rFonts w:asciiTheme="majorBidi" w:hAnsiTheme="majorBidi" w:cstheme="majorBidi"/>
          <w:b/>
          <w:bCs/>
          <w:sz w:val="20"/>
          <w:szCs w:val="20"/>
          <w:lang w:val="en-US"/>
        </w:rPr>
        <w:t>)</w:t>
      </w:r>
    </w:p>
    <w:p w:rsidR="003966FB" w:rsidRDefault="003966FB"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Lembar catatan lapangan (</w:t>
      </w:r>
      <w:r w:rsidRPr="00486541">
        <w:rPr>
          <w:rFonts w:asciiTheme="majorBidi" w:hAnsiTheme="majorBidi" w:cstheme="majorBidi"/>
          <w:i/>
          <w:iCs/>
          <w:sz w:val="20"/>
          <w:szCs w:val="20"/>
          <w:lang w:val="en-US"/>
        </w:rPr>
        <w:t>field note</w:t>
      </w:r>
      <w:r w:rsidRPr="00486541">
        <w:rPr>
          <w:rFonts w:asciiTheme="majorBidi" w:hAnsiTheme="majorBidi" w:cstheme="majorBidi"/>
          <w:sz w:val="20"/>
          <w:szCs w:val="20"/>
          <w:lang w:val="en-US"/>
        </w:rPr>
        <w:t>) merupakan catatan bebas yang digunakan untuk mengumpulkan informasi</w:t>
      </w:r>
      <w:r w:rsidR="0027109C" w:rsidRPr="00486541">
        <w:rPr>
          <w:rFonts w:asciiTheme="majorBidi" w:hAnsiTheme="majorBidi" w:cstheme="majorBidi"/>
          <w:sz w:val="20"/>
          <w:szCs w:val="20"/>
          <w:lang w:val="en-US"/>
        </w:rPr>
        <w:t xml:space="preserve"> dan mencatat seluruh proses pengembangan perangkat. Data dalam catatan lapangan akan dianalisis </w:t>
      </w:r>
      <w:r w:rsidR="0013135E" w:rsidRPr="00486541">
        <w:rPr>
          <w:rFonts w:asciiTheme="majorBidi" w:hAnsiTheme="majorBidi" w:cstheme="majorBidi"/>
          <w:sz w:val="20"/>
          <w:szCs w:val="20"/>
          <w:lang w:val="en-US"/>
        </w:rPr>
        <w:t>dan dijadikan landasan dalam menggambarkan langkah-langkah ya</w:t>
      </w:r>
      <w:r w:rsidR="0011361F" w:rsidRPr="00486541">
        <w:rPr>
          <w:rFonts w:asciiTheme="majorBidi" w:hAnsiTheme="majorBidi" w:cstheme="majorBidi"/>
          <w:sz w:val="20"/>
          <w:szCs w:val="20"/>
          <w:lang w:val="en-US"/>
        </w:rPr>
        <w:t>n</w:t>
      </w:r>
      <w:r w:rsidR="0013135E" w:rsidRPr="00486541">
        <w:rPr>
          <w:rFonts w:asciiTheme="majorBidi" w:hAnsiTheme="majorBidi" w:cstheme="majorBidi"/>
          <w:sz w:val="20"/>
          <w:szCs w:val="20"/>
          <w:lang w:val="en-US"/>
        </w:rPr>
        <w:t>g dilakukan selama proses pengembangan perangkat, seperti data analisis awal-akhir, analisis kurikulum, serta analisis materi ajar.</w:t>
      </w:r>
    </w:p>
    <w:p w:rsidR="00214164" w:rsidRPr="00486541" w:rsidRDefault="00214164"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rPr>
      </w:pPr>
    </w:p>
    <w:p w:rsidR="008C1E57" w:rsidRPr="00486541" w:rsidRDefault="000823A8" w:rsidP="003114FC">
      <w:pPr>
        <w:pStyle w:val="ListParagraph"/>
        <w:numPr>
          <w:ilvl w:val="2"/>
          <w:numId w:val="16"/>
        </w:numPr>
        <w:autoSpaceDE w:val="0"/>
        <w:autoSpaceDN w:val="0"/>
        <w:adjustRightInd w:val="0"/>
        <w:spacing w:after="0" w:line="240" w:lineRule="auto"/>
        <w:ind w:left="720" w:right="65"/>
        <w:jc w:val="both"/>
        <w:rPr>
          <w:rFonts w:asciiTheme="majorBidi" w:hAnsiTheme="majorBidi" w:cstheme="majorBidi"/>
          <w:b/>
          <w:bCs/>
          <w:sz w:val="20"/>
          <w:szCs w:val="20"/>
        </w:rPr>
      </w:pPr>
      <w:r w:rsidRPr="00486541">
        <w:rPr>
          <w:rFonts w:asciiTheme="majorBidi" w:hAnsiTheme="majorBidi" w:cstheme="majorBidi"/>
          <w:b/>
          <w:bCs/>
          <w:sz w:val="20"/>
          <w:szCs w:val="20"/>
          <w:lang w:val="en-US"/>
        </w:rPr>
        <w:lastRenderedPageBreak/>
        <w:t>Lembar Validasi dan Kepraktisan</w:t>
      </w:r>
    </w:p>
    <w:p w:rsidR="00EF4C80" w:rsidRPr="00486541" w:rsidRDefault="00883362"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Lembar validasi dan kepraktisan yang dikembangkan berupa lembaran yang memuat aspek penilaian yang telah dimodifikasi dari lembar validasi yang telah ada. Dalam penelitian ini, terdiri dari lembar validasi dan kepraktisan untuk RPP dan LKPD.</w:t>
      </w:r>
    </w:p>
    <w:p w:rsidR="005C74C2" w:rsidRPr="00486541" w:rsidRDefault="005C74C2" w:rsidP="003114FC">
      <w:pPr>
        <w:pStyle w:val="ListParagraph"/>
        <w:autoSpaceDE w:val="0"/>
        <w:autoSpaceDN w:val="0"/>
        <w:adjustRightInd w:val="0"/>
        <w:spacing w:after="0" w:line="240" w:lineRule="auto"/>
        <w:ind w:right="65" w:firstLine="720"/>
        <w:jc w:val="both"/>
        <w:rPr>
          <w:rFonts w:asciiTheme="majorBidi" w:hAnsiTheme="majorBidi" w:cstheme="majorBidi"/>
          <w:sz w:val="20"/>
          <w:szCs w:val="20"/>
          <w:lang w:val="en-US"/>
        </w:rPr>
      </w:pPr>
    </w:p>
    <w:p w:rsidR="00883362" w:rsidRPr="00486541" w:rsidRDefault="00BF2CAF" w:rsidP="003114FC">
      <w:pPr>
        <w:pStyle w:val="ListParagraph"/>
        <w:numPr>
          <w:ilvl w:val="0"/>
          <w:numId w:val="10"/>
        </w:numPr>
        <w:spacing w:after="0" w:line="240" w:lineRule="auto"/>
        <w:ind w:left="360" w:right="65"/>
        <w:rPr>
          <w:rFonts w:asciiTheme="majorBidi" w:hAnsiTheme="majorBidi" w:cstheme="majorBidi"/>
          <w:b/>
          <w:sz w:val="20"/>
          <w:szCs w:val="20"/>
        </w:rPr>
      </w:pPr>
      <w:r w:rsidRPr="00486541">
        <w:rPr>
          <w:rFonts w:asciiTheme="majorBidi" w:hAnsiTheme="majorBidi" w:cstheme="majorBidi"/>
          <w:b/>
          <w:sz w:val="20"/>
          <w:szCs w:val="20"/>
          <w:lang w:val="en-US"/>
        </w:rPr>
        <w:t>Teknik Analisis Data</w:t>
      </w:r>
    </w:p>
    <w:p w:rsidR="00883362" w:rsidRPr="00486541" w:rsidRDefault="00883362" w:rsidP="003114FC">
      <w:pPr>
        <w:pStyle w:val="ListParagraph"/>
        <w:spacing w:after="0" w:line="240" w:lineRule="auto"/>
        <w:ind w:left="360" w:right="65" w:firstLine="630"/>
        <w:jc w:val="both"/>
        <w:rPr>
          <w:rFonts w:asciiTheme="majorBidi" w:hAnsiTheme="majorBidi" w:cstheme="majorBidi"/>
          <w:b/>
          <w:sz w:val="20"/>
          <w:szCs w:val="20"/>
          <w:lang w:val="en-US"/>
        </w:rPr>
      </w:pPr>
      <w:r w:rsidRPr="00486541">
        <w:rPr>
          <w:rFonts w:asciiTheme="majorBidi" w:hAnsiTheme="majorBidi" w:cstheme="majorBidi"/>
          <w:bCs/>
          <w:sz w:val="20"/>
          <w:szCs w:val="20"/>
          <w:lang w:val="en-US"/>
        </w:rPr>
        <w:t>Setelah memperoleh data selama penelitian, maka selanjutnya dilakukan analisis data yang bertujuan untuk menghasilkan suatu perangkat pembelajaran yang baik dan sesuai dengan kriteria kevalidan dan kepraktisan perangkat pembelajaran. adapun analisis data yang digunakan yaitu sebagai berikut:</w:t>
      </w:r>
    </w:p>
    <w:p w:rsidR="0045581F" w:rsidRPr="00486541" w:rsidRDefault="00BF2CAF" w:rsidP="003114FC">
      <w:pPr>
        <w:pStyle w:val="ListParagraph"/>
        <w:numPr>
          <w:ilvl w:val="1"/>
          <w:numId w:val="11"/>
        </w:numPr>
        <w:spacing w:after="0" w:line="240" w:lineRule="auto"/>
        <w:ind w:left="720" w:right="65"/>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Analisis Data </w:t>
      </w:r>
      <w:r w:rsidR="00EA4531" w:rsidRPr="00486541">
        <w:rPr>
          <w:rFonts w:asciiTheme="majorBidi" w:hAnsiTheme="majorBidi" w:cstheme="majorBidi"/>
          <w:b/>
          <w:sz w:val="20"/>
          <w:szCs w:val="20"/>
          <w:lang w:val="en-US"/>
        </w:rPr>
        <w:t>Catatan Lapangan</w:t>
      </w:r>
    </w:p>
    <w:p w:rsidR="009B41B1" w:rsidRPr="00486541" w:rsidRDefault="0045581F" w:rsidP="003114FC">
      <w:pPr>
        <w:spacing w:line="240" w:lineRule="auto"/>
        <w:ind w:left="720" w:right="65" w:firstLine="720"/>
        <w:jc w:val="both"/>
        <w:rPr>
          <w:rFonts w:asciiTheme="majorBidi" w:hAnsiTheme="majorBidi" w:cstheme="majorBidi"/>
          <w:sz w:val="20"/>
          <w:szCs w:val="20"/>
          <w:lang w:val="en-US"/>
        </w:rPr>
      </w:pPr>
      <w:r w:rsidRPr="00486541">
        <w:rPr>
          <w:rFonts w:asciiTheme="majorBidi" w:hAnsiTheme="majorBidi" w:cstheme="majorBidi"/>
          <w:sz w:val="20"/>
          <w:szCs w:val="20"/>
        </w:rPr>
        <w:t>Proses pengembangan perangkat pembelajaran dideskripsikan melalui data catatan lapangan (</w:t>
      </w:r>
      <w:r w:rsidRPr="00486541">
        <w:rPr>
          <w:rFonts w:asciiTheme="majorBidi" w:hAnsiTheme="majorBidi" w:cstheme="majorBidi"/>
          <w:i/>
          <w:iCs/>
          <w:sz w:val="20"/>
          <w:szCs w:val="20"/>
        </w:rPr>
        <w:t>field note</w:t>
      </w:r>
      <w:r w:rsidRPr="00486541">
        <w:rPr>
          <w:rFonts w:asciiTheme="majorBidi" w:hAnsiTheme="majorBidi" w:cstheme="majorBidi"/>
          <w:sz w:val="20"/>
          <w:szCs w:val="20"/>
        </w:rPr>
        <w:t>)</w:t>
      </w:r>
      <w:r w:rsidR="00CA595A" w:rsidRPr="00486541">
        <w:rPr>
          <w:rFonts w:asciiTheme="majorBidi" w:hAnsiTheme="majorBidi" w:cstheme="majorBidi"/>
          <w:sz w:val="20"/>
          <w:szCs w:val="20"/>
        </w:rPr>
        <w:t>.</w:t>
      </w:r>
      <w:r w:rsidR="00CA595A" w:rsidRPr="00486541">
        <w:rPr>
          <w:rFonts w:asciiTheme="majorBidi" w:hAnsiTheme="majorBidi" w:cstheme="majorBidi"/>
          <w:sz w:val="20"/>
          <w:szCs w:val="20"/>
          <w:lang w:val="en-US"/>
        </w:rPr>
        <w:t xml:space="preserve"> A</w:t>
      </w:r>
      <w:r w:rsidR="00CA595A" w:rsidRPr="00486541">
        <w:rPr>
          <w:rFonts w:asciiTheme="majorBidi" w:hAnsiTheme="majorBidi" w:cstheme="majorBidi"/>
          <w:sz w:val="20"/>
          <w:szCs w:val="20"/>
        </w:rPr>
        <w:t>nalisis da</w:t>
      </w:r>
      <w:r w:rsidR="00CA595A" w:rsidRPr="00486541">
        <w:rPr>
          <w:rFonts w:asciiTheme="majorBidi" w:hAnsiTheme="majorBidi" w:cstheme="majorBidi"/>
          <w:sz w:val="20"/>
          <w:szCs w:val="20"/>
          <w:lang w:val="en-US"/>
        </w:rPr>
        <w:t>t</w:t>
      </w:r>
      <w:r w:rsidR="00CA595A" w:rsidRPr="00486541">
        <w:rPr>
          <w:rFonts w:asciiTheme="majorBidi" w:hAnsiTheme="majorBidi" w:cstheme="majorBidi"/>
          <w:sz w:val="20"/>
          <w:szCs w:val="20"/>
        </w:rPr>
        <w:t>a dilakukan dengan mered</w:t>
      </w:r>
      <w:r w:rsidR="00CA595A" w:rsidRPr="00486541">
        <w:rPr>
          <w:rFonts w:asciiTheme="majorBidi" w:hAnsiTheme="majorBidi" w:cstheme="majorBidi"/>
          <w:sz w:val="20"/>
          <w:szCs w:val="20"/>
          <w:lang w:val="en-US"/>
        </w:rPr>
        <w:t>u</w:t>
      </w:r>
      <w:r w:rsidR="00CA595A" w:rsidRPr="00486541">
        <w:rPr>
          <w:rFonts w:asciiTheme="majorBidi" w:hAnsiTheme="majorBidi" w:cstheme="majorBidi"/>
          <w:sz w:val="20"/>
          <w:szCs w:val="20"/>
        </w:rPr>
        <w:t>ksi kembali catatan-catatan yang telah ditu</w:t>
      </w:r>
      <w:r w:rsidR="00CA595A" w:rsidRPr="00486541">
        <w:rPr>
          <w:rFonts w:asciiTheme="majorBidi" w:hAnsiTheme="majorBidi" w:cstheme="majorBidi"/>
          <w:sz w:val="20"/>
          <w:szCs w:val="20"/>
          <w:lang w:val="en-US"/>
        </w:rPr>
        <w:t>l</w:t>
      </w:r>
      <w:r w:rsidR="00CA595A" w:rsidRPr="00486541">
        <w:rPr>
          <w:rFonts w:asciiTheme="majorBidi" w:hAnsiTheme="majorBidi" w:cstheme="majorBidi"/>
          <w:sz w:val="20"/>
          <w:szCs w:val="20"/>
        </w:rPr>
        <w:t>is</w:t>
      </w:r>
      <w:r w:rsidR="00DF1C24" w:rsidRPr="00486541">
        <w:rPr>
          <w:rFonts w:asciiTheme="majorBidi" w:hAnsiTheme="majorBidi" w:cstheme="majorBidi"/>
          <w:sz w:val="20"/>
          <w:szCs w:val="20"/>
          <w:lang w:val="en-US"/>
        </w:rPr>
        <w:t xml:space="preserve"> </w:t>
      </w:r>
      <w:r w:rsidR="00ED3754" w:rsidRPr="00486541">
        <w:rPr>
          <w:rFonts w:asciiTheme="majorBidi" w:hAnsiTheme="majorBidi" w:cstheme="majorBidi"/>
          <w:sz w:val="20"/>
          <w:szCs w:val="20"/>
          <w:lang w:val="en-US"/>
        </w:rPr>
        <w:t xml:space="preserve">sebelumnya </w:t>
      </w:r>
      <w:r w:rsidR="00DF1C24" w:rsidRPr="00486541">
        <w:rPr>
          <w:rFonts w:asciiTheme="majorBidi" w:hAnsiTheme="majorBidi" w:cstheme="majorBidi"/>
          <w:sz w:val="20"/>
          <w:szCs w:val="20"/>
          <w:lang w:val="en-US"/>
        </w:rPr>
        <w:t>dan diambil data yang</w:t>
      </w:r>
      <w:r w:rsidR="00ED3754" w:rsidRPr="00486541">
        <w:rPr>
          <w:rFonts w:asciiTheme="majorBidi" w:hAnsiTheme="majorBidi" w:cstheme="majorBidi"/>
          <w:sz w:val="20"/>
          <w:szCs w:val="20"/>
          <w:lang w:val="en-US"/>
        </w:rPr>
        <w:t xml:space="preserve"> hanya</w:t>
      </w:r>
      <w:r w:rsidR="00DF1C24" w:rsidRPr="00486541">
        <w:rPr>
          <w:rFonts w:asciiTheme="majorBidi" w:hAnsiTheme="majorBidi" w:cstheme="majorBidi"/>
          <w:sz w:val="20"/>
          <w:szCs w:val="20"/>
          <w:lang w:val="en-US"/>
        </w:rPr>
        <w:t xml:space="preserve"> diperlukan untuk </w:t>
      </w:r>
      <w:r w:rsidR="00ED3754" w:rsidRPr="00486541">
        <w:rPr>
          <w:rFonts w:asciiTheme="majorBidi" w:hAnsiTheme="majorBidi" w:cstheme="majorBidi"/>
          <w:sz w:val="20"/>
          <w:szCs w:val="20"/>
          <w:lang w:val="en-US"/>
        </w:rPr>
        <w:t>menjelaskan proses pengembangan perangkat pembelajaran. Hasil</w:t>
      </w:r>
      <w:r w:rsidR="009B41B1" w:rsidRPr="00486541">
        <w:rPr>
          <w:rFonts w:asciiTheme="majorBidi" w:hAnsiTheme="majorBidi" w:cstheme="majorBidi"/>
          <w:sz w:val="20"/>
          <w:szCs w:val="20"/>
          <w:lang w:val="en-US"/>
        </w:rPr>
        <w:t xml:space="preserve"> </w:t>
      </w:r>
      <w:r w:rsidR="00ED3754" w:rsidRPr="00486541">
        <w:rPr>
          <w:rFonts w:asciiTheme="majorBidi" w:hAnsiTheme="majorBidi" w:cstheme="majorBidi"/>
          <w:sz w:val="20"/>
          <w:szCs w:val="20"/>
          <w:lang w:val="en-US"/>
        </w:rPr>
        <w:t>reduksi data disaj</w:t>
      </w:r>
      <w:r w:rsidR="009B41B1" w:rsidRPr="00486541">
        <w:rPr>
          <w:rFonts w:asciiTheme="majorBidi" w:hAnsiTheme="majorBidi" w:cstheme="majorBidi"/>
          <w:sz w:val="20"/>
          <w:szCs w:val="20"/>
          <w:lang w:val="en-US"/>
        </w:rPr>
        <w:t xml:space="preserve">ikan dalam bentuk tabel </w:t>
      </w:r>
      <w:r w:rsidR="00221769" w:rsidRPr="00486541">
        <w:rPr>
          <w:rFonts w:asciiTheme="majorBidi" w:hAnsiTheme="majorBidi" w:cstheme="majorBidi"/>
          <w:sz w:val="20"/>
          <w:szCs w:val="20"/>
          <w:lang w:val="en-US"/>
        </w:rPr>
        <w:t xml:space="preserve">seperti </w:t>
      </w:r>
      <w:r w:rsidR="009B41B1" w:rsidRPr="00486541">
        <w:rPr>
          <w:rFonts w:asciiTheme="majorBidi" w:hAnsiTheme="majorBidi" w:cstheme="majorBidi"/>
          <w:sz w:val="20"/>
          <w:szCs w:val="20"/>
          <w:lang w:val="en-US"/>
        </w:rPr>
        <w:t>berikut:</w:t>
      </w:r>
      <w:r w:rsidR="00BF2324" w:rsidRPr="00486541">
        <w:rPr>
          <w:rStyle w:val="FootnoteReference"/>
          <w:rFonts w:asciiTheme="majorBidi" w:hAnsiTheme="majorBidi" w:cstheme="majorBidi"/>
          <w:sz w:val="20"/>
          <w:szCs w:val="20"/>
          <w:lang w:val="en-US"/>
        </w:rPr>
        <w:footnoteReference w:id="61"/>
      </w:r>
    </w:p>
    <w:tbl>
      <w:tblPr>
        <w:tblStyle w:val="TableGrid"/>
        <w:tblW w:w="4770" w:type="dxa"/>
        <w:tblInd w:w="720" w:type="dxa"/>
        <w:tblLayout w:type="fixed"/>
        <w:tblLook w:val="04A0" w:firstRow="1" w:lastRow="0" w:firstColumn="1" w:lastColumn="0" w:noHBand="0" w:noVBand="1"/>
      </w:tblPr>
      <w:tblGrid>
        <w:gridCol w:w="1620"/>
        <w:gridCol w:w="990"/>
        <w:gridCol w:w="990"/>
        <w:gridCol w:w="1170"/>
      </w:tblGrid>
      <w:tr w:rsidR="00405AA1" w:rsidRPr="00486541" w:rsidTr="00E21B60">
        <w:trPr>
          <w:trHeight w:val="229"/>
        </w:trPr>
        <w:tc>
          <w:tcPr>
            <w:tcW w:w="4770" w:type="dxa"/>
            <w:gridSpan w:val="4"/>
            <w:tcBorders>
              <w:top w:val="nil"/>
              <w:left w:val="nil"/>
              <w:bottom w:val="nil"/>
              <w:right w:val="nil"/>
            </w:tcBorders>
            <w:vAlign w:val="center"/>
          </w:tcPr>
          <w:p w:rsidR="00664C37" w:rsidRPr="00486541" w:rsidRDefault="00664C37"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 xml:space="preserve">Tabel </w:t>
            </w:r>
            <w:r w:rsidR="006E4FFA" w:rsidRPr="00486541">
              <w:rPr>
                <w:rFonts w:asciiTheme="majorBidi" w:hAnsiTheme="majorBidi" w:cstheme="majorBidi"/>
                <w:b/>
                <w:bCs/>
                <w:sz w:val="20"/>
                <w:szCs w:val="20"/>
              </w:rPr>
              <w:t>3.1</w:t>
            </w:r>
          </w:p>
        </w:tc>
      </w:tr>
      <w:tr w:rsidR="00405AA1" w:rsidRPr="00486541" w:rsidTr="00E21B60">
        <w:trPr>
          <w:trHeight w:val="274"/>
        </w:trPr>
        <w:tc>
          <w:tcPr>
            <w:tcW w:w="4770" w:type="dxa"/>
            <w:gridSpan w:val="4"/>
            <w:tcBorders>
              <w:top w:val="nil"/>
              <w:left w:val="nil"/>
              <w:bottom w:val="single" w:sz="4" w:space="0" w:color="auto"/>
              <w:right w:val="nil"/>
            </w:tcBorders>
            <w:vAlign w:val="center"/>
          </w:tcPr>
          <w:p w:rsidR="00664C37" w:rsidRPr="00486541" w:rsidRDefault="00664C37"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 xml:space="preserve">Penyajian Data </w:t>
            </w:r>
            <w:r w:rsidR="006E4FFA" w:rsidRPr="00486541">
              <w:rPr>
                <w:rFonts w:asciiTheme="majorBidi" w:hAnsiTheme="majorBidi" w:cstheme="majorBidi"/>
                <w:b/>
                <w:bCs/>
                <w:sz w:val="20"/>
                <w:szCs w:val="20"/>
              </w:rPr>
              <w:t xml:space="preserve">Catatan Lapangan </w:t>
            </w:r>
            <w:r w:rsidR="00750F8D" w:rsidRPr="00486541">
              <w:rPr>
                <w:rFonts w:asciiTheme="majorBidi" w:hAnsiTheme="majorBidi" w:cstheme="majorBidi"/>
                <w:b/>
                <w:bCs/>
                <w:sz w:val="20"/>
                <w:szCs w:val="20"/>
                <w:lang w:val="en-US"/>
              </w:rPr>
              <w:t>s</w:t>
            </w:r>
            <w:r w:rsidRPr="00486541">
              <w:rPr>
                <w:rFonts w:asciiTheme="majorBidi" w:hAnsiTheme="majorBidi" w:cstheme="majorBidi"/>
                <w:b/>
                <w:bCs/>
                <w:sz w:val="20"/>
                <w:szCs w:val="20"/>
              </w:rPr>
              <w:t>etelah Direduksi</w:t>
            </w:r>
          </w:p>
        </w:tc>
      </w:tr>
      <w:tr w:rsidR="00405AA1" w:rsidRPr="00486541" w:rsidTr="00E21B60">
        <w:tc>
          <w:tcPr>
            <w:tcW w:w="1620" w:type="dxa"/>
            <w:tcBorders>
              <w:top w:val="single" w:sz="4" w:space="0" w:color="auto"/>
            </w:tcBorders>
            <w:shd w:val="clear" w:color="auto" w:fill="D9D9D9" w:themeFill="background1" w:themeFillShade="D9"/>
            <w:vAlign w:val="center"/>
          </w:tcPr>
          <w:p w:rsidR="00664C37" w:rsidRPr="00486541" w:rsidRDefault="00BF26C7"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Fase Pengembangan</w:t>
            </w:r>
          </w:p>
        </w:tc>
        <w:tc>
          <w:tcPr>
            <w:tcW w:w="990" w:type="dxa"/>
            <w:tcBorders>
              <w:top w:val="single" w:sz="4" w:space="0" w:color="auto"/>
            </w:tcBorders>
            <w:shd w:val="clear" w:color="auto" w:fill="D9D9D9" w:themeFill="background1" w:themeFillShade="D9"/>
            <w:vAlign w:val="center"/>
          </w:tcPr>
          <w:p w:rsidR="00664C37" w:rsidRPr="00486541" w:rsidRDefault="00BF26C7"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Tanggal Pelaksanaan</w:t>
            </w:r>
          </w:p>
        </w:tc>
        <w:tc>
          <w:tcPr>
            <w:tcW w:w="990" w:type="dxa"/>
            <w:tcBorders>
              <w:top w:val="single" w:sz="4" w:space="0" w:color="auto"/>
            </w:tcBorders>
            <w:shd w:val="clear" w:color="auto" w:fill="D9D9D9" w:themeFill="background1" w:themeFillShade="D9"/>
            <w:vAlign w:val="center"/>
          </w:tcPr>
          <w:p w:rsidR="00664C37" w:rsidRPr="00486541" w:rsidRDefault="00BF26C7"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Nama kegiatan</w:t>
            </w:r>
          </w:p>
        </w:tc>
        <w:tc>
          <w:tcPr>
            <w:tcW w:w="1170" w:type="dxa"/>
            <w:tcBorders>
              <w:top w:val="single" w:sz="4" w:space="0" w:color="auto"/>
            </w:tcBorders>
            <w:shd w:val="clear" w:color="auto" w:fill="D9D9D9" w:themeFill="background1" w:themeFillShade="D9"/>
            <w:vAlign w:val="center"/>
          </w:tcPr>
          <w:p w:rsidR="00664C37" w:rsidRPr="00486541" w:rsidRDefault="00BF26C7"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Hasil yang Diperoleh</w:t>
            </w:r>
          </w:p>
        </w:tc>
      </w:tr>
      <w:tr w:rsidR="00405AA1" w:rsidRPr="00486541" w:rsidTr="00E21B60">
        <w:trPr>
          <w:trHeight w:val="253"/>
        </w:trPr>
        <w:tc>
          <w:tcPr>
            <w:tcW w:w="1620" w:type="dxa"/>
            <w:vAlign w:val="center"/>
          </w:tcPr>
          <w:p w:rsidR="00664C37" w:rsidRPr="00486541" w:rsidRDefault="006E4FFA"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Fase Investigasi Awal</w:t>
            </w:r>
          </w:p>
        </w:tc>
        <w:tc>
          <w:tcPr>
            <w:tcW w:w="99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c>
          <w:tcPr>
            <w:tcW w:w="99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c>
          <w:tcPr>
            <w:tcW w:w="117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r>
      <w:tr w:rsidR="00405AA1" w:rsidRPr="00486541" w:rsidTr="00E21B60">
        <w:tc>
          <w:tcPr>
            <w:tcW w:w="1620" w:type="dxa"/>
            <w:vAlign w:val="center"/>
          </w:tcPr>
          <w:p w:rsidR="00664C37" w:rsidRPr="00486541" w:rsidRDefault="006E4FFA"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Fase Pembuatan Prototipe</w:t>
            </w:r>
          </w:p>
        </w:tc>
        <w:tc>
          <w:tcPr>
            <w:tcW w:w="99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c>
          <w:tcPr>
            <w:tcW w:w="99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c>
          <w:tcPr>
            <w:tcW w:w="117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r>
      <w:tr w:rsidR="00C920C6" w:rsidRPr="00486541" w:rsidTr="00E21B60">
        <w:trPr>
          <w:trHeight w:val="417"/>
        </w:trPr>
        <w:tc>
          <w:tcPr>
            <w:tcW w:w="1620" w:type="dxa"/>
            <w:vAlign w:val="center"/>
          </w:tcPr>
          <w:p w:rsidR="00664C37" w:rsidRPr="00486541" w:rsidRDefault="006E4FFA"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Fase Penilaian</w:t>
            </w:r>
          </w:p>
        </w:tc>
        <w:tc>
          <w:tcPr>
            <w:tcW w:w="99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c>
          <w:tcPr>
            <w:tcW w:w="99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c>
          <w:tcPr>
            <w:tcW w:w="1170" w:type="dxa"/>
            <w:vAlign w:val="center"/>
          </w:tcPr>
          <w:p w:rsidR="00664C37" w:rsidRPr="00486541" w:rsidRDefault="00664C37" w:rsidP="003114FC">
            <w:pPr>
              <w:spacing w:after="0" w:line="240" w:lineRule="auto"/>
              <w:ind w:right="65"/>
              <w:jc w:val="center"/>
              <w:rPr>
                <w:rFonts w:asciiTheme="majorBidi" w:hAnsiTheme="majorBidi" w:cstheme="majorBidi"/>
                <w:sz w:val="20"/>
                <w:szCs w:val="20"/>
                <w:lang w:val="en-US"/>
              </w:rPr>
            </w:pPr>
          </w:p>
        </w:tc>
      </w:tr>
    </w:tbl>
    <w:p w:rsidR="00FA4E67" w:rsidRDefault="00FA4E67" w:rsidP="003114FC">
      <w:pPr>
        <w:spacing w:after="0" w:line="240" w:lineRule="auto"/>
        <w:ind w:right="65"/>
        <w:jc w:val="both"/>
        <w:rPr>
          <w:rFonts w:asciiTheme="majorBidi" w:hAnsiTheme="majorBidi" w:cstheme="majorBidi"/>
          <w:sz w:val="20"/>
          <w:szCs w:val="20"/>
          <w:lang w:val="en-US"/>
        </w:rPr>
      </w:pPr>
    </w:p>
    <w:p w:rsidR="00E21B60" w:rsidRDefault="00E21B60" w:rsidP="003114FC">
      <w:pPr>
        <w:spacing w:after="0" w:line="240" w:lineRule="auto"/>
        <w:ind w:right="65"/>
        <w:jc w:val="both"/>
        <w:rPr>
          <w:rFonts w:asciiTheme="majorBidi" w:hAnsiTheme="majorBidi" w:cstheme="majorBidi"/>
          <w:sz w:val="20"/>
          <w:szCs w:val="20"/>
          <w:lang w:val="en-US"/>
        </w:rPr>
      </w:pPr>
    </w:p>
    <w:p w:rsidR="00E21B60" w:rsidRPr="00486541" w:rsidRDefault="00E21B60" w:rsidP="003114FC">
      <w:pPr>
        <w:spacing w:after="0" w:line="240" w:lineRule="auto"/>
        <w:ind w:right="65"/>
        <w:jc w:val="both"/>
        <w:rPr>
          <w:rFonts w:asciiTheme="majorBidi" w:hAnsiTheme="majorBidi" w:cstheme="majorBidi"/>
          <w:sz w:val="20"/>
          <w:szCs w:val="20"/>
          <w:lang w:val="en-US"/>
        </w:rPr>
      </w:pPr>
    </w:p>
    <w:p w:rsidR="004A1D6E" w:rsidRPr="00486541" w:rsidRDefault="00750F8D" w:rsidP="003114FC">
      <w:pPr>
        <w:pStyle w:val="ListParagraph"/>
        <w:numPr>
          <w:ilvl w:val="1"/>
          <w:numId w:val="11"/>
        </w:numPr>
        <w:spacing w:after="0" w:line="240" w:lineRule="auto"/>
        <w:ind w:left="720" w:right="65"/>
        <w:rPr>
          <w:rFonts w:asciiTheme="majorBidi" w:hAnsiTheme="majorBidi" w:cstheme="majorBidi"/>
          <w:b/>
          <w:sz w:val="20"/>
          <w:szCs w:val="20"/>
          <w:lang w:val="en-US"/>
        </w:rPr>
      </w:pPr>
      <w:r w:rsidRPr="00486541">
        <w:rPr>
          <w:rFonts w:asciiTheme="majorBidi" w:hAnsiTheme="majorBidi" w:cstheme="majorBidi"/>
          <w:b/>
          <w:sz w:val="20"/>
          <w:szCs w:val="20"/>
          <w:lang w:val="en-US"/>
        </w:rPr>
        <w:t>Analisis Data Kevalidan Perangkat</w:t>
      </w:r>
    </w:p>
    <w:p w:rsidR="005C74C2" w:rsidRPr="00E21B60" w:rsidRDefault="00750F8D" w:rsidP="00E21B60">
      <w:pPr>
        <w:spacing w:line="240" w:lineRule="auto"/>
        <w:ind w:left="720" w:right="65" w:firstLine="720"/>
        <w:jc w:val="both"/>
        <w:rPr>
          <w:rStyle w:val="fontstyle01"/>
          <w:rFonts w:asciiTheme="majorBidi" w:hAnsiTheme="majorBidi" w:cstheme="majorBidi"/>
          <w:color w:val="auto"/>
          <w:lang w:val="en-US"/>
        </w:rPr>
      </w:pPr>
      <w:r w:rsidRPr="00486541">
        <w:rPr>
          <w:rFonts w:asciiTheme="majorBidi" w:hAnsiTheme="majorBidi" w:cstheme="majorBidi"/>
          <w:sz w:val="20"/>
          <w:szCs w:val="20"/>
        </w:rPr>
        <w:t>Analisis data kevalidan</w:t>
      </w:r>
      <w:r w:rsidRPr="00486541">
        <w:rPr>
          <w:rFonts w:asciiTheme="majorBidi" w:hAnsiTheme="majorBidi" w:cstheme="majorBidi"/>
          <w:sz w:val="20"/>
          <w:szCs w:val="20"/>
          <w:lang w:val="en-US"/>
        </w:rPr>
        <w:t xml:space="preserve"> perangkat pembelajaran terdiri dari analisis kevalidan RPP dan LKPD. Kevalidan perangkat pembelajaran dapat </w:t>
      </w:r>
      <w:r w:rsidR="005A1855" w:rsidRPr="00486541">
        <w:rPr>
          <w:rFonts w:asciiTheme="majorBidi" w:hAnsiTheme="majorBidi" w:cstheme="majorBidi"/>
          <w:sz w:val="20"/>
          <w:szCs w:val="20"/>
          <w:lang w:val="en-US"/>
        </w:rPr>
        <w:t>d</w:t>
      </w:r>
      <w:r w:rsidRPr="00486541">
        <w:rPr>
          <w:rFonts w:asciiTheme="majorBidi" w:hAnsiTheme="majorBidi" w:cstheme="majorBidi"/>
          <w:sz w:val="20"/>
          <w:szCs w:val="20"/>
          <w:lang w:val="en-US"/>
        </w:rPr>
        <w:t xml:space="preserve">ilihat dari beberapa aspek. </w:t>
      </w:r>
      <w:r w:rsidR="005A1855" w:rsidRPr="00486541">
        <w:rPr>
          <w:rFonts w:asciiTheme="majorBidi" w:hAnsiTheme="majorBidi" w:cstheme="majorBidi"/>
          <w:sz w:val="20"/>
          <w:szCs w:val="20"/>
          <w:lang w:val="en-US"/>
        </w:rPr>
        <w:t>Set</w:t>
      </w:r>
      <w:r w:rsidRPr="00486541">
        <w:rPr>
          <w:rFonts w:asciiTheme="majorBidi" w:hAnsiTheme="majorBidi" w:cstheme="majorBidi"/>
          <w:sz w:val="20"/>
          <w:szCs w:val="20"/>
          <w:lang w:val="en-US"/>
        </w:rPr>
        <w:t xml:space="preserve">iap aspek masing-masing memiliki beberapa kriteria </w:t>
      </w:r>
      <w:r w:rsidR="005A1855" w:rsidRPr="00486541">
        <w:rPr>
          <w:rFonts w:asciiTheme="majorBidi" w:hAnsiTheme="majorBidi" w:cstheme="majorBidi"/>
          <w:sz w:val="20"/>
          <w:szCs w:val="20"/>
          <w:lang w:val="en-US"/>
        </w:rPr>
        <w:t>dimana selanjutnya</w:t>
      </w:r>
      <w:r w:rsidRPr="00486541">
        <w:rPr>
          <w:rFonts w:asciiTheme="majorBidi" w:hAnsiTheme="majorBidi" w:cstheme="majorBidi"/>
          <w:sz w:val="20"/>
          <w:szCs w:val="20"/>
          <w:lang w:val="en-US"/>
        </w:rPr>
        <w:t xml:space="preserve"> diberikan peni</w:t>
      </w:r>
      <w:r w:rsidR="005A1855" w:rsidRPr="00486541">
        <w:rPr>
          <w:rFonts w:asciiTheme="majorBidi" w:hAnsiTheme="majorBidi" w:cstheme="majorBidi"/>
          <w:sz w:val="20"/>
          <w:szCs w:val="20"/>
          <w:lang w:val="en-US"/>
        </w:rPr>
        <w:t>l</w:t>
      </w:r>
      <w:r w:rsidRPr="00486541">
        <w:rPr>
          <w:rFonts w:asciiTheme="majorBidi" w:hAnsiTheme="majorBidi" w:cstheme="majorBidi"/>
          <w:sz w:val="20"/>
          <w:szCs w:val="20"/>
          <w:lang w:val="en-US"/>
        </w:rPr>
        <w:t>aian dengan skala sebagai berikut:</w:t>
      </w:r>
      <w:r w:rsidR="005A1855" w:rsidRPr="00486541">
        <w:rPr>
          <w:rStyle w:val="FootnoteReference"/>
          <w:rFonts w:asciiTheme="majorBidi" w:hAnsiTheme="majorBidi" w:cstheme="majorBidi"/>
          <w:sz w:val="20"/>
          <w:szCs w:val="20"/>
          <w:lang w:val="en-US"/>
        </w:rPr>
        <w:footnoteReference w:id="62"/>
      </w:r>
      <w:r w:rsidRPr="00486541">
        <w:rPr>
          <w:rFonts w:asciiTheme="majorBidi" w:hAnsiTheme="majorBidi" w:cstheme="majorBidi"/>
          <w:sz w:val="20"/>
          <w:szCs w:val="20"/>
          <w:lang w:val="en-US"/>
        </w:rPr>
        <w:t xml:space="preserve"> </w:t>
      </w:r>
      <w:r w:rsidR="00D5694D" w:rsidRPr="00486541">
        <w:rPr>
          <w:rFonts w:asciiTheme="majorBidi" w:hAnsiTheme="majorBidi" w:cstheme="majorBidi"/>
          <w:sz w:val="20"/>
          <w:szCs w:val="20"/>
          <w:lang w:val="en-US"/>
        </w:rPr>
        <w:t>1) “tidak baik”, 2) “kurang baik”, 3) “cukup baik”, 4) “baik”, 5) “</w:t>
      </w:r>
      <w:r w:rsidR="00323EF7" w:rsidRPr="00486541">
        <w:rPr>
          <w:rFonts w:asciiTheme="majorBidi" w:hAnsiTheme="majorBidi" w:cstheme="majorBidi"/>
          <w:sz w:val="20"/>
          <w:szCs w:val="20"/>
          <w:lang w:val="en-US"/>
        </w:rPr>
        <w:t>sangat baik</w:t>
      </w:r>
      <w:r w:rsidR="00D5694D" w:rsidRPr="00486541">
        <w:rPr>
          <w:rFonts w:asciiTheme="majorBidi" w:hAnsiTheme="majorBidi" w:cstheme="majorBidi"/>
          <w:sz w:val="20"/>
          <w:szCs w:val="20"/>
          <w:lang w:val="en-US"/>
        </w:rPr>
        <w:t>”</w:t>
      </w:r>
      <w:r w:rsidR="00323EF7" w:rsidRPr="00486541">
        <w:rPr>
          <w:rFonts w:asciiTheme="majorBidi" w:hAnsiTheme="majorBidi" w:cstheme="majorBidi"/>
          <w:sz w:val="20"/>
          <w:szCs w:val="20"/>
          <w:lang w:val="en-US"/>
        </w:rPr>
        <w:t>. Perangkat pembelajaran dikatakan valid apabila rata-rata nilai yang diberikan oleh para ahli</w:t>
      </w:r>
      <w:r w:rsidR="0048267B" w:rsidRPr="00486541">
        <w:rPr>
          <w:rFonts w:asciiTheme="majorBidi" w:hAnsiTheme="majorBidi" w:cstheme="majorBidi"/>
          <w:sz w:val="20"/>
          <w:szCs w:val="20"/>
          <w:lang w:val="en-US"/>
        </w:rPr>
        <w:t xml:space="preserve"> atau validator</w:t>
      </w:r>
      <w:r w:rsidR="00323EF7" w:rsidRPr="00486541">
        <w:rPr>
          <w:rFonts w:asciiTheme="majorBidi" w:hAnsiTheme="majorBidi" w:cstheme="majorBidi"/>
          <w:sz w:val="20"/>
          <w:szCs w:val="20"/>
          <w:lang w:val="en-US"/>
        </w:rPr>
        <w:t xml:space="preserve"> berada pada kategori </w:t>
      </w:r>
      <w:r w:rsidR="001F0F1C" w:rsidRPr="00486541">
        <w:rPr>
          <w:rFonts w:asciiTheme="majorBidi" w:hAnsiTheme="majorBidi" w:cstheme="majorBidi"/>
          <w:sz w:val="20"/>
          <w:szCs w:val="20"/>
          <w:lang w:val="en-US"/>
        </w:rPr>
        <w:t xml:space="preserve">(valid) atau </w:t>
      </w:r>
      <w:r w:rsidR="00323EF7" w:rsidRPr="00486541">
        <w:rPr>
          <w:rFonts w:asciiTheme="majorBidi" w:hAnsiTheme="majorBidi" w:cstheme="majorBidi"/>
          <w:sz w:val="20"/>
          <w:szCs w:val="20"/>
          <w:lang w:val="en-US"/>
        </w:rPr>
        <w:t>(sangat valid)</w:t>
      </w:r>
      <w:r w:rsidR="001F0F1C" w:rsidRPr="00486541">
        <w:rPr>
          <w:rFonts w:asciiTheme="majorBidi" w:hAnsiTheme="majorBidi" w:cstheme="majorBidi"/>
          <w:sz w:val="20"/>
          <w:szCs w:val="20"/>
          <w:lang w:val="en-US"/>
        </w:rPr>
        <w:t>.</w:t>
      </w:r>
      <w:r w:rsidR="00323EF7" w:rsidRPr="00486541">
        <w:rPr>
          <w:rFonts w:asciiTheme="majorBidi" w:hAnsiTheme="majorBidi" w:cstheme="majorBidi"/>
          <w:sz w:val="20"/>
          <w:szCs w:val="20"/>
          <w:lang w:val="en-US"/>
        </w:rPr>
        <w:t xml:space="preserve"> </w:t>
      </w:r>
    </w:p>
    <w:p w:rsidR="006E630B" w:rsidRPr="00486541" w:rsidRDefault="003D7DD6" w:rsidP="003114FC">
      <w:pPr>
        <w:pStyle w:val="ListParagraph"/>
        <w:numPr>
          <w:ilvl w:val="3"/>
          <w:numId w:val="16"/>
        </w:numPr>
        <w:spacing w:after="0" w:line="240" w:lineRule="auto"/>
        <w:ind w:left="1080" w:right="65"/>
        <w:jc w:val="both"/>
        <w:rPr>
          <w:rStyle w:val="fontstyle01"/>
          <w:rFonts w:asciiTheme="majorBidi" w:hAnsiTheme="majorBidi" w:cstheme="majorBidi"/>
          <w:b/>
          <w:bCs/>
          <w:color w:val="auto"/>
          <w:lang w:val="en-US"/>
        </w:rPr>
      </w:pPr>
      <w:r w:rsidRPr="00486541">
        <w:rPr>
          <w:rStyle w:val="fontstyle01"/>
          <w:rFonts w:asciiTheme="majorBidi" w:hAnsiTheme="majorBidi" w:cstheme="majorBidi"/>
          <w:b/>
          <w:bCs/>
          <w:color w:val="auto"/>
          <w:lang w:val="en-US"/>
        </w:rPr>
        <w:t>Analisis Kevalidan RPP</w:t>
      </w:r>
    </w:p>
    <w:p w:rsidR="003D7DD6" w:rsidRPr="00486541" w:rsidRDefault="006E630B" w:rsidP="003114FC">
      <w:pPr>
        <w:spacing w:after="0" w:line="240" w:lineRule="auto"/>
        <w:ind w:left="1080" w:right="65" w:firstLine="360"/>
        <w:jc w:val="both"/>
        <w:rPr>
          <w:rStyle w:val="fontstyle01"/>
          <w:rFonts w:asciiTheme="majorBidi" w:hAnsiTheme="majorBidi" w:cstheme="majorBidi"/>
          <w:color w:val="auto"/>
          <w:lang w:val="en-US"/>
        </w:rPr>
      </w:pPr>
      <w:r w:rsidRPr="00486541">
        <w:rPr>
          <w:rFonts w:asciiTheme="majorBidi" w:hAnsiTheme="majorBidi" w:cstheme="majorBidi"/>
          <w:sz w:val="20"/>
          <w:szCs w:val="20"/>
        </w:rPr>
        <w:t xml:space="preserve">Kegiatan penentuan nilai rata-rata total aspek penilaian </w:t>
      </w:r>
      <w:r w:rsidR="0073159C" w:rsidRPr="00486541">
        <w:rPr>
          <w:rFonts w:asciiTheme="majorBidi" w:hAnsiTheme="majorBidi" w:cstheme="majorBidi"/>
          <w:sz w:val="20"/>
          <w:szCs w:val="20"/>
        </w:rPr>
        <w:t xml:space="preserve">kevalidan  RPP </w:t>
      </w:r>
      <w:r w:rsidR="00221769" w:rsidRPr="00486541">
        <w:rPr>
          <w:rFonts w:asciiTheme="majorBidi" w:hAnsiTheme="majorBidi" w:cstheme="majorBidi"/>
          <w:sz w:val="20"/>
          <w:szCs w:val="20"/>
          <w:lang w:val="en-US"/>
        </w:rPr>
        <w:t xml:space="preserve">menurut Hobri, </w:t>
      </w:r>
      <w:r w:rsidR="0073159C" w:rsidRPr="00486541">
        <w:rPr>
          <w:rFonts w:asciiTheme="majorBidi" w:hAnsiTheme="majorBidi" w:cstheme="majorBidi"/>
          <w:sz w:val="20"/>
          <w:szCs w:val="20"/>
        </w:rPr>
        <w:t>dilakukan sebagai berikut:</w:t>
      </w:r>
      <w:r w:rsidR="003D7DD6" w:rsidRPr="00486541">
        <w:rPr>
          <w:rStyle w:val="FootnoteReference"/>
          <w:rFonts w:asciiTheme="majorBidi" w:hAnsiTheme="majorBidi" w:cstheme="majorBidi"/>
          <w:sz w:val="20"/>
          <w:szCs w:val="20"/>
        </w:rPr>
        <w:footnoteReference w:id="63"/>
      </w:r>
    </w:p>
    <w:p w:rsidR="00E20E7E" w:rsidRPr="00E21B60" w:rsidRDefault="00306264" w:rsidP="003114FC">
      <w:pPr>
        <w:pStyle w:val="ListParagraph"/>
        <w:numPr>
          <w:ilvl w:val="6"/>
          <w:numId w:val="16"/>
        </w:numPr>
        <w:spacing w:after="0" w:line="240" w:lineRule="auto"/>
        <w:ind w:left="1440" w:right="65"/>
        <w:jc w:val="both"/>
        <w:rPr>
          <w:rFonts w:asciiTheme="majorBidi" w:hAnsiTheme="majorBidi" w:cstheme="majorBidi"/>
          <w:b/>
          <w:bCs/>
          <w:sz w:val="20"/>
          <w:szCs w:val="20"/>
          <w:lang w:val="en-US"/>
        </w:rPr>
      </w:pPr>
      <w:r w:rsidRPr="00486541">
        <w:rPr>
          <w:rFonts w:asciiTheme="majorBidi" w:hAnsiTheme="majorBidi" w:cstheme="majorBidi"/>
          <w:sz w:val="20"/>
          <w:szCs w:val="20"/>
          <w:lang w:val="en-US"/>
        </w:rPr>
        <w:t>Melakukan rekap terhadap semua pernyataan Validator dalam tabel</w:t>
      </w:r>
      <w:r w:rsidR="004A34EC" w:rsidRPr="00486541">
        <w:rPr>
          <w:rFonts w:asciiTheme="majorBidi" w:hAnsiTheme="majorBidi" w:cstheme="majorBidi"/>
          <w:sz w:val="20"/>
          <w:szCs w:val="20"/>
          <w:lang w:val="en-US"/>
        </w:rPr>
        <w:t>:</w:t>
      </w:r>
    </w:p>
    <w:p w:rsidR="00E21B60" w:rsidRPr="00486541" w:rsidRDefault="00E21B60" w:rsidP="00E21B60">
      <w:pPr>
        <w:pStyle w:val="ListParagraph"/>
        <w:spacing w:after="0" w:line="240" w:lineRule="auto"/>
        <w:ind w:left="1440" w:right="65"/>
        <w:jc w:val="both"/>
        <w:rPr>
          <w:rFonts w:asciiTheme="majorBidi" w:hAnsiTheme="majorBidi" w:cstheme="majorBidi"/>
          <w:b/>
          <w:bCs/>
          <w:sz w:val="20"/>
          <w:szCs w:val="20"/>
          <w:lang w:val="en-US"/>
        </w:rPr>
      </w:pPr>
    </w:p>
    <w:tbl>
      <w:tblPr>
        <w:tblStyle w:val="TableGrid"/>
        <w:tblW w:w="0" w:type="auto"/>
        <w:tblInd w:w="1440" w:type="dxa"/>
        <w:tblLayout w:type="fixed"/>
        <w:tblLook w:val="04A0" w:firstRow="1" w:lastRow="0" w:firstColumn="1" w:lastColumn="0" w:noHBand="0" w:noVBand="1"/>
      </w:tblPr>
      <w:tblGrid>
        <w:gridCol w:w="400"/>
        <w:gridCol w:w="727"/>
        <w:gridCol w:w="740"/>
        <w:gridCol w:w="313"/>
        <w:gridCol w:w="313"/>
        <w:gridCol w:w="313"/>
        <w:gridCol w:w="614"/>
        <w:gridCol w:w="630"/>
      </w:tblGrid>
      <w:tr w:rsidR="00405AA1" w:rsidRPr="00486541" w:rsidTr="00E21B60">
        <w:trPr>
          <w:trHeight w:val="535"/>
        </w:trPr>
        <w:tc>
          <w:tcPr>
            <w:tcW w:w="4050" w:type="dxa"/>
            <w:gridSpan w:val="8"/>
            <w:tcBorders>
              <w:top w:val="nil"/>
              <w:left w:val="nil"/>
              <w:right w:val="nil"/>
            </w:tcBorders>
          </w:tcPr>
          <w:p w:rsidR="00DA018C" w:rsidRPr="00486541" w:rsidRDefault="00DA018C"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Tabel 3.2</w:t>
            </w:r>
          </w:p>
          <w:p w:rsidR="00DA018C" w:rsidRPr="00486541" w:rsidRDefault="00DA018C"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rPr>
              <w:t>Pengolahan Data Kevalidan RPP</w:t>
            </w:r>
          </w:p>
        </w:tc>
      </w:tr>
      <w:tr w:rsidR="00405AA1" w:rsidRPr="00486541" w:rsidTr="00E21B60">
        <w:trPr>
          <w:trHeight w:val="586"/>
        </w:trPr>
        <w:tc>
          <w:tcPr>
            <w:tcW w:w="400" w:type="dxa"/>
            <w:vMerge w:val="restart"/>
            <w:tcBorders>
              <w:top w:val="single" w:sz="4" w:space="0" w:color="auto"/>
            </w:tcBorders>
            <w:shd w:val="clear" w:color="auto" w:fill="D9D9D9" w:themeFill="background1" w:themeFillShade="D9"/>
            <w:vAlign w:val="center"/>
          </w:tcPr>
          <w:p w:rsidR="006E4FFA" w:rsidRPr="00486541" w:rsidRDefault="006E4FFA"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No</w:t>
            </w:r>
          </w:p>
        </w:tc>
        <w:tc>
          <w:tcPr>
            <w:tcW w:w="727" w:type="dxa"/>
            <w:vMerge w:val="restart"/>
            <w:tcBorders>
              <w:top w:val="single" w:sz="4" w:space="0" w:color="auto"/>
            </w:tcBorders>
            <w:shd w:val="clear" w:color="auto" w:fill="D9D9D9" w:themeFill="background1" w:themeFillShade="D9"/>
            <w:vAlign w:val="center"/>
          </w:tcPr>
          <w:p w:rsidR="006E4FFA" w:rsidRPr="00486541" w:rsidRDefault="00306264"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Aspek Penilaian</w:t>
            </w:r>
          </w:p>
        </w:tc>
        <w:tc>
          <w:tcPr>
            <w:tcW w:w="740" w:type="dxa"/>
            <w:vMerge w:val="restart"/>
            <w:tcBorders>
              <w:top w:val="single" w:sz="4" w:space="0" w:color="auto"/>
            </w:tcBorders>
            <w:shd w:val="clear" w:color="auto" w:fill="D9D9D9" w:themeFill="background1" w:themeFillShade="D9"/>
            <w:vAlign w:val="center"/>
          </w:tcPr>
          <w:p w:rsidR="006E4FFA" w:rsidRPr="00486541" w:rsidRDefault="006E4FFA"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Indikator</w:t>
            </w:r>
          </w:p>
        </w:tc>
        <w:tc>
          <w:tcPr>
            <w:tcW w:w="939" w:type="dxa"/>
            <w:gridSpan w:val="3"/>
            <w:tcBorders>
              <w:top w:val="single" w:sz="4" w:space="0" w:color="auto"/>
            </w:tcBorders>
            <w:shd w:val="clear" w:color="auto" w:fill="D9D9D9" w:themeFill="background1" w:themeFillShade="D9"/>
            <w:vAlign w:val="center"/>
          </w:tcPr>
          <w:p w:rsidR="006E4FFA" w:rsidRPr="00486541" w:rsidRDefault="006E4FFA"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Validator</w:t>
            </w:r>
          </w:p>
        </w:tc>
        <w:tc>
          <w:tcPr>
            <w:tcW w:w="614" w:type="dxa"/>
            <w:vMerge w:val="restart"/>
            <w:tcBorders>
              <w:top w:val="single" w:sz="4" w:space="0" w:color="auto"/>
            </w:tcBorders>
            <w:shd w:val="clear" w:color="auto" w:fill="D9D9D9" w:themeFill="background1" w:themeFillShade="D9"/>
            <w:vAlign w:val="center"/>
          </w:tcPr>
          <w:p w:rsidR="006E4FFA" w:rsidRPr="00486541" w:rsidRDefault="00306264" w:rsidP="003114FC">
            <w:pPr>
              <w:spacing w:after="0" w:line="240" w:lineRule="auto"/>
              <w:ind w:right="65"/>
              <w:jc w:val="center"/>
              <w:rPr>
                <w:rFonts w:asciiTheme="majorBidi" w:hAnsiTheme="majorBidi" w:cstheme="majorBidi"/>
                <w:b/>
                <w:bCs/>
                <w:sz w:val="20"/>
                <w:szCs w:val="20"/>
              </w:rPr>
            </w:pPr>
            <w:r w:rsidRPr="00486541">
              <w:rPr>
                <w:rFonts w:asciiTheme="majorBidi" w:hAnsiTheme="majorBidi" w:cstheme="majorBidi"/>
                <w:b/>
                <w:bCs/>
                <w:sz w:val="20"/>
                <w:szCs w:val="20"/>
              </w:rPr>
              <w:t>Rata-rata tiap Indikator</w:t>
            </w:r>
            <w:r w:rsidR="006E4FFA" w:rsidRPr="00486541">
              <w:rPr>
                <w:rFonts w:asciiTheme="majorBidi" w:hAnsiTheme="majorBidi" w:cstheme="majorBidi"/>
                <w:b/>
                <w:bCs/>
                <w:sz w:val="20"/>
                <w:szCs w:val="20"/>
              </w:rPr>
              <w:t xml:space="preserve"> (</w:t>
            </w:r>
            <m:oMath>
              <m:r>
                <m:rPr>
                  <m:sty m:val="bi"/>
                </m:rPr>
                <w:rPr>
                  <w:rFonts w:ascii="Cambria Math" w:hAnsi="Cambria Math" w:cstheme="majorBidi"/>
                  <w:sz w:val="20"/>
                  <w:szCs w:val="20"/>
                </w:rPr>
                <m:t>R</m:t>
              </m:r>
              <m:sSub>
                <m:sSubPr>
                  <m:ctrlPr>
                    <w:rPr>
                      <w:rFonts w:ascii="Cambria Math" w:hAnsi="Cambria Math" w:cstheme="majorBidi"/>
                      <w:b/>
                      <w:bCs/>
                      <w:i/>
                      <w:sz w:val="20"/>
                      <w:szCs w:val="20"/>
                    </w:rPr>
                  </m:ctrlPr>
                </m:sSubPr>
                <m:e>
                  <m:r>
                    <m:rPr>
                      <m:sty m:val="bi"/>
                    </m:rPr>
                    <w:rPr>
                      <w:rFonts w:ascii="Cambria Math" w:hAnsi="Cambria Math" w:cstheme="majorBidi"/>
                      <w:sz w:val="20"/>
                      <w:szCs w:val="20"/>
                    </w:rPr>
                    <m:t>I</m:t>
                  </m:r>
                </m:e>
                <m:sub>
                  <m:r>
                    <m:rPr>
                      <m:sty m:val="bi"/>
                    </m:rPr>
                    <w:rPr>
                      <w:rFonts w:ascii="Cambria Math" w:hAnsi="Cambria Math" w:cstheme="majorBidi"/>
                      <w:sz w:val="20"/>
                      <w:szCs w:val="20"/>
                    </w:rPr>
                    <m:t>i</m:t>
                  </m:r>
                </m:sub>
              </m:sSub>
            </m:oMath>
            <w:r w:rsidR="006E4FFA" w:rsidRPr="00486541">
              <w:rPr>
                <w:rFonts w:asciiTheme="majorBidi" w:hAnsiTheme="majorBidi" w:cstheme="majorBidi"/>
                <w:b/>
                <w:bCs/>
                <w:sz w:val="20"/>
                <w:szCs w:val="20"/>
              </w:rPr>
              <w:t>)</w:t>
            </w:r>
          </w:p>
        </w:tc>
        <w:tc>
          <w:tcPr>
            <w:tcW w:w="630" w:type="dxa"/>
            <w:vMerge w:val="restart"/>
            <w:tcBorders>
              <w:top w:val="single" w:sz="4" w:space="0" w:color="auto"/>
            </w:tcBorders>
            <w:shd w:val="clear" w:color="auto" w:fill="D9D9D9" w:themeFill="background1" w:themeFillShade="D9"/>
            <w:vAlign w:val="center"/>
          </w:tcPr>
          <w:p w:rsidR="006E4FFA" w:rsidRPr="00486541" w:rsidRDefault="00306264"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Rata-rata tiap Aspek</w:t>
            </w:r>
            <w:r w:rsidR="006E4FFA" w:rsidRPr="00486541">
              <w:rPr>
                <w:rFonts w:asciiTheme="majorBidi" w:hAnsiTheme="majorBidi" w:cstheme="majorBidi"/>
                <w:b/>
                <w:bCs/>
                <w:sz w:val="20"/>
                <w:szCs w:val="20"/>
                <w:lang w:val="en-US"/>
              </w:rPr>
              <w:t xml:space="preserve"> (</w:t>
            </w:r>
            <m:oMath>
              <m:sSub>
                <m:sSubPr>
                  <m:ctrlPr>
                    <w:rPr>
                      <w:rFonts w:ascii="Cambria Math" w:hAnsi="Cambria Math" w:cstheme="majorBidi"/>
                      <w:b/>
                      <w:bCs/>
                      <w:i/>
                      <w:sz w:val="20"/>
                      <w:szCs w:val="20"/>
                    </w:rPr>
                  </m:ctrlPr>
                </m:sSubPr>
                <m:e>
                  <m:r>
                    <m:rPr>
                      <m:sty m:val="bi"/>
                    </m:rPr>
                    <w:rPr>
                      <w:rFonts w:ascii="Cambria Math" w:hAnsi="Cambria Math" w:cstheme="majorBidi"/>
                      <w:sz w:val="20"/>
                      <w:szCs w:val="20"/>
                    </w:rPr>
                    <m:t>RA</m:t>
                  </m:r>
                </m:e>
                <m:sub>
                  <m:r>
                    <m:rPr>
                      <m:sty m:val="bi"/>
                    </m:rPr>
                    <w:rPr>
                      <w:rFonts w:ascii="Cambria Math" w:hAnsi="Cambria Math" w:cstheme="majorBidi"/>
                      <w:sz w:val="20"/>
                      <w:szCs w:val="20"/>
                    </w:rPr>
                    <m:t>i</m:t>
                  </m:r>
                </m:sub>
              </m:sSub>
            </m:oMath>
            <w:r w:rsidR="006E4FFA" w:rsidRPr="00486541">
              <w:rPr>
                <w:rFonts w:asciiTheme="majorBidi" w:hAnsiTheme="majorBidi" w:cstheme="majorBidi"/>
                <w:b/>
                <w:bCs/>
                <w:sz w:val="20"/>
                <w:szCs w:val="20"/>
                <w:lang w:val="en-US"/>
              </w:rPr>
              <w:t>)</w:t>
            </w:r>
          </w:p>
        </w:tc>
      </w:tr>
      <w:tr w:rsidR="00405AA1" w:rsidRPr="00486541" w:rsidTr="00E21B60">
        <w:tc>
          <w:tcPr>
            <w:tcW w:w="400" w:type="dxa"/>
            <w:vMerge/>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27" w:type="dxa"/>
            <w:vMerge/>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40" w:type="dxa"/>
            <w:vMerge/>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shd w:val="clear" w:color="auto" w:fill="D9D9D9" w:themeFill="background1" w:themeFillShade="D9"/>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1</w:t>
            </w:r>
          </w:p>
        </w:tc>
        <w:tc>
          <w:tcPr>
            <w:tcW w:w="313" w:type="dxa"/>
            <w:shd w:val="clear" w:color="auto" w:fill="D9D9D9" w:themeFill="background1" w:themeFillShade="D9"/>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2</w:t>
            </w:r>
          </w:p>
        </w:tc>
        <w:tc>
          <w:tcPr>
            <w:tcW w:w="313" w:type="dxa"/>
            <w:shd w:val="clear" w:color="auto" w:fill="D9D9D9" w:themeFill="background1" w:themeFillShade="D9"/>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3</w:t>
            </w:r>
          </w:p>
        </w:tc>
        <w:tc>
          <w:tcPr>
            <w:tcW w:w="614" w:type="dxa"/>
            <w:vMerge/>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30" w:type="dxa"/>
            <w:vMerge/>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E21B60">
        <w:tc>
          <w:tcPr>
            <w:tcW w:w="40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27"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4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14"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3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E21B60">
        <w:tc>
          <w:tcPr>
            <w:tcW w:w="40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27"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4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14"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3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E21B60">
        <w:tc>
          <w:tcPr>
            <w:tcW w:w="40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27"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4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14"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3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E21B60">
        <w:tc>
          <w:tcPr>
            <w:tcW w:w="40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27"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74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313"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14"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c>
          <w:tcPr>
            <w:tcW w:w="630" w:type="dxa"/>
            <w:vAlign w:val="center"/>
          </w:tcPr>
          <w:p w:rsidR="00E0555A" w:rsidRPr="00486541" w:rsidRDefault="00E0555A" w:rsidP="003114FC">
            <w:pPr>
              <w:pStyle w:val="ListParagraph"/>
              <w:spacing w:after="0" w:line="240" w:lineRule="auto"/>
              <w:ind w:left="0" w:right="65"/>
              <w:jc w:val="center"/>
              <w:rPr>
                <w:rFonts w:asciiTheme="majorBidi" w:hAnsiTheme="majorBidi" w:cstheme="majorBidi"/>
                <w:b/>
                <w:bCs/>
                <w:sz w:val="20"/>
                <w:szCs w:val="20"/>
                <w:lang w:val="en-US"/>
              </w:rPr>
            </w:pPr>
          </w:p>
        </w:tc>
      </w:tr>
      <w:tr w:rsidR="006E4FFA" w:rsidRPr="00486541" w:rsidTr="00E21B60">
        <w:tc>
          <w:tcPr>
            <w:tcW w:w="3420" w:type="dxa"/>
            <w:gridSpan w:val="7"/>
            <w:vAlign w:val="center"/>
          </w:tcPr>
          <w:p w:rsidR="006E4FFA" w:rsidRPr="00486541" w:rsidRDefault="00A90E0F"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Rata-rata Total Validitas (RTV) RPP</w:t>
            </w:r>
          </w:p>
        </w:tc>
        <w:tc>
          <w:tcPr>
            <w:tcW w:w="630" w:type="dxa"/>
            <w:vAlign w:val="center"/>
          </w:tcPr>
          <w:p w:rsidR="006E4FFA" w:rsidRPr="00486541" w:rsidRDefault="006E4FFA" w:rsidP="003114FC">
            <w:pPr>
              <w:pStyle w:val="ListParagraph"/>
              <w:spacing w:after="0" w:line="240" w:lineRule="auto"/>
              <w:ind w:left="0" w:right="65"/>
              <w:jc w:val="center"/>
              <w:rPr>
                <w:rFonts w:asciiTheme="majorBidi" w:hAnsiTheme="majorBidi" w:cstheme="majorBidi"/>
                <w:b/>
                <w:bCs/>
                <w:sz w:val="20"/>
                <w:szCs w:val="20"/>
                <w:lang w:val="en-US"/>
              </w:rPr>
            </w:pPr>
          </w:p>
        </w:tc>
      </w:tr>
    </w:tbl>
    <w:p w:rsidR="00AF3969" w:rsidRPr="00486541" w:rsidRDefault="00AF3969" w:rsidP="003114FC">
      <w:pPr>
        <w:tabs>
          <w:tab w:val="left" w:pos="6255"/>
        </w:tabs>
        <w:spacing w:after="0" w:line="240" w:lineRule="auto"/>
        <w:ind w:right="65"/>
        <w:jc w:val="both"/>
        <w:rPr>
          <w:rFonts w:asciiTheme="majorBidi" w:hAnsiTheme="majorBidi" w:cstheme="majorBidi"/>
          <w:b/>
          <w:bCs/>
          <w:sz w:val="20"/>
          <w:szCs w:val="20"/>
          <w:lang w:val="en-US"/>
        </w:rPr>
      </w:pPr>
    </w:p>
    <w:p w:rsidR="00D25EEB" w:rsidRPr="00E21B60" w:rsidRDefault="00DA018C" w:rsidP="003114FC">
      <w:pPr>
        <w:pStyle w:val="ListParagraph"/>
        <w:numPr>
          <w:ilvl w:val="6"/>
          <w:numId w:val="16"/>
        </w:numPr>
        <w:spacing w:after="0" w:line="240" w:lineRule="auto"/>
        <w:ind w:left="1440" w:right="65"/>
        <w:jc w:val="both"/>
        <w:rPr>
          <w:rStyle w:val="fontstyle01"/>
          <w:rFonts w:asciiTheme="majorBidi" w:eastAsiaTheme="minorEastAsia" w:hAnsiTheme="majorBidi" w:cstheme="majorBidi"/>
          <w:b/>
          <w:bCs/>
          <w:color w:val="auto"/>
          <w:lang w:val="en-US"/>
        </w:rPr>
      </w:pPr>
      <w:r w:rsidRPr="00486541">
        <w:rPr>
          <w:rStyle w:val="fontstyle01"/>
          <w:rFonts w:asciiTheme="majorBidi" w:hAnsiTheme="majorBidi" w:cstheme="majorBidi"/>
          <w:color w:val="auto"/>
          <w:lang w:val="en-US"/>
        </w:rPr>
        <w:t>Mencari</w:t>
      </w:r>
      <w:r w:rsidR="00A90E0F" w:rsidRPr="00486541">
        <w:rPr>
          <w:rStyle w:val="fontstyle01"/>
          <w:rFonts w:asciiTheme="majorBidi" w:hAnsiTheme="majorBidi" w:cstheme="majorBidi"/>
          <w:color w:val="auto"/>
          <w:lang w:val="en-US"/>
        </w:rPr>
        <w:t xml:space="preserve"> rata-rata setiap </w:t>
      </w:r>
      <w:r w:rsidR="00C125D2" w:rsidRPr="00486541">
        <w:rPr>
          <w:rStyle w:val="fontstyle01"/>
          <w:rFonts w:asciiTheme="majorBidi" w:hAnsiTheme="majorBidi" w:cstheme="majorBidi"/>
          <w:color w:val="auto"/>
          <w:lang w:val="en-US"/>
        </w:rPr>
        <w:t>indikator</w:t>
      </w:r>
      <w:r w:rsidR="00A90E0F" w:rsidRPr="00486541">
        <w:rPr>
          <w:rStyle w:val="fontstyle01"/>
          <w:rFonts w:asciiTheme="majorBidi" w:hAnsiTheme="majorBidi" w:cstheme="majorBidi"/>
          <w:color w:val="auto"/>
          <w:lang w:val="en-US"/>
        </w:rPr>
        <w:t xml:space="preserve"> dari semua validator (ahli)</w:t>
      </w:r>
      <w:r w:rsidRPr="00486541">
        <w:rPr>
          <w:rStyle w:val="fontstyle01"/>
          <w:rFonts w:asciiTheme="majorBidi" w:hAnsiTheme="majorBidi" w:cstheme="majorBidi"/>
          <w:color w:val="auto"/>
          <w:lang w:val="en-US"/>
        </w:rPr>
        <w:t>.</w:t>
      </w:r>
    </w:p>
    <w:p w:rsidR="00E21B60" w:rsidRPr="00486541" w:rsidRDefault="00E21B60" w:rsidP="00E21B60">
      <w:pPr>
        <w:pStyle w:val="ListParagraph"/>
        <w:spacing w:after="0" w:line="240" w:lineRule="auto"/>
        <w:ind w:left="1440" w:right="65"/>
        <w:jc w:val="both"/>
        <w:rPr>
          <w:rFonts w:asciiTheme="majorBidi" w:eastAsiaTheme="minorEastAsia" w:hAnsiTheme="majorBidi" w:cstheme="majorBidi"/>
          <w:b/>
          <w:bCs/>
          <w:sz w:val="20"/>
          <w:szCs w:val="20"/>
          <w:lang w:val="en-US"/>
        </w:rPr>
      </w:pPr>
    </w:p>
    <w:p w:rsidR="006722A3" w:rsidRPr="00486541" w:rsidRDefault="00A90E0F" w:rsidP="00E21B60">
      <w:pPr>
        <w:spacing w:after="0" w:line="240" w:lineRule="auto"/>
        <w:ind w:left="2610" w:right="65"/>
        <w:rPr>
          <w:rFonts w:asciiTheme="majorBidi" w:hAnsiTheme="majorBidi" w:cstheme="majorBidi"/>
          <w:bCs/>
          <w:sz w:val="20"/>
          <w:szCs w:val="20"/>
        </w:rPr>
      </w:pPr>
      <w:r w:rsidRPr="00486541">
        <w:rPr>
          <w:rFonts w:asciiTheme="majorBidi" w:hAnsiTheme="majorBidi" w:cstheme="majorBidi"/>
          <w:noProof/>
          <w:sz w:val="20"/>
          <w:szCs w:val="20"/>
          <w:lang w:val="en-US"/>
        </w:rPr>
        <mc:AlternateContent>
          <mc:Choice Requires="wps">
            <w:drawing>
              <wp:inline distT="0" distB="0" distL="0" distR="0" wp14:anchorId="3C17CBC3" wp14:editId="77F0BCB2">
                <wp:extent cx="1209675" cy="533400"/>
                <wp:effectExtent l="0" t="0" r="28575" b="19050"/>
                <wp:docPr id="13"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533400"/>
                        </a:xfrm>
                        <a:prstGeom prst="roundRect">
                          <a:avLst>
                            <a:gd name="adj" fmla="val 16667"/>
                          </a:avLst>
                        </a:prstGeom>
                        <a:solidFill>
                          <a:srgbClr val="FFFFFF"/>
                        </a:solidFill>
                        <a:ln w="9525">
                          <a:solidFill>
                            <a:schemeClr val="tx1">
                              <a:lumMod val="100000"/>
                              <a:lumOff val="0"/>
                            </a:schemeClr>
                          </a:solidFill>
                          <a:round/>
                          <a:headEnd/>
                          <a:tailEnd/>
                        </a:ln>
                      </wps:spPr>
                      <wps:txbx>
                        <w:txbxContent>
                          <w:p w:rsidR="00CD41C5" w:rsidRPr="00183B5B" w:rsidRDefault="00CD41C5" w:rsidP="009B4377">
                            <w:pPr>
                              <w:pStyle w:val="ListParagraph"/>
                              <w:spacing w:after="0" w:line="480" w:lineRule="auto"/>
                              <w:ind w:left="2160"/>
                              <w:jc w:val="center"/>
                              <w:rPr>
                                <w:rFonts w:asciiTheme="majorBidi" w:eastAsiaTheme="minorEastAsia" w:hAnsiTheme="majorBidi" w:cstheme="majorBidi"/>
                                <w:b/>
                                <w:bCs/>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I</m:t>
                                    </m:r>
                                  </m:e>
                                  <m:sub>
                                    <m:r>
                                      <m:rPr>
                                        <m:sty m:val="bi"/>
                                      </m:rPr>
                                      <w:rPr>
                                        <w:rFonts w:ascii="Cambria Math" w:hAnsi="Cambria Math" w:cstheme="majorBidi"/>
                                        <w:sz w:val="20"/>
                                        <w:szCs w:val="20"/>
                                        <w:lang w:val="en-US"/>
                                      </w:rPr>
                                      <m:t>i</m:t>
                                    </m:r>
                                  </m:sub>
                                </m:sSub>
                                <m:r>
                                  <m:rPr>
                                    <m:sty m:val="bi"/>
                                  </m:rPr>
                                  <w:rPr>
                                    <w:rFonts w:ascii="Cambria Math" w:hAnsi="Cambria Math" w:cstheme="majorBidi"/>
                                    <w:sz w:val="20"/>
                                    <w:szCs w:val="20"/>
                                    <w:lang w:val="en-US"/>
                                  </w:rPr>
                                  <m:t>=</m:t>
                                </m:r>
                                <m:f>
                                  <m:fPr>
                                    <m:ctrlPr>
                                      <w:rPr>
                                        <w:rFonts w:ascii="Cambria Math" w:hAnsi="Cambria Math" w:cstheme="majorBidi"/>
                                        <w:b/>
                                        <w:bCs/>
                                        <w:i/>
                                        <w:sz w:val="20"/>
                                        <w:szCs w:val="20"/>
                                        <w:lang w:val="en-US"/>
                                      </w:rPr>
                                    </m:ctrlPr>
                                  </m:fPr>
                                  <m:num>
                                    <m:nary>
                                      <m:naryPr>
                                        <m:chr m:val="∑"/>
                                        <m:limLoc m:val="subSup"/>
                                        <m:ctrlPr>
                                          <w:rPr>
                                            <w:rFonts w:ascii="Cambria Math" w:hAnsi="Cambria Math" w:cstheme="majorBidi"/>
                                            <w:b/>
                                            <w:bCs/>
                                            <w:i/>
                                            <w:sz w:val="20"/>
                                            <w:szCs w:val="20"/>
                                            <w:lang w:val="en-US"/>
                                          </w:rPr>
                                        </m:ctrlPr>
                                      </m:naryPr>
                                      <m:sub>
                                        <m:r>
                                          <m:rPr>
                                            <m:sty m:val="bi"/>
                                          </m:rPr>
                                          <w:rPr>
                                            <w:rFonts w:ascii="Cambria Math" w:hAnsi="Cambria Math" w:cstheme="majorBidi"/>
                                            <w:sz w:val="20"/>
                                            <w:szCs w:val="20"/>
                                            <w:lang w:val="en-US"/>
                                          </w:rPr>
                                          <m:t>j=1</m:t>
                                        </m:r>
                                      </m:sub>
                                      <m:sup>
                                        <m:r>
                                          <m:rPr>
                                            <m:sty m:val="bi"/>
                                          </m:rPr>
                                          <w:rPr>
                                            <w:rFonts w:ascii="Cambria Math" w:hAnsi="Cambria Math" w:cstheme="majorBidi"/>
                                            <w:sz w:val="20"/>
                                            <w:szCs w:val="20"/>
                                            <w:lang w:val="en-US"/>
                                          </w:rPr>
                                          <m:t>n</m:t>
                                        </m:r>
                                      </m:sup>
                                      <m:e>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V</m:t>
                                            </m:r>
                                          </m:e>
                                          <m:sub>
                                            <m:r>
                                              <m:rPr>
                                                <m:sty m:val="bi"/>
                                              </m:rPr>
                                              <w:rPr>
                                                <w:rFonts w:ascii="Cambria Math" w:hAnsi="Cambria Math" w:cstheme="majorBidi"/>
                                                <w:sz w:val="20"/>
                                                <w:szCs w:val="20"/>
                                                <w:lang w:val="en-US"/>
                                              </w:rPr>
                                              <m:t>ji</m:t>
                                            </m:r>
                                          </m:sub>
                                        </m:sSub>
                                      </m:e>
                                    </m:nary>
                                  </m:num>
                                  <m:den>
                                    <m:r>
                                      <m:rPr>
                                        <m:sty m:val="bi"/>
                                      </m:rPr>
                                      <w:rPr>
                                        <w:rFonts w:ascii="Cambria Math" w:hAnsi="Cambria Math" w:cstheme="majorBidi"/>
                                        <w:sz w:val="20"/>
                                        <w:szCs w:val="20"/>
                                        <w:lang w:val="en-US"/>
                                      </w:rPr>
                                      <m:t>n</m:t>
                                    </m:r>
                                  </m:den>
                                </m:f>
                              </m:oMath>
                            </m:oMathPara>
                          </w:p>
                          <w:p w:rsidR="00CD41C5" w:rsidRPr="00183B5B" w:rsidRDefault="00CD41C5" w:rsidP="009B4377">
                            <w:pPr>
                              <w:jc w:val="center"/>
                              <w:rPr>
                                <w:sz w:val="20"/>
                                <w:szCs w:val="20"/>
                              </w:rPr>
                            </w:pPr>
                          </w:p>
                        </w:txbxContent>
                      </wps:txbx>
                      <wps:bodyPr rot="0" vert="horz" wrap="square" lIns="91440" tIns="45720" rIns="91440" bIns="45720" anchor="t" anchorCtr="0" upright="1">
                        <a:noAutofit/>
                      </wps:bodyPr>
                    </wps:wsp>
                  </a:graphicData>
                </a:graphic>
              </wp:inline>
            </w:drawing>
          </mc:Choice>
          <mc:Fallback>
            <w:pict>
              <v:roundrect w14:anchorId="3C17CBC3" id="AutoShape 16" o:spid="_x0000_s1026" style="width:95.25pt;height: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" strokecolor="black [3213]">
                <v:textbox>
                  <w:txbxContent>
                    <w:p w:rsidR="00CD41C5" w:rsidRPr="00183B5B" w:rsidRDefault="00CD41C5" w:rsidP="009B4377">
                      <w:pPr>
                        <w:pStyle w:val="ListParagraph"/>
                        <w:spacing w:after="0" w:line="480" w:lineRule="auto"/>
                        <w:ind w:left="2160"/>
                        <w:jc w:val="center"/>
                        <w:rPr>
                          <w:rFonts w:asciiTheme="majorBidi" w:eastAsiaTheme="minorEastAsia" w:hAnsiTheme="majorBidi" w:cstheme="majorBidi"/>
                          <w:b/>
                          <w:bCs/>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I</m:t>
                              </m:r>
                            </m:e>
                            <m:sub>
                              <m:r>
                                <m:rPr>
                                  <m:sty m:val="bi"/>
                                </m:rPr>
                                <w:rPr>
                                  <w:rFonts w:ascii="Cambria Math" w:hAnsi="Cambria Math" w:cstheme="majorBidi"/>
                                  <w:sz w:val="20"/>
                                  <w:szCs w:val="20"/>
                                  <w:lang w:val="en-US"/>
                                </w:rPr>
                                <m:t>i</m:t>
                              </m:r>
                            </m:sub>
                          </m:sSub>
                          <m:r>
                            <m:rPr>
                              <m:sty m:val="bi"/>
                            </m:rPr>
                            <w:rPr>
                              <w:rFonts w:ascii="Cambria Math" w:hAnsi="Cambria Math" w:cstheme="majorBidi"/>
                              <w:sz w:val="20"/>
                              <w:szCs w:val="20"/>
                              <w:lang w:val="en-US"/>
                            </w:rPr>
                            <m:t>=</m:t>
                          </m:r>
                          <m:f>
                            <m:fPr>
                              <m:ctrlPr>
                                <w:rPr>
                                  <w:rFonts w:ascii="Cambria Math" w:hAnsi="Cambria Math" w:cstheme="majorBidi"/>
                                  <w:b/>
                                  <w:bCs/>
                                  <w:i/>
                                  <w:sz w:val="20"/>
                                  <w:szCs w:val="20"/>
                                  <w:lang w:val="en-US"/>
                                </w:rPr>
                              </m:ctrlPr>
                            </m:fPr>
                            <m:num>
                              <m:nary>
                                <m:naryPr>
                                  <m:chr m:val="∑"/>
                                  <m:limLoc m:val="subSup"/>
                                  <m:ctrlPr>
                                    <w:rPr>
                                      <w:rFonts w:ascii="Cambria Math" w:hAnsi="Cambria Math" w:cstheme="majorBidi"/>
                                      <w:b/>
                                      <w:bCs/>
                                      <w:i/>
                                      <w:sz w:val="20"/>
                                      <w:szCs w:val="20"/>
                                      <w:lang w:val="en-US"/>
                                    </w:rPr>
                                  </m:ctrlPr>
                                </m:naryPr>
                                <m:sub>
                                  <m:r>
                                    <m:rPr>
                                      <m:sty m:val="bi"/>
                                    </m:rPr>
                                    <w:rPr>
                                      <w:rFonts w:ascii="Cambria Math" w:hAnsi="Cambria Math" w:cstheme="majorBidi"/>
                                      <w:sz w:val="20"/>
                                      <w:szCs w:val="20"/>
                                      <w:lang w:val="en-US"/>
                                    </w:rPr>
                                    <m:t>j=1</m:t>
                                  </m:r>
                                </m:sub>
                                <m:sup>
                                  <m:r>
                                    <m:rPr>
                                      <m:sty m:val="bi"/>
                                    </m:rPr>
                                    <w:rPr>
                                      <w:rFonts w:ascii="Cambria Math" w:hAnsi="Cambria Math" w:cstheme="majorBidi"/>
                                      <w:sz w:val="20"/>
                                      <w:szCs w:val="20"/>
                                      <w:lang w:val="en-US"/>
                                    </w:rPr>
                                    <m:t>n</m:t>
                                  </m:r>
                                </m:sup>
                                <m:e>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V</m:t>
                                      </m:r>
                                    </m:e>
                                    <m:sub>
                                      <m:r>
                                        <m:rPr>
                                          <m:sty m:val="bi"/>
                                        </m:rPr>
                                        <w:rPr>
                                          <w:rFonts w:ascii="Cambria Math" w:hAnsi="Cambria Math" w:cstheme="majorBidi"/>
                                          <w:sz w:val="20"/>
                                          <w:szCs w:val="20"/>
                                          <w:lang w:val="en-US"/>
                                        </w:rPr>
                                        <m:t>ji</m:t>
                                      </m:r>
                                    </m:sub>
                                  </m:sSub>
                                </m:e>
                              </m:nary>
                            </m:num>
                            <m:den>
                              <m:r>
                                <m:rPr>
                                  <m:sty m:val="bi"/>
                                </m:rPr>
                                <w:rPr>
                                  <w:rFonts w:ascii="Cambria Math" w:hAnsi="Cambria Math" w:cstheme="majorBidi"/>
                                  <w:sz w:val="20"/>
                                  <w:szCs w:val="20"/>
                                  <w:lang w:val="en-US"/>
                                </w:rPr>
                                <m:t>n</m:t>
                              </m:r>
                            </m:den>
                          </m:f>
                        </m:oMath>
                      </m:oMathPara>
                    </w:p>
                    <w:p w:rsidR="00CD41C5" w:rsidRPr="00183B5B" w:rsidRDefault="00CD41C5" w:rsidP="009B4377">
                      <w:pPr>
                        <w:jc w:val="center"/>
                        <w:rPr>
                          <w:sz w:val="20"/>
                          <w:szCs w:val="20"/>
                        </w:rPr>
                      </w:pPr>
                    </w:p>
                  </w:txbxContent>
                </v:textbox>
                <w10:anchorlock/>
              </v:roundrect>
            </w:pict>
          </mc:Fallback>
        </mc:AlternateContent>
      </w:r>
    </w:p>
    <w:p w:rsidR="00A90E0F" w:rsidRPr="00E21B60" w:rsidRDefault="00A90E0F" w:rsidP="00E21B60">
      <w:pPr>
        <w:spacing w:after="0" w:line="240" w:lineRule="auto"/>
        <w:ind w:right="65"/>
        <w:jc w:val="both"/>
        <w:rPr>
          <w:rFonts w:asciiTheme="majorBidi" w:hAnsiTheme="majorBidi" w:cstheme="majorBidi"/>
          <w:bCs/>
          <w:sz w:val="20"/>
          <w:szCs w:val="20"/>
        </w:rPr>
      </w:pPr>
    </w:p>
    <w:p w:rsidR="00E87693" w:rsidRPr="00486541" w:rsidRDefault="00C07FB0" w:rsidP="003114FC">
      <w:pPr>
        <w:pStyle w:val="ListParagraph"/>
        <w:spacing w:after="0" w:line="240" w:lineRule="auto"/>
        <w:ind w:left="144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Keterangan</w:t>
      </w:r>
      <w:r w:rsidR="00C76836"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w:t>
      </w:r>
    </w:p>
    <w:p w:rsidR="00E87693" w:rsidRPr="00486541" w:rsidRDefault="001764A8" w:rsidP="003114FC">
      <w:pPr>
        <w:pStyle w:val="ListParagraph"/>
        <w:spacing w:after="0" w:line="240" w:lineRule="auto"/>
        <w:ind w:left="1440" w:right="65"/>
        <w:jc w:val="both"/>
        <w:rPr>
          <w:rFonts w:asciiTheme="majorBidi" w:eastAsiaTheme="minorEastAsia" w:hAnsiTheme="majorBidi" w:cstheme="majorBidi"/>
          <w:bCs/>
          <w:i/>
          <w:iCs/>
          <w:sz w:val="20"/>
          <w:szCs w:val="20"/>
          <w:lang w:val="en-US"/>
        </w:rPr>
      </w:pPr>
      <m:oMath>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i</m:t>
            </m:r>
          </m:sub>
        </m:sSub>
      </m:oMath>
      <w:r w:rsidR="00E87693" w:rsidRPr="00486541">
        <w:rPr>
          <w:rFonts w:asciiTheme="majorBidi" w:eastAsiaTheme="minorEastAsia" w:hAnsiTheme="majorBidi" w:cstheme="majorBidi"/>
          <w:bCs/>
          <w:sz w:val="20"/>
          <w:szCs w:val="20"/>
        </w:rPr>
        <w:tab/>
        <w:t xml:space="preserve">: </w:t>
      </w:r>
      <w:r w:rsidR="00C07FB0" w:rsidRPr="00486541">
        <w:rPr>
          <w:rFonts w:asciiTheme="majorBidi" w:eastAsiaTheme="minorEastAsia" w:hAnsiTheme="majorBidi" w:cstheme="majorBidi"/>
          <w:bCs/>
          <w:sz w:val="20"/>
          <w:szCs w:val="20"/>
          <w:lang w:val="en-US"/>
        </w:rPr>
        <w:t xml:space="preserve">rata-rata </w:t>
      </w:r>
      <w:r w:rsidR="00C125D2" w:rsidRPr="00486541">
        <w:rPr>
          <w:rFonts w:asciiTheme="majorBidi" w:eastAsiaTheme="minorEastAsia" w:hAnsiTheme="majorBidi" w:cstheme="majorBidi"/>
          <w:bCs/>
          <w:sz w:val="20"/>
          <w:szCs w:val="20"/>
          <w:lang w:val="en-US"/>
        </w:rPr>
        <w:t>indikator</w:t>
      </w:r>
      <w:r w:rsidR="00C07FB0" w:rsidRPr="00486541">
        <w:rPr>
          <w:rFonts w:asciiTheme="majorBidi" w:eastAsiaTheme="minorEastAsia" w:hAnsiTheme="majorBidi" w:cstheme="majorBidi"/>
          <w:bCs/>
          <w:sz w:val="20"/>
          <w:szCs w:val="20"/>
          <w:lang w:val="en-US"/>
        </w:rPr>
        <w:t xml:space="preserve"> ke-</w:t>
      </w:r>
      <w:r w:rsidR="00C07FB0" w:rsidRPr="00486541">
        <w:rPr>
          <w:rFonts w:asciiTheme="majorBidi" w:eastAsiaTheme="minorEastAsia" w:hAnsiTheme="majorBidi" w:cstheme="majorBidi"/>
          <w:bCs/>
          <w:i/>
          <w:iCs/>
          <w:sz w:val="20"/>
          <w:szCs w:val="20"/>
          <w:lang w:val="en-US"/>
        </w:rPr>
        <w:t>i</w:t>
      </w:r>
    </w:p>
    <w:p w:rsidR="00E87693" w:rsidRPr="00486541" w:rsidRDefault="001764A8" w:rsidP="003114FC">
      <w:pPr>
        <w:pStyle w:val="ListParagraph"/>
        <w:spacing w:after="0" w:line="240" w:lineRule="auto"/>
        <w:ind w:left="1440" w:right="65"/>
        <w:jc w:val="both"/>
        <w:rPr>
          <w:rFonts w:asciiTheme="majorBidi" w:eastAsiaTheme="minorEastAsia" w:hAnsiTheme="majorBidi" w:cstheme="majorBidi"/>
          <w:bCs/>
          <w:i/>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V</m:t>
            </m:r>
          </m:e>
          <m:sub>
            <m:r>
              <w:rPr>
                <w:rFonts w:ascii="Cambria Math" w:hAnsi="Cambria Math" w:cstheme="majorBidi"/>
                <w:sz w:val="20"/>
                <w:szCs w:val="20"/>
              </w:rPr>
              <m:t>ji</m:t>
            </m:r>
          </m:sub>
        </m:sSub>
      </m:oMath>
      <w:r w:rsidR="00E87693" w:rsidRPr="00486541">
        <w:rPr>
          <w:rFonts w:asciiTheme="majorBidi" w:eastAsiaTheme="minorEastAsia" w:hAnsiTheme="majorBidi" w:cstheme="majorBidi"/>
          <w:bCs/>
          <w:i/>
          <w:sz w:val="20"/>
          <w:szCs w:val="20"/>
        </w:rPr>
        <w:tab/>
      </w:r>
      <w:r w:rsidR="00347A32" w:rsidRPr="00486541">
        <w:rPr>
          <w:rFonts w:asciiTheme="majorBidi" w:eastAsiaTheme="minorEastAsia" w:hAnsiTheme="majorBidi" w:cstheme="majorBidi"/>
          <w:bCs/>
          <w:iCs/>
          <w:sz w:val="20"/>
          <w:szCs w:val="20"/>
        </w:rPr>
        <w:t>:</w:t>
      </w:r>
      <w:r w:rsidR="00347A32" w:rsidRPr="00486541">
        <w:rPr>
          <w:rFonts w:asciiTheme="majorBidi" w:eastAsiaTheme="minorEastAsia" w:hAnsiTheme="majorBidi" w:cstheme="majorBidi"/>
          <w:bCs/>
          <w:iCs/>
          <w:sz w:val="20"/>
          <w:szCs w:val="20"/>
          <w:lang w:val="en-US"/>
        </w:rPr>
        <w:t xml:space="preserve"> </w:t>
      </w:r>
      <w:r w:rsidR="00C07FB0" w:rsidRPr="00486541">
        <w:rPr>
          <w:rFonts w:asciiTheme="majorBidi" w:eastAsiaTheme="minorEastAsia" w:hAnsiTheme="majorBidi" w:cstheme="majorBidi"/>
          <w:bCs/>
          <w:iCs/>
          <w:sz w:val="20"/>
          <w:szCs w:val="20"/>
          <w:lang w:val="en-US"/>
        </w:rPr>
        <w:t xml:space="preserve">skor hasil </w:t>
      </w:r>
      <w:r w:rsidR="00E87693" w:rsidRPr="00486541">
        <w:rPr>
          <w:rFonts w:asciiTheme="majorBidi" w:eastAsiaTheme="minorEastAsia" w:hAnsiTheme="majorBidi" w:cstheme="majorBidi"/>
          <w:bCs/>
          <w:iCs/>
          <w:sz w:val="20"/>
          <w:szCs w:val="20"/>
        </w:rPr>
        <w:t>penelitian validator ke-</w:t>
      </w:r>
      <w:r w:rsidR="00E87693" w:rsidRPr="00486541">
        <w:rPr>
          <w:rFonts w:asciiTheme="majorBidi" w:eastAsiaTheme="minorEastAsia" w:hAnsiTheme="majorBidi" w:cstheme="majorBidi"/>
          <w:bCs/>
          <w:i/>
          <w:sz w:val="20"/>
          <w:szCs w:val="20"/>
        </w:rPr>
        <w:t xml:space="preserve">j </w:t>
      </w:r>
      <w:r w:rsidR="00E87693" w:rsidRPr="00486541">
        <w:rPr>
          <w:rFonts w:asciiTheme="majorBidi" w:eastAsiaTheme="minorEastAsia" w:hAnsiTheme="majorBidi" w:cstheme="majorBidi"/>
          <w:bCs/>
          <w:iCs/>
          <w:sz w:val="20"/>
          <w:szCs w:val="20"/>
        </w:rPr>
        <w:t>terh</w:t>
      </w:r>
      <w:r w:rsidR="006722A3" w:rsidRPr="00486541">
        <w:rPr>
          <w:rFonts w:asciiTheme="majorBidi" w:eastAsiaTheme="minorEastAsia" w:hAnsiTheme="majorBidi" w:cstheme="majorBidi"/>
          <w:bCs/>
          <w:iCs/>
          <w:sz w:val="20"/>
          <w:szCs w:val="20"/>
        </w:rPr>
        <w:t>adap</w:t>
      </w:r>
      <w:r w:rsidR="006722A3" w:rsidRPr="00486541">
        <w:rPr>
          <w:rFonts w:asciiTheme="majorBidi" w:eastAsiaTheme="minorEastAsia" w:hAnsiTheme="majorBidi" w:cstheme="majorBidi"/>
          <w:bCs/>
          <w:iCs/>
          <w:sz w:val="20"/>
          <w:szCs w:val="20"/>
          <w:lang w:val="en-US"/>
        </w:rPr>
        <w:t xml:space="preserve"> </w:t>
      </w:r>
      <w:r w:rsidR="00E87693" w:rsidRPr="00486541">
        <w:rPr>
          <w:rFonts w:asciiTheme="majorBidi" w:eastAsiaTheme="minorEastAsia" w:hAnsiTheme="majorBidi" w:cstheme="majorBidi"/>
          <w:bCs/>
          <w:sz w:val="20"/>
          <w:szCs w:val="20"/>
          <w:lang w:val="en-US"/>
        </w:rPr>
        <w:t>indikator</w:t>
      </w:r>
      <w:r w:rsidR="00E87693" w:rsidRPr="00486541">
        <w:rPr>
          <w:rFonts w:asciiTheme="majorBidi" w:eastAsiaTheme="minorEastAsia" w:hAnsiTheme="majorBidi" w:cstheme="majorBidi"/>
          <w:bCs/>
          <w:iCs/>
          <w:sz w:val="20"/>
          <w:szCs w:val="20"/>
        </w:rPr>
        <w:t xml:space="preserve"> ke-</w:t>
      </w:r>
      <w:r w:rsidR="00E87693" w:rsidRPr="00486541">
        <w:rPr>
          <w:rFonts w:asciiTheme="majorBidi" w:eastAsiaTheme="minorEastAsia" w:hAnsiTheme="majorBidi" w:cstheme="majorBidi"/>
          <w:bCs/>
          <w:i/>
          <w:sz w:val="20"/>
          <w:szCs w:val="20"/>
        </w:rPr>
        <w:t>i</w:t>
      </w:r>
    </w:p>
    <w:p w:rsidR="00E87693" w:rsidRPr="00486541" w:rsidRDefault="00E87693" w:rsidP="003114FC">
      <w:pPr>
        <w:pStyle w:val="ListParagraph"/>
        <w:spacing w:after="0" w:line="240" w:lineRule="auto"/>
        <w:ind w:left="1440" w:right="65"/>
        <w:jc w:val="both"/>
        <w:rPr>
          <w:rFonts w:asciiTheme="majorBidi" w:eastAsiaTheme="minorEastAsia" w:hAnsiTheme="majorBidi" w:cstheme="majorBidi"/>
          <w:bCs/>
          <w:iCs/>
          <w:sz w:val="20"/>
          <w:szCs w:val="20"/>
          <w:lang w:val="en-US"/>
        </w:rPr>
      </w:pPr>
      <m:oMath>
        <m:r>
          <w:rPr>
            <w:rFonts w:ascii="Cambria Math" w:hAnsi="Cambria Math" w:cstheme="majorBidi"/>
            <w:sz w:val="20"/>
            <w:szCs w:val="20"/>
          </w:rPr>
          <m:t>n</m:t>
        </m:r>
      </m:oMath>
      <w:r w:rsidRPr="00486541">
        <w:rPr>
          <w:rFonts w:asciiTheme="majorBidi" w:eastAsiaTheme="minorEastAsia" w:hAnsiTheme="majorBidi" w:cstheme="majorBidi"/>
          <w:bCs/>
          <w:i/>
          <w:sz w:val="20"/>
          <w:szCs w:val="20"/>
        </w:rPr>
        <w:tab/>
      </w:r>
      <w:r w:rsidRPr="00486541">
        <w:rPr>
          <w:rFonts w:asciiTheme="majorBidi" w:eastAsiaTheme="minorEastAsia" w:hAnsiTheme="majorBidi" w:cstheme="majorBidi"/>
          <w:bCs/>
          <w:iCs/>
          <w:sz w:val="20"/>
          <w:szCs w:val="20"/>
        </w:rPr>
        <w:t>: banyaknya validato</w:t>
      </w:r>
      <w:r w:rsidRPr="00486541">
        <w:rPr>
          <w:rFonts w:asciiTheme="majorBidi" w:eastAsiaTheme="minorEastAsia" w:hAnsiTheme="majorBidi" w:cstheme="majorBidi"/>
          <w:bCs/>
          <w:iCs/>
          <w:sz w:val="20"/>
          <w:szCs w:val="20"/>
          <w:lang w:val="en-US"/>
        </w:rPr>
        <w:t>r</w:t>
      </w:r>
    </w:p>
    <w:p w:rsidR="00E87693" w:rsidRPr="00486541" w:rsidRDefault="00E87693" w:rsidP="003114FC">
      <w:pPr>
        <w:pStyle w:val="ListParagraph"/>
        <w:spacing w:after="0" w:line="240" w:lineRule="auto"/>
        <w:ind w:left="2160" w:right="65"/>
        <w:jc w:val="both"/>
        <w:rPr>
          <w:rFonts w:asciiTheme="majorBidi" w:eastAsiaTheme="minorEastAsia" w:hAnsiTheme="majorBidi" w:cstheme="majorBidi"/>
          <w:bCs/>
          <w:i/>
          <w:iCs/>
          <w:sz w:val="20"/>
          <w:szCs w:val="20"/>
          <w:lang w:val="en-US"/>
        </w:rPr>
      </w:pPr>
    </w:p>
    <w:p w:rsidR="00E20E7E" w:rsidRPr="00486541" w:rsidRDefault="00E87693" w:rsidP="003114FC">
      <w:pPr>
        <w:pStyle w:val="ListParagraph"/>
        <w:numPr>
          <w:ilvl w:val="6"/>
          <w:numId w:val="16"/>
        </w:numPr>
        <w:spacing w:after="0" w:line="240" w:lineRule="auto"/>
        <w:ind w:left="1440" w:right="65"/>
        <w:jc w:val="both"/>
        <w:rPr>
          <w:rFonts w:asciiTheme="majorBidi" w:hAnsiTheme="majorBidi" w:cstheme="majorBidi"/>
          <w:b/>
          <w:bCs/>
          <w:sz w:val="20"/>
          <w:szCs w:val="20"/>
          <w:lang w:val="en-US"/>
        </w:rPr>
      </w:pPr>
      <w:r w:rsidRPr="00486541">
        <w:rPr>
          <w:rFonts w:asciiTheme="majorBidi" w:hAnsiTheme="majorBidi" w:cstheme="majorBidi"/>
          <w:sz w:val="20"/>
          <w:szCs w:val="20"/>
          <w:lang w:val="en-US"/>
        </w:rPr>
        <w:t>Mencari rata-rata nilai untuk tiap aspek dari semua validator.</w:t>
      </w:r>
    </w:p>
    <w:p w:rsidR="009F737B" w:rsidRPr="00486541" w:rsidRDefault="00644414" w:rsidP="00E21B60">
      <w:pPr>
        <w:pStyle w:val="ListParagraph"/>
        <w:spacing w:after="0" w:line="240" w:lineRule="auto"/>
        <w:ind w:left="2610" w:right="65"/>
        <w:jc w:val="both"/>
        <w:rPr>
          <w:rFonts w:asciiTheme="majorBidi" w:hAnsiTheme="majorBidi" w:cstheme="majorBidi"/>
          <w:sz w:val="20"/>
          <w:szCs w:val="20"/>
          <w:lang w:val="en-US"/>
        </w:rPr>
      </w:pPr>
      <w:r w:rsidRPr="00486541">
        <w:rPr>
          <w:rFonts w:asciiTheme="majorBidi" w:hAnsiTheme="majorBidi" w:cstheme="majorBidi"/>
          <w:noProof/>
          <w:sz w:val="20"/>
          <w:szCs w:val="20"/>
          <w:lang w:val="en-US"/>
        </w:rPr>
        <mc:AlternateContent>
          <mc:Choice Requires="wps">
            <w:drawing>
              <wp:inline distT="0" distB="0" distL="0" distR="0" wp14:anchorId="6983F618" wp14:editId="0684D342">
                <wp:extent cx="1162050" cy="523875"/>
                <wp:effectExtent l="0" t="0" r="19050" b="28575"/>
                <wp:docPr id="12"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0" cy="523875"/>
                        </a:xfrm>
                        <a:prstGeom prst="roundRect">
                          <a:avLst>
                            <a:gd name="adj" fmla="val 16667"/>
                          </a:avLst>
                        </a:prstGeom>
                        <a:solidFill>
                          <a:srgbClr val="FFFFFF"/>
                        </a:solidFill>
                        <a:ln w="9525">
                          <a:solidFill>
                            <a:schemeClr val="tx1">
                              <a:lumMod val="100000"/>
                              <a:lumOff val="0"/>
                            </a:schemeClr>
                          </a:solidFill>
                          <a:round/>
                          <a:headEnd/>
                          <a:tailEnd/>
                        </a:ln>
                      </wps:spPr>
                      <wps:txbx>
                        <w:txbxContent>
                          <w:p w:rsidR="00CD41C5" w:rsidRPr="00183B5B" w:rsidRDefault="001764A8" w:rsidP="009F737B">
                            <w:pPr>
                              <w:spacing w:line="480" w:lineRule="auto"/>
                              <w:ind w:left="90" w:firstLine="720"/>
                              <w:jc w:val="both"/>
                              <w:rPr>
                                <w:rFonts w:asciiTheme="majorBidi" w:eastAsiaTheme="minorEastAsia" w:hAnsiTheme="majorBidi" w:cstheme="majorBidi"/>
                                <w:bCs/>
                                <w:sz w:val="20"/>
                                <w:szCs w:val="20"/>
                              </w:rPr>
                            </w:pPr>
                            <m:oMathPara>
                              <m:oMathParaPr>
                                <m:jc m:val="left"/>
                              </m:oMathPara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r>
                                  <w:rPr>
                                    <w:rFonts w:ascii="Cambria Math" w:hAnsi="Cambria Math" w:cstheme="majorBidi"/>
                                    <w:sz w:val="20"/>
                                    <w:szCs w:val="20"/>
                                  </w:rPr>
                                  <m:t>=</m:t>
                                </m:r>
                                <m:f>
                                  <m:fPr>
                                    <m:ctrlPr>
                                      <w:rPr>
                                        <w:rFonts w:ascii="Cambria Math" w:hAnsi="Cambria Math" w:cstheme="majorBidi"/>
                                        <w:bCs/>
                                        <w:i/>
                                        <w:sz w:val="20"/>
                                        <w:szCs w:val="20"/>
                                      </w:rPr>
                                    </m:ctrlPr>
                                  </m:fPr>
                                  <m:num>
                                    <m:nary>
                                      <m:naryPr>
                                        <m:chr m:val="∑"/>
                                        <m:limLoc m:val="subSup"/>
                                        <m:ctrlPr>
                                          <w:rPr>
                                            <w:rFonts w:ascii="Cambria Math" w:hAnsi="Cambria Math" w:cstheme="majorBidi"/>
                                            <w:bCs/>
                                            <w:i/>
                                            <w:sz w:val="20"/>
                                            <w:szCs w:val="20"/>
                                          </w:rPr>
                                        </m:ctrlPr>
                                      </m:naryPr>
                                      <m:sub>
                                        <m:r>
                                          <w:rPr>
                                            <w:rFonts w:ascii="Cambria Math" w:hAnsi="Cambria Math" w:cstheme="majorBidi"/>
                                            <w:sz w:val="20"/>
                                            <w:szCs w:val="20"/>
                                          </w:rPr>
                                          <m:t>j=1</m:t>
                                        </m:r>
                                      </m:sub>
                                      <m:sup>
                                        <m:r>
                                          <w:rPr>
                                            <w:rFonts w:ascii="Cambria Math" w:hAnsi="Cambria Math" w:cstheme="majorBidi"/>
                                            <w:sz w:val="20"/>
                                            <w:szCs w:val="20"/>
                                          </w:rPr>
                                          <m:t>n</m:t>
                                        </m:r>
                                      </m:sup>
                                      <m:e>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ji</m:t>
                                            </m:r>
                                          </m:sub>
                                        </m:sSub>
                                      </m:e>
                                    </m:nary>
                                  </m:num>
                                  <m:den>
                                    <m:r>
                                      <w:rPr>
                                        <w:rFonts w:ascii="Cambria Math" w:hAnsi="Cambria Math" w:cstheme="majorBidi"/>
                                        <w:sz w:val="20"/>
                                        <w:szCs w:val="20"/>
                                      </w:rPr>
                                      <m:t>n</m:t>
                                    </m:r>
                                  </m:den>
                                </m:f>
                              </m:oMath>
                            </m:oMathPara>
                          </w:p>
                          <w:p w:rsidR="00CD41C5" w:rsidRPr="00183B5B" w:rsidRDefault="00CD41C5">
                            <w:pPr>
                              <w:rPr>
                                <w:sz w:val="20"/>
                                <w:szCs w:val="20"/>
                              </w:rPr>
                            </w:pPr>
                          </w:p>
                        </w:txbxContent>
                      </wps:txbx>
                      <wps:bodyPr rot="0" vert="horz" wrap="square" lIns="91440" tIns="45720" rIns="91440" bIns="45720" anchor="t" anchorCtr="0" upright="1">
                        <a:noAutofit/>
                      </wps:bodyPr>
                    </wps:wsp>
                  </a:graphicData>
                </a:graphic>
              </wp:inline>
            </w:drawing>
          </mc:Choice>
          <mc:Fallback>
            <w:pict>
              <v:roundrect w14:anchorId="6983F618" id="AutoShape 20" o:spid="_x0000_s1027" style="width:91.5pt;height:41.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" strokecolor="black [3213]">
                <v:textbox>
                  <w:txbxContent>
                    <w:p w:rsidR="00CD41C5" w:rsidRPr="00183B5B" w:rsidRDefault="00CD41C5" w:rsidP="009F737B">
                      <w:pPr>
                        <w:spacing w:line="480" w:lineRule="auto"/>
                        <w:ind w:left="90" w:firstLine="720"/>
                        <w:jc w:val="both"/>
                        <w:rPr>
                          <w:rFonts w:asciiTheme="majorBidi" w:eastAsiaTheme="minorEastAsia" w:hAnsiTheme="majorBidi" w:cstheme="majorBidi"/>
                          <w:bCs/>
                          <w:sz w:val="20"/>
                          <w:szCs w:val="20"/>
                        </w:rPr>
                      </w:pPr>
                      <m:oMathPara>
                        <m:oMathParaPr>
                          <m:jc m:val="left"/>
                        </m:oMathPara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r>
                            <w:rPr>
                              <w:rFonts w:ascii="Cambria Math" w:hAnsi="Cambria Math" w:cstheme="majorBidi"/>
                              <w:sz w:val="20"/>
                              <w:szCs w:val="20"/>
                            </w:rPr>
                            <m:t>=</m:t>
                          </m:r>
                          <m:f>
                            <m:fPr>
                              <m:ctrlPr>
                                <w:rPr>
                                  <w:rFonts w:ascii="Cambria Math" w:hAnsi="Cambria Math" w:cstheme="majorBidi"/>
                                  <w:bCs/>
                                  <w:i/>
                                  <w:sz w:val="20"/>
                                  <w:szCs w:val="20"/>
                                </w:rPr>
                              </m:ctrlPr>
                            </m:fPr>
                            <m:num>
                              <m:nary>
                                <m:naryPr>
                                  <m:chr m:val="∑"/>
                                  <m:limLoc m:val="subSup"/>
                                  <m:ctrlPr>
                                    <w:rPr>
                                      <w:rFonts w:ascii="Cambria Math" w:hAnsi="Cambria Math" w:cstheme="majorBidi"/>
                                      <w:bCs/>
                                      <w:i/>
                                      <w:sz w:val="20"/>
                                      <w:szCs w:val="20"/>
                                    </w:rPr>
                                  </m:ctrlPr>
                                </m:naryPr>
                                <m:sub>
                                  <m:r>
                                    <w:rPr>
                                      <w:rFonts w:ascii="Cambria Math" w:hAnsi="Cambria Math" w:cstheme="majorBidi"/>
                                      <w:sz w:val="20"/>
                                      <w:szCs w:val="20"/>
                                    </w:rPr>
                                    <m:t>j=1</m:t>
                                  </m:r>
                                </m:sub>
                                <m:sup>
                                  <m:r>
                                    <w:rPr>
                                      <w:rFonts w:ascii="Cambria Math" w:hAnsi="Cambria Math" w:cstheme="majorBidi"/>
                                      <w:sz w:val="20"/>
                                      <w:szCs w:val="20"/>
                                    </w:rPr>
                                    <m:t>n</m:t>
                                  </m:r>
                                </m:sup>
                                <m:e>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ji</m:t>
                                      </m:r>
                                    </m:sub>
                                  </m:sSub>
                                </m:e>
                              </m:nary>
                            </m:num>
                            <m:den>
                              <m:r>
                                <w:rPr>
                                  <w:rFonts w:ascii="Cambria Math" w:hAnsi="Cambria Math" w:cstheme="majorBidi"/>
                                  <w:sz w:val="20"/>
                                  <w:szCs w:val="20"/>
                                </w:rPr>
                                <m:t>n</m:t>
                              </m:r>
                            </m:den>
                          </m:f>
                        </m:oMath>
                      </m:oMathPara>
                    </w:p>
                    <w:p w:rsidR="00CD41C5" w:rsidRPr="00183B5B" w:rsidRDefault="00CD41C5">
                      <w:pPr>
                        <w:rPr>
                          <w:sz w:val="20"/>
                          <w:szCs w:val="20"/>
                        </w:rPr>
                      </w:pPr>
                    </w:p>
                  </w:txbxContent>
                </v:textbox>
                <w10:anchorlock/>
              </v:roundrect>
            </w:pict>
          </mc:Fallback>
        </mc:AlternateContent>
      </w:r>
    </w:p>
    <w:p w:rsidR="003319E5" w:rsidRPr="00486541" w:rsidRDefault="003319E5" w:rsidP="003114FC">
      <w:pPr>
        <w:spacing w:after="0" w:line="240" w:lineRule="auto"/>
        <w:ind w:left="1800" w:right="65"/>
        <w:jc w:val="both"/>
        <w:rPr>
          <w:rFonts w:asciiTheme="majorBidi" w:hAnsiTheme="majorBidi" w:cstheme="majorBidi"/>
          <w:bCs/>
          <w:sz w:val="20"/>
          <w:szCs w:val="20"/>
        </w:rPr>
      </w:pPr>
    </w:p>
    <w:p w:rsidR="009F737B" w:rsidRPr="00486541" w:rsidRDefault="009F737B" w:rsidP="003114FC">
      <w:pPr>
        <w:spacing w:after="0" w:line="240" w:lineRule="auto"/>
        <w:ind w:left="1440" w:right="65"/>
        <w:jc w:val="both"/>
        <w:rPr>
          <w:rFonts w:asciiTheme="majorBidi" w:hAnsiTheme="majorBidi" w:cstheme="majorBidi"/>
          <w:bCs/>
          <w:sz w:val="20"/>
          <w:szCs w:val="20"/>
        </w:rPr>
      </w:pPr>
      <w:r w:rsidRPr="00486541">
        <w:rPr>
          <w:rFonts w:asciiTheme="majorBidi" w:hAnsiTheme="majorBidi" w:cstheme="majorBidi"/>
          <w:bCs/>
          <w:sz w:val="20"/>
          <w:szCs w:val="20"/>
        </w:rPr>
        <w:t>Keterangan</w:t>
      </w:r>
      <w:r w:rsidR="00C76836"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rPr>
        <w:t>:</w:t>
      </w:r>
    </w:p>
    <w:p w:rsidR="009F737B" w:rsidRPr="00486541" w:rsidRDefault="001764A8" w:rsidP="003114FC">
      <w:pPr>
        <w:pStyle w:val="ListParagraph"/>
        <w:spacing w:after="0" w:line="240" w:lineRule="auto"/>
        <w:ind w:left="1440" w:right="65"/>
        <w:jc w:val="both"/>
        <w:rPr>
          <w:rFonts w:asciiTheme="majorBidi" w:eastAsiaTheme="minorEastAsia" w:hAnsiTheme="majorBidi" w:cstheme="majorBidi"/>
          <w:bCs/>
          <w:i/>
          <w:iCs/>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oMath>
      <w:r w:rsidR="009F737B" w:rsidRPr="00486541">
        <w:rPr>
          <w:rFonts w:asciiTheme="majorBidi" w:eastAsiaTheme="minorEastAsia" w:hAnsiTheme="majorBidi" w:cstheme="majorBidi"/>
          <w:bCs/>
          <w:sz w:val="20"/>
          <w:szCs w:val="20"/>
        </w:rPr>
        <w:tab/>
        <w:t xml:space="preserve">: rata-rata </w:t>
      </w:r>
      <w:r w:rsidR="009F737B" w:rsidRPr="00486541">
        <w:rPr>
          <w:rFonts w:asciiTheme="majorBidi" w:eastAsiaTheme="minorEastAsia" w:hAnsiTheme="majorBidi" w:cstheme="majorBidi"/>
          <w:bCs/>
          <w:sz w:val="20"/>
          <w:szCs w:val="20"/>
          <w:lang w:val="en-US"/>
        </w:rPr>
        <w:t>indikator</w:t>
      </w:r>
      <w:r w:rsidR="009F737B" w:rsidRPr="00486541">
        <w:rPr>
          <w:rFonts w:asciiTheme="majorBidi" w:eastAsiaTheme="minorEastAsia" w:hAnsiTheme="majorBidi" w:cstheme="majorBidi"/>
          <w:bCs/>
          <w:sz w:val="20"/>
          <w:szCs w:val="20"/>
        </w:rPr>
        <w:t xml:space="preserve"> ke-</w:t>
      </w:r>
      <w:r w:rsidR="009F737B" w:rsidRPr="00486541">
        <w:rPr>
          <w:rFonts w:asciiTheme="majorBidi" w:eastAsiaTheme="minorEastAsia" w:hAnsiTheme="majorBidi" w:cstheme="majorBidi"/>
          <w:bCs/>
          <w:i/>
          <w:iCs/>
          <w:sz w:val="20"/>
          <w:szCs w:val="20"/>
        </w:rPr>
        <w:t>i</w:t>
      </w:r>
    </w:p>
    <w:p w:rsidR="009F737B" w:rsidRPr="00486541" w:rsidRDefault="001764A8" w:rsidP="003114FC">
      <w:pPr>
        <w:pStyle w:val="ListParagraph"/>
        <w:spacing w:after="0" w:line="240" w:lineRule="auto"/>
        <w:ind w:left="1440" w:right="65"/>
        <w:jc w:val="both"/>
        <w:rPr>
          <w:rFonts w:asciiTheme="majorBidi" w:eastAsiaTheme="minorEastAsia" w:hAnsiTheme="majorBidi" w:cstheme="majorBidi"/>
          <w:bCs/>
          <w:i/>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ji</m:t>
            </m:r>
          </m:sub>
        </m:sSub>
      </m:oMath>
      <w:r w:rsidR="009F737B" w:rsidRPr="00486541">
        <w:rPr>
          <w:rFonts w:asciiTheme="majorBidi" w:eastAsiaTheme="minorEastAsia" w:hAnsiTheme="majorBidi" w:cstheme="majorBidi"/>
          <w:bCs/>
          <w:i/>
          <w:sz w:val="20"/>
          <w:szCs w:val="20"/>
        </w:rPr>
        <w:tab/>
      </w:r>
      <w:r w:rsidR="009F737B" w:rsidRPr="00486541">
        <w:rPr>
          <w:rFonts w:asciiTheme="majorBidi" w:eastAsiaTheme="minorEastAsia" w:hAnsiTheme="majorBidi" w:cstheme="majorBidi"/>
          <w:bCs/>
          <w:iCs/>
          <w:sz w:val="20"/>
          <w:szCs w:val="20"/>
        </w:rPr>
        <w:t xml:space="preserve">: rata-rata </w:t>
      </w:r>
      <w:r w:rsidR="009F737B" w:rsidRPr="00486541">
        <w:rPr>
          <w:rFonts w:asciiTheme="majorBidi" w:eastAsiaTheme="minorEastAsia" w:hAnsiTheme="majorBidi" w:cstheme="majorBidi"/>
          <w:bCs/>
          <w:sz w:val="20"/>
          <w:szCs w:val="20"/>
          <w:lang w:val="en-US"/>
        </w:rPr>
        <w:t>indikator</w:t>
      </w:r>
      <w:r w:rsidR="009F737B" w:rsidRPr="00486541">
        <w:rPr>
          <w:rFonts w:asciiTheme="majorBidi" w:eastAsiaTheme="minorEastAsia" w:hAnsiTheme="majorBidi" w:cstheme="majorBidi"/>
          <w:bCs/>
          <w:iCs/>
          <w:sz w:val="20"/>
          <w:szCs w:val="20"/>
        </w:rPr>
        <w:t xml:space="preserve"> ke-</w:t>
      </w:r>
      <w:r w:rsidR="009F737B" w:rsidRPr="00486541">
        <w:rPr>
          <w:rFonts w:asciiTheme="majorBidi" w:eastAsiaTheme="minorEastAsia" w:hAnsiTheme="majorBidi" w:cstheme="majorBidi"/>
          <w:bCs/>
          <w:i/>
          <w:sz w:val="20"/>
          <w:szCs w:val="20"/>
        </w:rPr>
        <w:t xml:space="preserve">j </w:t>
      </w:r>
      <w:r w:rsidR="009F737B" w:rsidRPr="00486541">
        <w:rPr>
          <w:rFonts w:asciiTheme="majorBidi" w:eastAsiaTheme="minorEastAsia" w:hAnsiTheme="majorBidi" w:cstheme="majorBidi"/>
          <w:bCs/>
          <w:iCs/>
          <w:sz w:val="20"/>
          <w:szCs w:val="20"/>
        </w:rPr>
        <w:t>terhadap aspek ke-</w:t>
      </w:r>
      <w:r w:rsidR="009F737B" w:rsidRPr="00486541">
        <w:rPr>
          <w:rFonts w:asciiTheme="majorBidi" w:eastAsiaTheme="minorEastAsia" w:hAnsiTheme="majorBidi" w:cstheme="majorBidi"/>
          <w:bCs/>
          <w:i/>
          <w:sz w:val="20"/>
          <w:szCs w:val="20"/>
        </w:rPr>
        <w:t>i</w:t>
      </w:r>
    </w:p>
    <w:p w:rsidR="009F737B" w:rsidRPr="00486541" w:rsidRDefault="009F737B" w:rsidP="003114FC">
      <w:pPr>
        <w:pStyle w:val="ListParagraph"/>
        <w:spacing w:after="0" w:line="240" w:lineRule="auto"/>
        <w:ind w:left="1440" w:right="65"/>
        <w:jc w:val="both"/>
        <w:rPr>
          <w:rFonts w:asciiTheme="majorBidi" w:eastAsiaTheme="minorEastAsia" w:hAnsiTheme="majorBidi" w:cstheme="majorBidi"/>
          <w:bCs/>
          <w:i/>
          <w:sz w:val="20"/>
          <w:szCs w:val="20"/>
        </w:rPr>
      </w:pPr>
      <m:oMath>
        <m:r>
          <w:rPr>
            <w:rFonts w:ascii="Cambria Math" w:hAnsi="Cambria Math" w:cstheme="majorBidi"/>
            <w:sz w:val="20"/>
            <w:szCs w:val="20"/>
          </w:rPr>
          <m:t>n</m:t>
        </m:r>
      </m:oMath>
      <w:r w:rsidRPr="00486541">
        <w:rPr>
          <w:rFonts w:asciiTheme="majorBidi" w:eastAsiaTheme="minorEastAsia" w:hAnsiTheme="majorBidi" w:cstheme="majorBidi"/>
          <w:bCs/>
          <w:i/>
          <w:sz w:val="20"/>
          <w:szCs w:val="20"/>
        </w:rPr>
        <w:tab/>
      </w:r>
      <w:r w:rsidRPr="00486541">
        <w:rPr>
          <w:rFonts w:asciiTheme="majorBidi" w:eastAsiaTheme="minorEastAsia" w:hAnsiTheme="majorBidi" w:cstheme="majorBidi"/>
          <w:bCs/>
          <w:iCs/>
          <w:sz w:val="20"/>
          <w:szCs w:val="20"/>
        </w:rPr>
        <w:t xml:space="preserve">: banyaknya </w:t>
      </w:r>
      <w:r w:rsidRPr="00486541">
        <w:rPr>
          <w:rFonts w:asciiTheme="majorBidi" w:eastAsiaTheme="minorEastAsia" w:hAnsiTheme="majorBidi" w:cstheme="majorBidi"/>
          <w:bCs/>
          <w:sz w:val="20"/>
          <w:szCs w:val="20"/>
          <w:lang w:val="en-US"/>
        </w:rPr>
        <w:t>indikator</w:t>
      </w:r>
      <w:r w:rsidRPr="00486541">
        <w:rPr>
          <w:rFonts w:asciiTheme="majorBidi" w:eastAsiaTheme="minorEastAsia" w:hAnsiTheme="majorBidi" w:cstheme="majorBidi"/>
          <w:bCs/>
          <w:iCs/>
          <w:sz w:val="20"/>
          <w:szCs w:val="20"/>
        </w:rPr>
        <w:t xml:space="preserve"> dalam aspek ke-</w:t>
      </w:r>
      <w:r w:rsidR="00D02043" w:rsidRPr="00486541">
        <w:rPr>
          <w:rFonts w:asciiTheme="majorBidi" w:eastAsiaTheme="minorEastAsia" w:hAnsiTheme="majorBidi" w:cstheme="majorBidi"/>
          <w:bCs/>
          <w:i/>
          <w:sz w:val="20"/>
          <w:szCs w:val="20"/>
        </w:rPr>
        <w:t>i</w:t>
      </w:r>
    </w:p>
    <w:p w:rsidR="00D02043" w:rsidRPr="00486541" w:rsidRDefault="00D02043" w:rsidP="003114FC">
      <w:pPr>
        <w:pStyle w:val="ListParagraph"/>
        <w:spacing w:after="0" w:line="240" w:lineRule="auto"/>
        <w:ind w:left="1440" w:right="65"/>
        <w:jc w:val="both"/>
        <w:rPr>
          <w:rFonts w:asciiTheme="majorBidi" w:eastAsiaTheme="minorEastAsia" w:hAnsiTheme="majorBidi" w:cstheme="majorBidi"/>
          <w:bCs/>
          <w:i/>
          <w:sz w:val="20"/>
          <w:szCs w:val="20"/>
        </w:rPr>
      </w:pPr>
    </w:p>
    <w:p w:rsidR="00E20E7E" w:rsidRPr="00183B5B" w:rsidRDefault="009F737B" w:rsidP="003114FC">
      <w:pPr>
        <w:pStyle w:val="ListParagraph"/>
        <w:numPr>
          <w:ilvl w:val="6"/>
          <w:numId w:val="16"/>
        </w:numPr>
        <w:spacing w:after="0" w:line="240" w:lineRule="auto"/>
        <w:ind w:left="1440" w:right="65"/>
        <w:jc w:val="both"/>
        <w:rPr>
          <w:rStyle w:val="fontstyle01"/>
          <w:rFonts w:asciiTheme="majorBidi" w:hAnsiTheme="majorBidi" w:cstheme="majorBidi"/>
          <w:b/>
          <w:bCs/>
          <w:color w:val="auto"/>
          <w:lang w:val="en-US"/>
        </w:rPr>
      </w:pPr>
      <w:r w:rsidRPr="00486541">
        <w:rPr>
          <w:rStyle w:val="fontstyle01"/>
          <w:rFonts w:asciiTheme="majorBidi" w:hAnsiTheme="majorBidi" w:cstheme="majorBidi"/>
          <w:color w:val="auto"/>
        </w:rPr>
        <w:t>Mencari rata-rata total validitas RPP</w:t>
      </w:r>
      <w:r w:rsidR="00DA018C" w:rsidRPr="00486541">
        <w:rPr>
          <w:rStyle w:val="fontstyle01"/>
          <w:rFonts w:asciiTheme="majorBidi" w:hAnsiTheme="majorBidi" w:cstheme="majorBidi"/>
          <w:color w:val="auto"/>
          <w:lang w:val="en-US"/>
        </w:rPr>
        <w:t>.</w:t>
      </w:r>
    </w:p>
    <w:p w:rsidR="00183B5B" w:rsidRPr="00486541" w:rsidRDefault="00183B5B" w:rsidP="00183B5B">
      <w:pPr>
        <w:pStyle w:val="ListParagraph"/>
        <w:spacing w:after="0" w:line="240" w:lineRule="auto"/>
        <w:ind w:left="1440" w:right="65"/>
        <w:jc w:val="both"/>
        <w:rPr>
          <w:rStyle w:val="fontstyle01"/>
          <w:rFonts w:asciiTheme="majorBidi" w:hAnsiTheme="majorBidi" w:cstheme="majorBidi"/>
          <w:b/>
          <w:bCs/>
          <w:color w:val="auto"/>
          <w:lang w:val="en-US"/>
        </w:rPr>
      </w:pPr>
    </w:p>
    <w:p w:rsidR="009F737B" w:rsidRPr="00486541" w:rsidRDefault="00644414" w:rsidP="00E21B60">
      <w:pPr>
        <w:pStyle w:val="ListParagraph"/>
        <w:spacing w:after="0" w:line="240" w:lineRule="auto"/>
        <w:ind w:left="2610" w:right="65"/>
        <w:jc w:val="both"/>
        <w:rPr>
          <w:rStyle w:val="fontstyle01"/>
          <w:rFonts w:asciiTheme="majorBidi" w:hAnsiTheme="majorBidi" w:cstheme="majorBidi"/>
          <w:color w:val="auto"/>
        </w:rPr>
      </w:pPr>
      <w:r w:rsidRPr="00486541">
        <w:rPr>
          <w:rFonts w:asciiTheme="majorBidi" w:hAnsiTheme="majorBidi" w:cstheme="majorBidi"/>
          <w:noProof/>
          <w:sz w:val="20"/>
          <w:szCs w:val="20"/>
          <w:lang w:val="en-US"/>
        </w:rPr>
        <mc:AlternateContent>
          <mc:Choice Requires="wps">
            <w:drawing>
              <wp:inline distT="0" distB="0" distL="0" distR="0">
                <wp:extent cx="1123950" cy="505259"/>
                <wp:effectExtent l="0" t="0" r="19050" b="28575"/>
                <wp:docPr id="11"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505259"/>
                        </a:xfrm>
                        <a:prstGeom prst="roundRect">
                          <a:avLst>
                            <a:gd name="adj" fmla="val 16667"/>
                          </a:avLst>
                        </a:prstGeom>
                        <a:solidFill>
                          <a:srgbClr val="FFFFFF"/>
                        </a:solidFill>
                        <a:ln w="9525">
                          <a:solidFill>
                            <a:srgbClr val="000000"/>
                          </a:solidFill>
                          <a:round/>
                          <a:headEnd/>
                          <a:tailEnd/>
                        </a:ln>
                      </wps:spPr>
                      <wps:txbx>
                        <w:txbxContent>
                          <w:p w:rsidR="00CD41C5" w:rsidRPr="00183B5B" w:rsidRDefault="00CD41C5" w:rsidP="009F737B">
                            <w:pPr>
                              <w:pStyle w:val="ListParagraph"/>
                              <w:spacing w:line="480" w:lineRule="auto"/>
                              <w:ind w:left="0" w:firstLine="425"/>
                              <w:jc w:val="both"/>
                              <w:rPr>
                                <w:rFonts w:asciiTheme="majorBidi" w:hAnsiTheme="majorBidi" w:cstheme="majorBidi"/>
                                <w:bCs/>
                                <w:iCs/>
                                <w:sz w:val="20"/>
                                <w:szCs w:val="20"/>
                              </w:rPr>
                            </w:pPr>
                            <m:oMathPara>
                              <m:oMathParaPr>
                                <m:jc m:val="left"/>
                              </m:oMathParaPr>
                              <m:oMath>
                                <m:r>
                                  <w:rPr>
                                    <w:rFonts w:ascii="Cambria Math" w:hAnsi="Cambria Math" w:cstheme="majorBidi"/>
                                    <w:sz w:val="20"/>
                                    <w:szCs w:val="20"/>
                                  </w:rPr>
                                  <m:t>RTV=</m:t>
                                </m:r>
                                <m:f>
                                  <m:fPr>
                                    <m:ctrlPr>
                                      <w:rPr>
                                        <w:rFonts w:ascii="Cambria Math" w:hAnsi="Cambria Math" w:cstheme="majorBidi"/>
                                        <w:bCs/>
                                        <w:i/>
                                        <w:iCs/>
                                        <w:sz w:val="20"/>
                                        <w:szCs w:val="20"/>
                                      </w:rPr>
                                    </m:ctrlPr>
                                  </m:fPr>
                                  <m:num>
                                    <m:nary>
                                      <m:naryPr>
                                        <m:chr m:val="∑"/>
                                        <m:limLoc m:val="subSup"/>
                                        <m:ctrlPr>
                                          <w:rPr>
                                            <w:rFonts w:ascii="Cambria Math" w:hAnsi="Cambria Math" w:cstheme="majorBidi"/>
                                            <w:bCs/>
                                            <w:i/>
                                            <w:iCs/>
                                            <w:sz w:val="20"/>
                                            <w:szCs w:val="20"/>
                                          </w:rPr>
                                        </m:ctrlPr>
                                      </m:naryPr>
                                      <m:sub>
                                        <m:r>
                                          <w:rPr>
                                            <w:rFonts w:ascii="Cambria Math" w:hAnsi="Cambria Math" w:cstheme="majorBidi"/>
                                            <w:sz w:val="20"/>
                                            <w:szCs w:val="20"/>
                                          </w:rPr>
                                          <m:t>i=1</m:t>
                                        </m:r>
                                      </m:sub>
                                      <m:sup>
                                        <m:r>
                                          <w:rPr>
                                            <w:rFonts w:ascii="Cambria Math" w:hAnsi="Cambria Math" w:cstheme="majorBidi"/>
                                            <w:sz w:val="20"/>
                                            <w:szCs w:val="20"/>
                                          </w:rPr>
                                          <m:t>n</m:t>
                                        </m:r>
                                      </m:sup>
                                      <m:e>
                                        <m:sSub>
                                          <m:sSubPr>
                                            <m:ctrlPr>
                                              <w:rPr>
                                                <w:rFonts w:ascii="Cambria Math" w:hAnsi="Cambria Math" w:cstheme="majorBidi"/>
                                                <w:bCs/>
                                                <w:i/>
                                                <w:iCs/>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e>
                                    </m:nary>
                                  </m:num>
                                  <m:den>
                                    <m:r>
                                      <w:rPr>
                                        <w:rFonts w:ascii="Cambria Math" w:hAnsi="Cambria Math" w:cstheme="majorBidi"/>
                                        <w:sz w:val="20"/>
                                        <w:szCs w:val="20"/>
                                      </w:rPr>
                                      <m:t>n</m:t>
                                    </m:r>
                                  </m:den>
                                </m:f>
                              </m:oMath>
                            </m:oMathPara>
                          </w:p>
                          <w:p w:rsidR="00CD41C5" w:rsidRPr="00183B5B" w:rsidRDefault="00CD41C5">
                            <w:pPr>
                              <w:rPr>
                                <w:sz w:val="20"/>
                                <w:szCs w:val="20"/>
                              </w:rPr>
                            </w:pPr>
                          </w:p>
                        </w:txbxContent>
                      </wps:txbx>
                      <wps:bodyPr rot="0" vert="horz" wrap="square" lIns="91440" tIns="45720" rIns="91440" bIns="45720" anchor="t" anchorCtr="0" upright="1">
                        <a:noAutofit/>
                      </wps:bodyPr>
                    </wps:wsp>
                  </a:graphicData>
                </a:graphic>
              </wp:inline>
            </w:drawing>
          </mc:Choice>
          <mc:Fallback>
            <w:pict>
              <v:roundrect id="AutoShape 21" o:spid="_x0000_s1028" style="width:88.5pt;height:39.8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">
                <v:textbox>
                  <w:txbxContent>
                    <w:p w:rsidR="00CD41C5" w:rsidRPr="00183B5B" w:rsidRDefault="00CD41C5" w:rsidP="009F737B">
                      <w:pPr>
                        <w:pStyle w:val="ListParagraph"/>
                        <w:spacing w:line="480" w:lineRule="auto"/>
                        <w:ind w:left="0" w:firstLine="425"/>
                        <w:jc w:val="both"/>
                        <w:rPr>
                          <w:rFonts w:asciiTheme="majorBidi" w:hAnsiTheme="majorBidi" w:cstheme="majorBidi"/>
                          <w:bCs/>
                          <w:iCs/>
                          <w:sz w:val="20"/>
                          <w:szCs w:val="20"/>
                        </w:rPr>
                      </w:pPr>
                      <m:oMathPara>
                        <m:oMathParaPr>
                          <m:jc m:val="left"/>
                        </m:oMathParaPr>
                        <m:oMath>
                          <m:r>
                            <w:rPr>
                              <w:rFonts w:ascii="Cambria Math" w:hAnsi="Cambria Math" w:cstheme="majorBidi"/>
                              <w:sz w:val="20"/>
                              <w:szCs w:val="20"/>
                            </w:rPr>
                            <m:t>RTV=</m:t>
                          </m:r>
                          <m:f>
                            <m:fPr>
                              <m:ctrlPr>
                                <w:rPr>
                                  <w:rFonts w:ascii="Cambria Math" w:hAnsi="Cambria Math" w:cstheme="majorBidi"/>
                                  <w:bCs/>
                                  <w:i/>
                                  <w:iCs/>
                                  <w:sz w:val="20"/>
                                  <w:szCs w:val="20"/>
                                </w:rPr>
                              </m:ctrlPr>
                            </m:fPr>
                            <m:num>
                              <m:nary>
                                <m:naryPr>
                                  <m:chr m:val="∑"/>
                                  <m:limLoc m:val="subSup"/>
                                  <m:ctrlPr>
                                    <w:rPr>
                                      <w:rFonts w:ascii="Cambria Math" w:hAnsi="Cambria Math" w:cstheme="majorBidi"/>
                                      <w:bCs/>
                                      <w:i/>
                                      <w:iCs/>
                                      <w:sz w:val="20"/>
                                      <w:szCs w:val="20"/>
                                    </w:rPr>
                                  </m:ctrlPr>
                                </m:naryPr>
                                <m:sub>
                                  <m:r>
                                    <w:rPr>
                                      <w:rFonts w:ascii="Cambria Math" w:hAnsi="Cambria Math" w:cstheme="majorBidi"/>
                                      <w:sz w:val="20"/>
                                      <w:szCs w:val="20"/>
                                    </w:rPr>
                                    <m:t>i=1</m:t>
                                  </m:r>
                                </m:sub>
                                <m:sup>
                                  <m:r>
                                    <w:rPr>
                                      <w:rFonts w:ascii="Cambria Math" w:hAnsi="Cambria Math" w:cstheme="majorBidi"/>
                                      <w:sz w:val="20"/>
                                      <w:szCs w:val="20"/>
                                    </w:rPr>
                                    <m:t>n</m:t>
                                  </m:r>
                                </m:sup>
                                <m:e>
                                  <m:sSub>
                                    <m:sSubPr>
                                      <m:ctrlPr>
                                        <w:rPr>
                                          <w:rFonts w:ascii="Cambria Math" w:hAnsi="Cambria Math" w:cstheme="majorBidi"/>
                                          <w:bCs/>
                                          <w:i/>
                                          <w:iCs/>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e>
                              </m:nary>
                            </m:num>
                            <m:den>
                              <m:r>
                                <w:rPr>
                                  <w:rFonts w:ascii="Cambria Math" w:hAnsi="Cambria Math" w:cstheme="majorBidi"/>
                                  <w:sz w:val="20"/>
                                  <w:szCs w:val="20"/>
                                </w:rPr>
                                <m:t>n</m:t>
                              </m:r>
                            </m:den>
                          </m:f>
                        </m:oMath>
                      </m:oMathPara>
                    </w:p>
                    <w:p w:rsidR="00CD41C5" w:rsidRPr="00183B5B" w:rsidRDefault="00CD41C5">
                      <w:pPr>
                        <w:rPr>
                          <w:sz w:val="20"/>
                          <w:szCs w:val="20"/>
                        </w:rPr>
                      </w:pPr>
                    </w:p>
                  </w:txbxContent>
                </v:textbox>
                <w10:anchorlock/>
              </v:roundrect>
            </w:pict>
          </mc:Fallback>
        </mc:AlternateContent>
      </w:r>
    </w:p>
    <w:p w:rsidR="009F737B" w:rsidRPr="00486541" w:rsidRDefault="009F737B" w:rsidP="003114FC">
      <w:pPr>
        <w:spacing w:after="0" w:line="240" w:lineRule="auto"/>
        <w:ind w:right="65"/>
        <w:jc w:val="both"/>
        <w:rPr>
          <w:rFonts w:asciiTheme="majorBidi" w:hAnsiTheme="majorBidi" w:cstheme="majorBidi"/>
          <w:b/>
          <w:bCs/>
          <w:sz w:val="20"/>
          <w:szCs w:val="20"/>
          <w:lang w:val="en-US"/>
        </w:rPr>
      </w:pPr>
    </w:p>
    <w:p w:rsidR="00E21B60" w:rsidRDefault="00E21B60" w:rsidP="003114FC">
      <w:pPr>
        <w:pStyle w:val="ListParagraph"/>
        <w:tabs>
          <w:tab w:val="left" w:pos="6431"/>
        </w:tabs>
        <w:spacing w:after="0" w:line="240" w:lineRule="auto"/>
        <w:ind w:left="1440" w:right="65"/>
        <w:jc w:val="both"/>
        <w:rPr>
          <w:rFonts w:asciiTheme="majorBidi" w:hAnsiTheme="majorBidi" w:cstheme="majorBidi"/>
          <w:bCs/>
          <w:sz w:val="20"/>
          <w:szCs w:val="20"/>
        </w:rPr>
      </w:pPr>
    </w:p>
    <w:p w:rsidR="009F737B" w:rsidRPr="00486541" w:rsidRDefault="009F737B" w:rsidP="003114FC">
      <w:pPr>
        <w:pStyle w:val="ListParagraph"/>
        <w:tabs>
          <w:tab w:val="left" w:pos="6431"/>
        </w:tabs>
        <w:spacing w:after="0" w:line="240" w:lineRule="auto"/>
        <w:ind w:left="1440" w:right="65"/>
        <w:jc w:val="both"/>
        <w:rPr>
          <w:rFonts w:asciiTheme="majorBidi" w:hAnsiTheme="majorBidi" w:cstheme="majorBidi"/>
          <w:bCs/>
          <w:sz w:val="20"/>
          <w:szCs w:val="20"/>
        </w:rPr>
      </w:pPr>
      <w:r w:rsidRPr="00486541">
        <w:rPr>
          <w:rFonts w:asciiTheme="majorBidi" w:hAnsiTheme="majorBidi" w:cstheme="majorBidi"/>
          <w:bCs/>
          <w:sz w:val="20"/>
          <w:szCs w:val="20"/>
        </w:rPr>
        <w:t>Keterangan:</w:t>
      </w:r>
      <w:r w:rsidRPr="00486541">
        <w:rPr>
          <w:rFonts w:asciiTheme="majorBidi" w:hAnsiTheme="majorBidi" w:cstheme="majorBidi"/>
          <w:bCs/>
          <w:sz w:val="20"/>
          <w:szCs w:val="20"/>
        </w:rPr>
        <w:tab/>
      </w:r>
    </w:p>
    <w:p w:rsidR="009F737B" w:rsidRPr="00486541" w:rsidRDefault="009F737B" w:rsidP="003114FC">
      <w:pPr>
        <w:pStyle w:val="ListParagraph"/>
        <w:spacing w:after="0" w:line="240" w:lineRule="auto"/>
        <w:ind w:left="1440" w:right="65"/>
        <w:jc w:val="both"/>
        <w:rPr>
          <w:rFonts w:asciiTheme="majorBidi" w:eastAsiaTheme="minorEastAsia" w:hAnsiTheme="majorBidi" w:cstheme="majorBidi"/>
          <w:bCs/>
          <w:i/>
          <w:iCs/>
          <w:sz w:val="20"/>
          <w:szCs w:val="20"/>
        </w:rPr>
      </w:pPr>
      <m:oMath>
        <m:r>
          <w:rPr>
            <w:rFonts w:ascii="Cambria Math" w:eastAsiaTheme="minorEastAsia" w:hAnsi="Cambria Math" w:cstheme="majorBidi"/>
            <w:sz w:val="20"/>
            <w:szCs w:val="20"/>
          </w:rPr>
          <m:t>RTV</m:t>
        </m:r>
      </m:oMath>
      <w:r w:rsidRPr="00486541">
        <w:rPr>
          <w:rFonts w:asciiTheme="majorBidi" w:eastAsiaTheme="minorEastAsia" w:hAnsiTheme="majorBidi" w:cstheme="majorBidi"/>
          <w:bCs/>
          <w:sz w:val="20"/>
          <w:szCs w:val="20"/>
        </w:rPr>
        <w:tab/>
        <w:t>: rata-rata total validitas</w:t>
      </w:r>
    </w:p>
    <w:p w:rsidR="009F737B" w:rsidRPr="00486541" w:rsidRDefault="001764A8" w:rsidP="003114FC">
      <w:pPr>
        <w:pStyle w:val="ListParagraph"/>
        <w:spacing w:after="0" w:line="240" w:lineRule="auto"/>
        <w:ind w:left="1440" w:right="65"/>
        <w:jc w:val="both"/>
        <w:rPr>
          <w:rFonts w:asciiTheme="majorBidi" w:eastAsiaTheme="minorEastAsia" w:hAnsiTheme="majorBidi" w:cstheme="majorBidi"/>
          <w:bCs/>
          <w:i/>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oMath>
      <w:r w:rsidR="009F737B" w:rsidRPr="00486541">
        <w:rPr>
          <w:rFonts w:asciiTheme="majorBidi" w:eastAsiaTheme="minorEastAsia" w:hAnsiTheme="majorBidi" w:cstheme="majorBidi"/>
          <w:bCs/>
          <w:i/>
          <w:sz w:val="20"/>
          <w:szCs w:val="20"/>
        </w:rPr>
        <w:tab/>
      </w:r>
      <w:r w:rsidR="009F737B" w:rsidRPr="00486541">
        <w:rPr>
          <w:rFonts w:asciiTheme="majorBidi" w:eastAsiaTheme="minorEastAsia" w:hAnsiTheme="majorBidi" w:cstheme="majorBidi"/>
          <w:bCs/>
          <w:iCs/>
          <w:sz w:val="20"/>
          <w:szCs w:val="20"/>
        </w:rPr>
        <w:t xml:space="preserve">: rata-rata </w:t>
      </w:r>
      <w:r w:rsidR="007E249B" w:rsidRPr="00486541">
        <w:rPr>
          <w:rFonts w:asciiTheme="majorBidi" w:eastAsiaTheme="minorEastAsia" w:hAnsiTheme="majorBidi" w:cstheme="majorBidi"/>
          <w:bCs/>
          <w:iCs/>
          <w:sz w:val="20"/>
          <w:szCs w:val="20"/>
          <w:lang w:val="en-US"/>
        </w:rPr>
        <w:t xml:space="preserve">nilai untuk </w:t>
      </w:r>
      <w:r w:rsidR="009F737B" w:rsidRPr="00486541">
        <w:rPr>
          <w:rFonts w:asciiTheme="majorBidi" w:eastAsiaTheme="minorEastAsia" w:hAnsiTheme="majorBidi" w:cstheme="majorBidi"/>
          <w:bCs/>
          <w:iCs/>
          <w:sz w:val="20"/>
          <w:szCs w:val="20"/>
        </w:rPr>
        <w:t>aspek ke-</w:t>
      </w:r>
      <w:r w:rsidR="009F737B" w:rsidRPr="00486541">
        <w:rPr>
          <w:rFonts w:asciiTheme="majorBidi" w:eastAsiaTheme="minorEastAsia" w:hAnsiTheme="majorBidi" w:cstheme="majorBidi"/>
          <w:bCs/>
          <w:i/>
          <w:sz w:val="20"/>
          <w:szCs w:val="20"/>
        </w:rPr>
        <w:t>i</w:t>
      </w:r>
    </w:p>
    <w:p w:rsidR="009F737B" w:rsidRPr="00486541" w:rsidRDefault="009F737B" w:rsidP="003114FC">
      <w:pPr>
        <w:pStyle w:val="ListParagraph"/>
        <w:spacing w:after="0" w:line="240" w:lineRule="auto"/>
        <w:ind w:left="1440" w:right="65"/>
        <w:jc w:val="both"/>
        <w:rPr>
          <w:rFonts w:asciiTheme="majorBidi" w:eastAsiaTheme="minorEastAsia" w:hAnsiTheme="majorBidi" w:cstheme="majorBidi"/>
          <w:bCs/>
          <w:iCs/>
          <w:sz w:val="20"/>
          <w:szCs w:val="20"/>
        </w:rPr>
      </w:pPr>
      <m:oMath>
        <m:r>
          <w:rPr>
            <w:rFonts w:ascii="Cambria Math" w:hAnsi="Cambria Math" w:cstheme="majorBidi"/>
            <w:sz w:val="20"/>
            <w:szCs w:val="20"/>
          </w:rPr>
          <m:t>n</m:t>
        </m:r>
      </m:oMath>
      <w:r w:rsidRPr="00486541">
        <w:rPr>
          <w:rFonts w:asciiTheme="majorBidi" w:eastAsiaTheme="minorEastAsia" w:hAnsiTheme="majorBidi" w:cstheme="majorBidi"/>
          <w:bCs/>
          <w:i/>
          <w:sz w:val="20"/>
          <w:szCs w:val="20"/>
        </w:rPr>
        <w:tab/>
      </w:r>
      <w:r w:rsidRPr="00486541">
        <w:rPr>
          <w:rFonts w:asciiTheme="majorBidi" w:eastAsiaTheme="minorEastAsia" w:hAnsiTheme="majorBidi" w:cstheme="majorBidi"/>
          <w:bCs/>
          <w:iCs/>
          <w:sz w:val="20"/>
          <w:szCs w:val="20"/>
        </w:rPr>
        <w:t>: banyaknya aspek</w:t>
      </w:r>
    </w:p>
    <w:p w:rsidR="009F737B" w:rsidRPr="00486541" w:rsidRDefault="009F737B" w:rsidP="003114FC">
      <w:pPr>
        <w:pStyle w:val="ListParagraph"/>
        <w:spacing w:after="0" w:line="240" w:lineRule="auto"/>
        <w:ind w:left="2160" w:right="65"/>
        <w:jc w:val="both"/>
        <w:rPr>
          <w:rFonts w:asciiTheme="majorBidi" w:hAnsiTheme="majorBidi" w:cstheme="majorBidi"/>
          <w:b/>
          <w:bCs/>
          <w:sz w:val="20"/>
          <w:szCs w:val="20"/>
          <w:lang w:val="en-US"/>
        </w:rPr>
      </w:pPr>
    </w:p>
    <w:p w:rsidR="00A935B0" w:rsidRPr="00486541" w:rsidRDefault="007E249B" w:rsidP="003114FC">
      <w:pPr>
        <w:pStyle w:val="ListParagraph"/>
        <w:numPr>
          <w:ilvl w:val="6"/>
          <w:numId w:val="16"/>
        </w:numPr>
        <w:spacing w:after="0" w:line="240" w:lineRule="auto"/>
        <w:ind w:left="1440" w:right="65"/>
        <w:jc w:val="both"/>
        <w:rPr>
          <w:rStyle w:val="fontstyle01"/>
          <w:rFonts w:asciiTheme="majorBidi" w:hAnsiTheme="majorBidi" w:cstheme="majorBidi"/>
          <w:b/>
          <w:bCs/>
          <w:color w:val="auto"/>
          <w:lang w:val="en-US"/>
        </w:rPr>
      </w:pPr>
      <w:r w:rsidRPr="00486541">
        <w:rPr>
          <w:rStyle w:val="fontstyle01"/>
          <w:rFonts w:asciiTheme="majorBidi" w:hAnsiTheme="majorBidi" w:cstheme="majorBidi"/>
          <w:color w:val="auto"/>
        </w:rPr>
        <w:t>Kemudian</w:t>
      </w:r>
      <w:r w:rsidR="009901CD" w:rsidRPr="00486541">
        <w:rPr>
          <w:rStyle w:val="fontstyle01"/>
          <w:rFonts w:asciiTheme="majorBidi" w:hAnsiTheme="majorBidi" w:cstheme="majorBidi"/>
          <w:color w:val="auto"/>
          <w:lang w:val="en-US"/>
        </w:rPr>
        <w:t>,</w:t>
      </w:r>
      <w:r w:rsidRPr="00486541">
        <w:rPr>
          <w:rStyle w:val="fontstyle01"/>
          <w:rFonts w:asciiTheme="majorBidi" w:hAnsiTheme="majorBidi" w:cstheme="majorBidi"/>
          <w:color w:val="auto"/>
        </w:rPr>
        <w:t xml:space="preserve"> nilai rata-rata total validitas RPP dirujuk</w:t>
      </w:r>
      <w:r w:rsidRPr="00486541">
        <w:rPr>
          <w:rFonts w:asciiTheme="majorBidi" w:hAnsiTheme="majorBidi" w:cstheme="majorBidi"/>
          <w:sz w:val="20"/>
          <w:szCs w:val="20"/>
          <w:lang w:val="en-US"/>
        </w:rPr>
        <w:t xml:space="preserve"> </w:t>
      </w:r>
      <w:r w:rsidRPr="00486541">
        <w:rPr>
          <w:rStyle w:val="fontstyle01"/>
          <w:rFonts w:asciiTheme="majorBidi" w:hAnsiTheme="majorBidi" w:cstheme="majorBidi"/>
          <w:color w:val="auto"/>
        </w:rPr>
        <w:t>pada interval penentuan tingkat kevalidan RPP sebagai</w:t>
      </w:r>
      <w:r w:rsidRPr="00486541">
        <w:rPr>
          <w:rFonts w:asciiTheme="majorBidi" w:hAnsiTheme="majorBidi" w:cstheme="majorBidi"/>
          <w:sz w:val="20"/>
          <w:szCs w:val="20"/>
          <w:lang w:val="en-US"/>
        </w:rPr>
        <w:t xml:space="preserve"> </w:t>
      </w:r>
      <w:r w:rsidRPr="00486541">
        <w:rPr>
          <w:rStyle w:val="fontstyle01"/>
          <w:rFonts w:asciiTheme="majorBidi" w:hAnsiTheme="majorBidi" w:cstheme="majorBidi"/>
          <w:color w:val="auto"/>
        </w:rPr>
        <w:t>berikut</w:t>
      </w:r>
      <w:r w:rsidR="00602F56" w:rsidRPr="00486541">
        <w:rPr>
          <w:rStyle w:val="fontstyle01"/>
          <w:rFonts w:asciiTheme="majorBidi" w:hAnsiTheme="majorBidi" w:cstheme="majorBidi"/>
          <w:color w:val="auto"/>
          <w:lang w:val="en-US"/>
        </w:rPr>
        <w:t xml:space="preserve"> </w:t>
      </w:r>
      <w:r w:rsidR="00FA4E67" w:rsidRPr="00486541">
        <w:rPr>
          <w:rStyle w:val="fontstyle01"/>
          <w:rFonts w:asciiTheme="majorBidi" w:hAnsiTheme="majorBidi" w:cstheme="majorBidi"/>
          <w:color w:val="auto"/>
          <w:lang w:val="en-US"/>
        </w:rPr>
        <w:t>:</w:t>
      </w:r>
      <w:r w:rsidRPr="00486541">
        <w:rPr>
          <w:rStyle w:val="FootnoteReference"/>
          <w:rFonts w:asciiTheme="majorBidi" w:hAnsiTheme="majorBidi" w:cstheme="majorBidi"/>
          <w:sz w:val="20"/>
          <w:szCs w:val="20"/>
        </w:rPr>
        <w:footnoteReference w:id="64"/>
      </w:r>
    </w:p>
    <w:tbl>
      <w:tblPr>
        <w:tblStyle w:val="TableGrid"/>
        <w:tblW w:w="4050" w:type="dxa"/>
        <w:tblInd w:w="1440" w:type="dxa"/>
        <w:tblLook w:val="04A0" w:firstRow="1" w:lastRow="0" w:firstColumn="1" w:lastColumn="0" w:noHBand="0" w:noVBand="1"/>
      </w:tblPr>
      <w:tblGrid>
        <w:gridCol w:w="1800"/>
        <w:gridCol w:w="2250"/>
      </w:tblGrid>
      <w:tr w:rsidR="00405AA1" w:rsidRPr="00486541" w:rsidTr="008B150B">
        <w:trPr>
          <w:trHeight w:val="310"/>
        </w:trPr>
        <w:tc>
          <w:tcPr>
            <w:tcW w:w="4050" w:type="dxa"/>
            <w:gridSpan w:val="2"/>
            <w:tcBorders>
              <w:top w:val="nil"/>
              <w:left w:val="nil"/>
              <w:bottom w:val="nil"/>
              <w:right w:val="nil"/>
            </w:tcBorders>
            <w:shd w:val="clear" w:color="auto" w:fill="FFFFFF" w:themeFill="background1"/>
            <w:vAlign w:val="center"/>
          </w:tcPr>
          <w:p w:rsidR="00EC1486" w:rsidRPr="00486541" w:rsidRDefault="0032766F" w:rsidP="003114FC">
            <w:pPr>
              <w:spacing w:after="0" w:line="240" w:lineRule="auto"/>
              <w:ind w:right="65"/>
              <w:jc w:val="center"/>
              <w:rPr>
                <w:rFonts w:asciiTheme="majorBidi" w:hAnsiTheme="majorBidi" w:cstheme="majorBidi"/>
                <w:b/>
                <w:sz w:val="20"/>
                <w:szCs w:val="20"/>
                <w:lang w:val="en-US"/>
              </w:rPr>
            </w:pPr>
            <w:r w:rsidRPr="00486541">
              <w:rPr>
                <w:rFonts w:asciiTheme="majorBidi" w:hAnsiTheme="majorBidi" w:cstheme="majorBidi"/>
                <w:b/>
                <w:bCs/>
                <w:sz w:val="20"/>
                <w:szCs w:val="20"/>
              </w:rPr>
              <w:t xml:space="preserve">Tabel </w:t>
            </w:r>
            <w:r w:rsidR="00BF0CB6" w:rsidRPr="00486541">
              <w:rPr>
                <w:rFonts w:asciiTheme="majorBidi" w:hAnsiTheme="majorBidi" w:cstheme="majorBidi"/>
                <w:b/>
                <w:bCs/>
                <w:sz w:val="20"/>
                <w:szCs w:val="20"/>
                <w:lang w:val="en-US"/>
              </w:rPr>
              <w:t>3.3</w:t>
            </w:r>
          </w:p>
        </w:tc>
      </w:tr>
      <w:tr w:rsidR="00405AA1" w:rsidRPr="00486541" w:rsidTr="008B150B">
        <w:trPr>
          <w:trHeight w:val="406"/>
        </w:trPr>
        <w:tc>
          <w:tcPr>
            <w:tcW w:w="4050" w:type="dxa"/>
            <w:gridSpan w:val="2"/>
            <w:tcBorders>
              <w:top w:val="nil"/>
              <w:left w:val="nil"/>
              <w:bottom w:val="single" w:sz="4" w:space="0" w:color="auto"/>
              <w:right w:val="nil"/>
            </w:tcBorders>
            <w:shd w:val="clear" w:color="auto" w:fill="FFFFFF" w:themeFill="background1"/>
            <w:vAlign w:val="center"/>
          </w:tcPr>
          <w:p w:rsidR="00EC1486" w:rsidRPr="00486541" w:rsidRDefault="00472B81" w:rsidP="003114FC">
            <w:pPr>
              <w:spacing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Kriteria Pengkategorian kevalidan RPP</w:t>
            </w:r>
          </w:p>
        </w:tc>
      </w:tr>
      <w:tr w:rsidR="00405AA1" w:rsidRPr="00486541" w:rsidTr="008B150B">
        <w:trPr>
          <w:trHeight w:val="406"/>
        </w:trPr>
        <w:tc>
          <w:tcPr>
            <w:tcW w:w="1800" w:type="dxa"/>
            <w:tcBorders>
              <w:top w:val="single" w:sz="4" w:space="0" w:color="auto"/>
            </w:tcBorders>
            <w:shd w:val="clear" w:color="auto" w:fill="BFBFBF" w:themeFill="background1" w:themeFillShade="BF"/>
            <w:vAlign w:val="center"/>
          </w:tcPr>
          <w:p w:rsidR="00EC1486" w:rsidRPr="00486541" w:rsidRDefault="00EC1486" w:rsidP="003114FC">
            <w:pPr>
              <w:spacing w:line="240" w:lineRule="auto"/>
              <w:ind w:right="65"/>
              <w:jc w:val="center"/>
              <w:rPr>
                <w:rFonts w:asciiTheme="majorBidi" w:hAnsiTheme="majorBidi" w:cstheme="majorBidi"/>
                <w:b/>
                <w:sz w:val="20"/>
                <w:szCs w:val="20"/>
              </w:rPr>
            </w:pPr>
            <w:r w:rsidRPr="00486541">
              <w:rPr>
                <w:rFonts w:asciiTheme="majorBidi" w:hAnsiTheme="majorBidi" w:cstheme="majorBidi"/>
                <w:b/>
                <w:sz w:val="20"/>
                <w:szCs w:val="20"/>
              </w:rPr>
              <w:t>Interval Skor</w:t>
            </w:r>
          </w:p>
        </w:tc>
        <w:tc>
          <w:tcPr>
            <w:tcW w:w="2250" w:type="dxa"/>
            <w:tcBorders>
              <w:top w:val="single" w:sz="4" w:space="0" w:color="auto"/>
            </w:tcBorders>
            <w:shd w:val="clear" w:color="auto" w:fill="BFBFBF" w:themeFill="background1" w:themeFillShade="BF"/>
            <w:vAlign w:val="center"/>
          </w:tcPr>
          <w:p w:rsidR="00EC1486" w:rsidRPr="00486541" w:rsidRDefault="00EC1486" w:rsidP="003114FC">
            <w:pPr>
              <w:spacing w:line="240" w:lineRule="auto"/>
              <w:ind w:right="65"/>
              <w:jc w:val="center"/>
              <w:rPr>
                <w:rFonts w:asciiTheme="majorBidi" w:hAnsiTheme="majorBidi" w:cstheme="majorBidi"/>
                <w:b/>
                <w:sz w:val="20"/>
                <w:szCs w:val="20"/>
              </w:rPr>
            </w:pPr>
            <w:r w:rsidRPr="00486541">
              <w:rPr>
                <w:rFonts w:asciiTheme="majorBidi" w:hAnsiTheme="majorBidi" w:cstheme="majorBidi"/>
                <w:b/>
                <w:sz w:val="20"/>
                <w:szCs w:val="20"/>
              </w:rPr>
              <w:t>Kategori Kevalidan</w:t>
            </w:r>
          </w:p>
        </w:tc>
      </w:tr>
      <w:tr w:rsidR="00405AA1" w:rsidRPr="00486541" w:rsidTr="008B150B">
        <w:trPr>
          <w:trHeight w:val="383"/>
        </w:trPr>
        <w:tc>
          <w:tcPr>
            <w:tcW w:w="1800" w:type="dxa"/>
            <w:vAlign w:val="center"/>
          </w:tcPr>
          <w:p w:rsidR="0032766F" w:rsidRPr="00486541" w:rsidRDefault="00472B81" w:rsidP="003114FC">
            <w:pPr>
              <w:spacing w:line="240" w:lineRule="auto"/>
              <w:ind w:right="65"/>
              <w:jc w:val="center"/>
              <w:rPr>
                <w:rFonts w:asciiTheme="majorBidi" w:hAnsiTheme="majorBidi" w:cstheme="majorBidi"/>
                <w:sz w:val="20"/>
                <w:szCs w:val="20"/>
              </w:rPr>
            </w:pPr>
            <m:oMathPara>
              <m:oMath>
                <m:r>
                  <w:rPr>
                    <w:rFonts w:ascii="Cambria Math" w:hAnsi="Cambria Math" w:cstheme="majorBidi"/>
                    <w:sz w:val="20"/>
                    <w:szCs w:val="20"/>
                  </w:rPr>
                  <m:t>RTV=5</m:t>
                </m:r>
              </m:oMath>
            </m:oMathPara>
          </w:p>
        </w:tc>
        <w:tc>
          <w:tcPr>
            <w:tcW w:w="2250" w:type="dxa"/>
            <w:vAlign w:val="center"/>
          </w:tcPr>
          <w:p w:rsidR="0032766F" w:rsidRPr="00486541" w:rsidRDefault="00472B81" w:rsidP="003114FC">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Sangat Valid</w:t>
            </w:r>
          </w:p>
        </w:tc>
      </w:tr>
      <w:tr w:rsidR="00405AA1" w:rsidRPr="00486541" w:rsidTr="008B150B">
        <w:trPr>
          <w:trHeight w:val="383"/>
        </w:trPr>
        <w:tc>
          <w:tcPr>
            <w:tcW w:w="1800" w:type="dxa"/>
            <w:vAlign w:val="center"/>
          </w:tcPr>
          <w:p w:rsidR="00EC1486" w:rsidRPr="00486541" w:rsidRDefault="00472B81" w:rsidP="003114FC">
            <w:pPr>
              <w:spacing w:line="240" w:lineRule="auto"/>
              <w:ind w:right="65"/>
              <w:jc w:val="center"/>
              <w:rPr>
                <w:rFonts w:asciiTheme="majorBidi" w:hAnsiTheme="majorBidi" w:cstheme="majorBidi"/>
                <w:sz w:val="20"/>
                <w:szCs w:val="20"/>
                <w:lang w:val="en-US"/>
              </w:rPr>
            </w:pPr>
            <m:oMathPara>
              <m:oMath>
                <m:r>
                  <w:rPr>
                    <w:rFonts w:ascii="Cambria Math" w:hAnsi="Cambria Math" w:cstheme="majorBidi"/>
                    <w:sz w:val="20"/>
                    <w:szCs w:val="20"/>
                  </w:rPr>
                  <m:t>4 ≤ RTV &lt;5</m:t>
                </m:r>
              </m:oMath>
            </m:oMathPara>
          </w:p>
        </w:tc>
        <w:tc>
          <w:tcPr>
            <w:tcW w:w="2250" w:type="dxa"/>
            <w:vAlign w:val="center"/>
          </w:tcPr>
          <w:p w:rsidR="00EC1486" w:rsidRPr="00486541" w:rsidRDefault="00472B81" w:rsidP="003114FC">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Valid</w:t>
            </w:r>
          </w:p>
        </w:tc>
      </w:tr>
      <w:tr w:rsidR="00405AA1" w:rsidRPr="00486541" w:rsidTr="008B150B">
        <w:trPr>
          <w:trHeight w:val="383"/>
        </w:trPr>
        <w:tc>
          <w:tcPr>
            <w:tcW w:w="1800" w:type="dxa"/>
            <w:vAlign w:val="center"/>
          </w:tcPr>
          <w:p w:rsidR="00EC1486" w:rsidRPr="00486541" w:rsidRDefault="00472B81" w:rsidP="003114FC">
            <w:pPr>
              <w:spacing w:line="240" w:lineRule="auto"/>
              <w:ind w:right="65"/>
              <w:jc w:val="center"/>
              <w:rPr>
                <w:rFonts w:asciiTheme="majorBidi" w:hAnsiTheme="majorBidi" w:cstheme="majorBidi"/>
                <w:sz w:val="20"/>
                <w:szCs w:val="20"/>
              </w:rPr>
            </w:pPr>
            <m:oMathPara>
              <m:oMath>
                <m:r>
                  <w:rPr>
                    <w:rFonts w:ascii="Cambria Math" w:hAnsi="Cambria Math" w:cstheme="majorBidi"/>
                    <w:sz w:val="20"/>
                    <w:szCs w:val="20"/>
                  </w:rPr>
                  <m:t>3 ≤ RTV &lt; 4</m:t>
                </m:r>
              </m:oMath>
            </m:oMathPara>
          </w:p>
        </w:tc>
        <w:tc>
          <w:tcPr>
            <w:tcW w:w="2250" w:type="dxa"/>
            <w:vAlign w:val="center"/>
          </w:tcPr>
          <w:p w:rsidR="00EC1486" w:rsidRPr="00486541" w:rsidRDefault="00472B81" w:rsidP="003114FC">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Cukup Valid</w:t>
            </w:r>
          </w:p>
        </w:tc>
      </w:tr>
      <w:tr w:rsidR="00405AA1" w:rsidRPr="00486541" w:rsidTr="008B150B">
        <w:trPr>
          <w:trHeight w:val="383"/>
        </w:trPr>
        <w:tc>
          <w:tcPr>
            <w:tcW w:w="1800" w:type="dxa"/>
            <w:vAlign w:val="center"/>
          </w:tcPr>
          <w:p w:rsidR="00EC1486" w:rsidRPr="00486541" w:rsidRDefault="00472B81" w:rsidP="003114FC">
            <w:pPr>
              <w:spacing w:line="240" w:lineRule="auto"/>
              <w:ind w:right="65"/>
              <w:jc w:val="center"/>
              <w:rPr>
                <w:rFonts w:asciiTheme="majorBidi" w:hAnsiTheme="majorBidi" w:cstheme="majorBidi"/>
                <w:sz w:val="20"/>
                <w:szCs w:val="20"/>
              </w:rPr>
            </w:pPr>
            <m:oMathPara>
              <m:oMath>
                <m:r>
                  <w:rPr>
                    <w:rFonts w:ascii="Cambria Math" w:hAnsi="Cambria Math" w:cstheme="majorBidi"/>
                    <w:sz w:val="20"/>
                    <w:szCs w:val="20"/>
                  </w:rPr>
                  <m:t>2 ≤ RTV &lt; 3</m:t>
                </m:r>
              </m:oMath>
            </m:oMathPara>
          </w:p>
        </w:tc>
        <w:tc>
          <w:tcPr>
            <w:tcW w:w="2250" w:type="dxa"/>
            <w:vAlign w:val="center"/>
          </w:tcPr>
          <w:p w:rsidR="00EC1486" w:rsidRPr="00486541" w:rsidRDefault="00472B81" w:rsidP="003114FC">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Kurang Valid</w:t>
            </w:r>
          </w:p>
        </w:tc>
      </w:tr>
      <w:tr w:rsidR="00EC1486" w:rsidRPr="00486541" w:rsidTr="008B150B">
        <w:trPr>
          <w:trHeight w:val="383"/>
        </w:trPr>
        <w:tc>
          <w:tcPr>
            <w:tcW w:w="1800" w:type="dxa"/>
            <w:vAlign w:val="center"/>
          </w:tcPr>
          <w:p w:rsidR="00EC1486" w:rsidRPr="00486541" w:rsidRDefault="00472B81" w:rsidP="003114FC">
            <w:pPr>
              <w:spacing w:line="240" w:lineRule="auto"/>
              <w:ind w:right="65"/>
              <w:jc w:val="center"/>
              <w:rPr>
                <w:rFonts w:asciiTheme="majorBidi" w:hAnsiTheme="majorBidi" w:cstheme="majorBidi"/>
                <w:sz w:val="20"/>
                <w:szCs w:val="20"/>
              </w:rPr>
            </w:pPr>
            <m:oMathPara>
              <m:oMath>
                <m:r>
                  <w:rPr>
                    <w:rFonts w:ascii="Cambria Math" w:hAnsi="Cambria Math" w:cstheme="majorBidi"/>
                    <w:sz w:val="20"/>
                    <w:szCs w:val="20"/>
                  </w:rPr>
                  <m:t>0 ≤ RTV &lt; 2</m:t>
                </m:r>
              </m:oMath>
            </m:oMathPara>
          </w:p>
        </w:tc>
        <w:tc>
          <w:tcPr>
            <w:tcW w:w="2250" w:type="dxa"/>
            <w:vAlign w:val="center"/>
          </w:tcPr>
          <w:p w:rsidR="00EC1486" w:rsidRPr="00486541" w:rsidRDefault="00472B81" w:rsidP="003114FC">
            <w:pPr>
              <w:spacing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Tidak Valid</w:t>
            </w:r>
          </w:p>
        </w:tc>
      </w:tr>
    </w:tbl>
    <w:p w:rsidR="00EC1486" w:rsidRPr="00486541" w:rsidRDefault="00EC1486" w:rsidP="003114FC">
      <w:pPr>
        <w:spacing w:after="0" w:line="240" w:lineRule="auto"/>
        <w:ind w:right="65"/>
        <w:jc w:val="both"/>
        <w:rPr>
          <w:rFonts w:asciiTheme="majorBidi" w:hAnsiTheme="majorBidi" w:cstheme="majorBidi"/>
          <w:b/>
          <w:bCs/>
          <w:sz w:val="20"/>
          <w:szCs w:val="20"/>
          <w:lang w:val="en-US"/>
        </w:rPr>
      </w:pPr>
    </w:p>
    <w:p w:rsidR="00FA4E67" w:rsidRPr="00486541" w:rsidRDefault="00CB3AB4" w:rsidP="003114FC">
      <w:pPr>
        <w:pStyle w:val="ListParagraph"/>
        <w:numPr>
          <w:ilvl w:val="6"/>
          <w:numId w:val="16"/>
        </w:numPr>
        <w:spacing w:after="0" w:line="240" w:lineRule="auto"/>
        <w:ind w:left="1440" w:right="65"/>
        <w:jc w:val="both"/>
        <w:rPr>
          <w:rFonts w:asciiTheme="majorBidi" w:hAnsiTheme="majorBidi" w:cstheme="majorBidi"/>
          <w:b/>
          <w:bCs/>
          <w:sz w:val="20"/>
          <w:szCs w:val="20"/>
          <w:lang w:val="en-US"/>
        </w:rPr>
      </w:pPr>
      <w:r w:rsidRPr="00486541">
        <w:rPr>
          <w:rFonts w:asciiTheme="majorBidi" w:hAnsiTheme="majorBidi" w:cstheme="majorBidi"/>
          <w:sz w:val="20"/>
          <w:szCs w:val="20"/>
          <w:lang w:val="en-US"/>
        </w:rPr>
        <w:t>Apabila hasil An</w:t>
      </w:r>
      <w:r w:rsidR="00DA018C" w:rsidRPr="00486541">
        <w:rPr>
          <w:rFonts w:asciiTheme="majorBidi" w:hAnsiTheme="majorBidi" w:cstheme="majorBidi"/>
          <w:sz w:val="20"/>
          <w:szCs w:val="20"/>
          <w:lang w:val="en-US"/>
        </w:rPr>
        <w:t xml:space="preserve">alisis validasi belum berada pada kategori </w:t>
      </w:r>
      <w:r w:rsidR="00221769" w:rsidRPr="00486541">
        <w:rPr>
          <w:rFonts w:asciiTheme="majorBidi" w:hAnsiTheme="majorBidi" w:cstheme="majorBidi"/>
          <w:sz w:val="20"/>
          <w:szCs w:val="20"/>
          <w:lang w:val="en-US"/>
        </w:rPr>
        <w:t>“</w:t>
      </w:r>
      <w:r w:rsidR="00DA018C" w:rsidRPr="00486541">
        <w:rPr>
          <w:rFonts w:asciiTheme="majorBidi" w:hAnsiTheme="majorBidi" w:cstheme="majorBidi"/>
          <w:sz w:val="20"/>
          <w:szCs w:val="20"/>
          <w:lang w:val="en-US"/>
        </w:rPr>
        <w:t>valid</w:t>
      </w:r>
      <w:r w:rsidR="00221769" w:rsidRPr="00486541">
        <w:rPr>
          <w:rFonts w:asciiTheme="majorBidi" w:hAnsiTheme="majorBidi" w:cstheme="majorBidi"/>
          <w:sz w:val="20"/>
          <w:szCs w:val="20"/>
          <w:lang w:val="en-US"/>
        </w:rPr>
        <w:t>”</w:t>
      </w:r>
      <w:r w:rsidR="00DA018C" w:rsidRPr="00486541">
        <w:rPr>
          <w:rFonts w:asciiTheme="majorBidi" w:hAnsiTheme="majorBidi" w:cstheme="majorBidi"/>
          <w:sz w:val="20"/>
          <w:szCs w:val="20"/>
          <w:lang w:val="en-US"/>
        </w:rPr>
        <w:t xml:space="preserve"> atau </w:t>
      </w:r>
      <w:r w:rsidR="00221769" w:rsidRPr="00486541">
        <w:rPr>
          <w:rFonts w:asciiTheme="majorBidi" w:hAnsiTheme="majorBidi" w:cstheme="majorBidi"/>
          <w:sz w:val="20"/>
          <w:szCs w:val="20"/>
          <w:lang w:val="en-US"/>
        </w:rPr>
        <w:t>“</w:t>
      </w:r>
      <w:r w:rsidR="00DA018C" w:rsidRPr="00486541">
        <w:rPr>
          <w:rFonts w:asciiTheme="majorBidi" w:hAnsiTheme="majorBidi" w:cstheme="majorBidi"/>
          <w:sz w:val="20"/>
          <w:szCs w:val="20"/>
          <w:lang w:val="en-US"/>
        </w:rPr>
        <w:t>sangat valid</w:t>
      </w:r>
      <w:r w:rsidR="00221769" w:rsidRPr="00486541">
        <w:rPr>
          <w:rFonts w:asciiTheme="majorBidi" w:hAnsiTheme="majorBidi" w:cstheme="majorBidi"/>
          <w:sz w:val="20"/>
          <w:szCs w:val="20"/>
          <w:lang w:val="en-US"/>
        </w:rPr>
        <w:t>’</w:t>
      </w:r>
      <w:r w:rsidR="00DA018C" w:rsidRPr="00486541">
        <w:rPr>
          <w:rFonts w:asciiTheme="majorBidi" w:hAnsiTheme="majorBidi" w:cstheme="majorBidi"/>
          <w:sz w:val="20"/>
          <w:szCs w:val="20"/>
          <w:lang w:val="en-US"/>
        </w:rPr>
        <w:t xml:space="preserve"> maka diperlukan adanya revisi terhadap RPP yang</w:t>
      </w:r>
      <w:r w:rsidR="0014349F" w:rsidRPr="00486541">
        <w:rPr>
          <w:rFonts w:asciiTheme="majorBidi" w:hAnsiTheme="majorBidi" w:cstheme="majorBidi"/>
          <w:sz w:val="20"/>
          <w:szCs w:val="20"/>
          <w:lang w:val="en-US"/>
        </w:rPr>
        <w:t xml:space="preserve"> sedang</w:t>
      </w:r>
      <w:r w:rsidR="00DA018C" w:rsidRPr="00486541">
        <w:rPr>
          <w:rFonts w:asciiTheme="majorBidi" w:hAnsiTheme="majorBidi" w:cstheme="majorBidi"/>
          <w:sz w:val="20"/>
          <w:szCs w:val="20"/>
          <w:lang w:val="en-US"/>
        </w:rPr>
        <w:t xml:space="preserve"> dikembangan.</w:t>
      </w:r>
    </w:p>
    <w:p w:rsidR="00993F80" w:rsidRPr="00486541" w:rsidRDefault="00DA018C" w:rsidP="003114FC">
      <w:pPr>
        <w:pStyle w:val="ListParagraph"/>
        <w:numPr>
          <w:ilvl w:val="3"/>
          <w:numId w:val="16"/>
        </w:numPr>
        <w:spacing w:after="0" w:line="240" w:lineRule="auto"/>
        <w:ind w:left="1080" w:right="65"/>
        <w:jc w:val="both"/>
        <w:rPr>
          <w:rStyle w:val="fontstyle01"/>
          <w:rFonts w:asciiTheme="majorBidi" w:hAnsiTheme="majorBidi" w:cstheme="majorBidi"/>
          <w:b/>
          <w:bCs/>
          <w:color w:val="auto"/>
          <w:lang w:val="en-US"/>
        </w:rPr>
      </w:pPr>
      <w:r w:rsidRPr="00486541">
        <w:rPr>
          <w:rStyle w:val="fontstyle01"/>
          <w:rFonts w:asciiTheme="majorBidi" w:hAnsiTheme="majorBidi" w:cstheme="majorBidi"/>
          <w:b/>
          <w:bCs/>
          <w:color w:val="auto"/>
          <w:lang w:val="en-US"/>
        </w:rPr>
        <w:t>Analisis Kevalidan LKPD</w:t>
      </w:r>
    </w:p>
    <w:p w:rsidR="00D02043" w:rsidRPr="00486541" w:rsidRDefault="00993F80" w:rsidP="003114FC">
      <w:pPr>
        <w:spacing w:after="0" w:line="240" w:lineRule="auto"/>
        <w:ind w:left="1080" w:right="65" w:firstLine="360"/>
        <w:jc w:val="both"/>
        <w:rPr>
          <w:rFonts w:asciiTheme="majorBidi" w:hAnsiTheme="majorBidi" w:cstheme="majorBidi"/>
          <w:sz w:val="20"/>
          <w:szCs w:val="20"/>
          <w:lang w:val="en-US"/>
        </w:rPr>
      </w:pPr>
      <w:r w:rsidRPr="00486541">
        <w:rPr>
          <w:rFonts w:asciiTheme="majorBidi" w:hAnsiTheme="majorBidi" w:cstheme="majorBidi"/>
          <w:sz w:val="20"/>
          <w:szCs w:val="20"/>
        </w:rPr>
        <w:t>Kegiatan penentuan</w:t>
      </w:r>
      <w:r w:rsidRPr="00486541">
        <w:rPr>
          <w:rFonts w:asciiTheme="majorBidi" w:hAnsiTheme="majorBidi" w:cstheme="majorBidi"/>
          <w:sz w:val="20"/>
          <w:szCs w:val="20"/>
          <w:lang w:val="en-US"/>
        </w:rPr>
        <w:t xml:space="preserve"> nilai rata-rata total aspek penilaian kevalidan LKPD</w:t>
      </w:r>
      <w:r w:rsidR="00221769" w:rsidRPr="00486541">
        <w:rPr>
          <w:rFonts w:asciiTheme="majorBidi" w:hAnsiTheme="majorBidi" w:cstheme="majorBidi"/>
          <w:sz w:val="20"/>
          <w:szCs w:val="20"/>
          <w:lang w:val="en-US"/>
        </w:rPr>
        <w:t xml:space="preserve"> menurut Hobri,</w:t>
      </w:r>
      <w:r w:rsidRPr="00486541">
        <w:rPr>
          <w:rFonts w:asciiTheme="majorBidi" w:hAnsiTheme="majorBidi" w:cstheme="majorBidi"/>
          <w:sz w:val="20"/>
          <w:szCs w:val="20"/>
          <w:lang w:val="en-US"/>
        </w:rPr>
        <w:t xml:space="preserve"> dilakukan sebagai berikut:</w:t>
      </w:r>
      <w:r w:rsidRPr="00486541">
        <w:rPr>
          <w:rStyle w:val="FootnoteReference"/>
          <w:rFonts w:asciiTheme="majorBidi" w:hAnsiTheme="majorBidi" w:cstheme="majorBidi"/>
          <w:sz w:val="20"/>
          <w:szCs w:val="20"/>
          <w:lang w:val="en-US"/>
        </w:rPr>
        <w:footnoteReference w:id="65"/>
      </w:r>
    </w:p>
    <w:p w:rsidR="00AF3969" w:rsidRPr="00486541" w:rsidRDefault="004A34EC" w:rsidP="003114FC">
      <w:pPr>
        <w:pStyle w:val="ListParagraph"/>
        <w:numPr>
          <w:ilvl w:val="6"/>
          <w:numId w:val="16"/>
        </w:numPr>
        <w:spacing w:after="0" w:line="240" w:lineRule="auto"/>
        <w:ind w:left="144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Melakukan rekap terhadap semua pernyataan validator dalam tabel:</w:t>
      </w:r>
    </w:p>
    <w:tbl>
      <w:tblPr>
        <w:tblStyle w:val="TableGrid"/>
        <w:tblW w:w="0" w:type="auto"/>
        <w:tblInd w:w="1440" w:type="dxa"/>
        <w:tblLayout w:type="fixed"/>
        <w:tblLook w:val="04A0" w:firstRow="1" w:lastRow="0" w:firstColumn="1" w:lastColumn="0" w:noHBand="0" w:noVBand="1"/>
      </w:tblPr>
      <w:tblGrid>
        <w:gridCol w:w="399"/>
        <w:gridCol w:w="722"/>
        <w:gridCol w:w="741"/>
        <w:gridCol w:w="314"/>
        <w:gridCol w:w="314"/>
        <w:gridCol w:w="314"/>
        <w:gridCol w:w="741"/>
        <w:gridCol w:w="505"/>
      </w:tblGrid>
      <w:tr w:rsidR="00405AA1" w:rsidRPr="00486541" w:rsidTr="008B150B">
        <w:trPr>
          <w:trHeight w:val="625"/>
        </w:trPr>
        <w:tc>
          <w:tcPr>
            <w:tcW w:w="4050" w:type="dxa"/>
            <w:gridSpan w:val="8"/>
            <w:tcBorders>
              <w:top w:val="nil"/>
              <w:left w:val="nil"/>
              <w:right w:val="nil"/>
            </w:tcBorders>
          </w:tcPr>
          <w:p w:rsidR="004A34EC" w:rsidRPr="00486541" w:rsidRDefault="004A34EC"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Tabel 3.4</w:t>
            </w:r>
          </w:p>
          <w:p w:rsidR="004A34EC" w:rsidRPr="00486541" w:rsidRDefault="004A34E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b/>
                <w:bCs/>
                <w:sz w:val="20"/>
                <w:szCs w:val="20"/>
                <w:lang w:val="en-US"/>
              </w:rPr>
              <w:t>Pengolahan Data Kevalidan LKPD</w:t>
            </w:r>
          </w:p>
        </w:tc>
      </w:tr>
      <w:tr w:rsidR="00405AA1" w:rsidRPr="00486541" w:rsidTr="008B150B">
        <w:trPr>
          <w:trHeight w:val="874"/>
        </w:trPr>
        <w:tc>
          <w:tcPr>
            <w:tcW w:w="399" w:type="dxa"/>
            <w:vMerge w:val="restart"/>
            <w:tcBorders>
              <w:top w:val="single" w:sz="4" w:space="0" w:color="auto"/>
            </w:tcBorders>
            <w:shd w:val="clear" w:color="auto" w:fill="D9D9D9" w:themeFill="background1" w:themeFillShade="D9"/>
            <w:vAlign w:val="center"/>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No</w:t>
            </w:r>
          </w:p>
        </w:tc>
        <w:tc>
          <w:tcPr>
            <w:tcW w:w="722" w:type="dxa"/>
            <w:vMerge w:val="restart"/>
            <w:tcBorders>
              <w:top w:val="single" w:sz="4" w:space="0" w:color="auto"/>
            </w:tcBorders>
            <w:shd w:val="clear" w:color="auto" w:fill="D9D9D9" w:themeFill="background1" w:themeFillShade="D9"/>
            <w:vAlign w:val="center"/>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Aspek penilaian</w:t>
            </w:r>
          </w:p>
        </w:tc>
        <w:tc>
          <w:tcPr>
            <w:tcW w:w="741" w:type="dxa"/>
            <w:vMerge w:val="restart"/>
            <w:tcBorders>
              <w:top w:val="single" w:sz="4" w:space="0" w:color="auto"/>
            </w:tcBorders>
            <w:shd w:val="clear" w:color="auto" w:fill="D9D9D9" w:themeFill="background1" w:themeFillShade="D9"/>
            <w:vAlign w:val="center"/>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Indikator</w:t>
            </w:r>
          </w:p>
        </w:tc>
        <w:tc>
          <w:tcPr>
            <w:tcW w:w="942" w:type="dxa"/>
            <w:gridSpan w:val="3"/>
            <w:tcBorders>
              <w:top w:val="single" w:sz="4" w:space="0" w:color="auto"/>
            </w:tcBorders>
            <w:shd w:val="clear" w:color="auto" w:fill="D9D9D9" w:themeFill="background1" w:themeFillShade="D9"/>
            <w:vAlign w:val="center"/>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Validator</w:t>
            </w:r>
          </w:p>
        </w:tc>
        <w:tc>
          <w:tcPr>
            <w:tcW w:w="741" w:type="dxa"/>
            <w:vMerge w:val="restart"/>
            <w:tcBorders>
              <w:top w:val="single" w:sz="4" w:space="0" w:color="auto"/>
            </w:tcBorders>
            <w:shd w:val="clear" w:color="auto" w:fill="D9D9D9" w:themeFill="background1" w:themeFillShade="D9"/>
            <w:vAlign w:val="center"/>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Rata-Rata tiap Indikator (</w:t>
            </w:r>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I</m:t>
                  </m:r>
                </m:e>
                <m:sub>
                  <m:r>
                    <m:rPr>
                      <m:sty m:val="bi"/>
                    </m:rPr>
                    <w:rPr>
                      <w:rFonts w:ascii="Cambria Math" w:hAnsi="Cambria Math" w:cstheme="majorBidi"/>
                      <w:sz w:val="20"/>
                      <w:szCs w:val="20"/>
                      <w:lang w:val="en-US"/>
                    </w:rPr>
                    <m:t>i</m:t>
                  </m:r>
                </m:sub>
              </m:sSub>
            </m:oMath>
            <w:r w:rsidRPr="00486541">
              <w:rPr>
                <w:rFonts w:asciiTheme="majorBidi" w:hAnsiTheme="majorBidi" w:cstheme="majorBidi"/>
                <w:b/>
                <w:bCs/>
                <w:sz w:val="20"/>
                <w:szCs w:val="20"/>
                <w:lang w:val="en-US"/>
              </w:rPr>
              <w:t>)</w:t>
            </w:r>
          </w:p>
        </w:tc>
        <w:tc>
          <w:tcPr>
            <w:tcW w:w="505" w:type="dxa"/>
            <w:vMerge w:val="restart"/>
            <w:tcBorders>
              <w:top w:val="single" w:sz="4" w:space="0" w:color="auto"/>
            </w:tcBorders>
            <w:shd w:val="clear" w:color="auto" w:fill="D9D9D9" w:themeFill="background1" w:themeFillShade="D9"/>
            <w:vAlign w:val="center"/>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Rata-Rata tiap Aspek (</w:t>
            </w:r>
            <m:oMath>
              <m:sSub>
                <m:sSubPr>
                  <m:ctrlPr>
                    <w:rPr>
                      <w:rFonts w:ascii="Cambria Math" w:hAnsi="Cambria Math" w:cstheme="majorBidi"/>
                      <w:b/>
                      <w:i/>
                      <w:sz w:val="20"/>
                      <w:szCs w:val="20"/>
                    </w:rPr>
                  </m:ctrlPr>
                </m:sSubPr>
                <m:e>
                  <m:r>
                    <m:rPr>
                      <m:sty m:val="bi"/>
                    </m:rPr>
                    <w:rPr>
                      <w:rFonts w:ascii="Cambria Math" w:hAnsi="Cambria Math" w:cstheme="majorBidi"/>
                      <w:sz w:val="20"/>
                      <w:szCs w:val="20"/>
                    </w:rPr>
                    <m:t>RA</m:t>
                  </m:r>
                </m:e>
                <m:sub>
                  <m:r>
                    <m:rPr>
                      <m:sty m:val="bi"/>
                    </m:rPr>
                    <w:rPr>
                      <w:rFonts w:ascii="Cambria Math" w:hAnsi="Cambria Math" w:cstheme="majorBidi"/>
                      <w:sz w:val="20"/>
                      <w:szCs w:val="20"/>
                    </w:rPr>
                    <m:t>i</m:t>
                  </m:r>
                </m:sub>
              </m:sSub>
            </m:oMath>
            <w:r w:rsidRPr="00486541">
              <w:rPr>
                <w:rFonts w:asciiTheme="majorBidi" w:hAnsiTheme="majorBidi" w:cstheme="majorBidi"/>
                <w:b/>
                <w:sz w:val="20"/>
                <w:szCs w:val="20"/>
                <w:lang w:val="en-US"/>
              </w:rPr>
              <w:t>)</w:t>
            </w:r>
          </w:p>
        </w:tc>
      </w:tr>
      <w:tr w:rsidR="00405AA1" w:rsidRPr="00486541" w:rsidTr="008B150B">
        <w:trPr>
          <w:trHeight w:val="1558"/>
        </w:trPr>
        <w:tc>
          <w:tcPr>
            <w:tcW w:w="399" w:type="dxa"/>
            <w:vMerge/>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22" w:type="dxa"/>
            <w:vMerge/>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Merge/>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shd w:val="clear" w:color="auto" w:fill="D9D9D9" w:themeFill="background1" w:themeFillShade="D9"/>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1</w:t>
            </w:r>
          </w:p>
        </w:tc>
        <w:tc>
          <w:tcPr>
            <w:tcW w:w="314" w:type="dxa"/>
            <w:shd w:val="clear" w:color="auto" w:fill="D9D9D9" w:themeFill="background1" w:themeFillShade="D9"/>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2</w:t>
            </w:r>
          </w:p>
        </w:tc>
        <w:tc>
          <w:tcPr>
            <w:tcW w:w="314" w:type="dxa"/>
            <w:shd w:val="clear" w:color="auto" w:fill="D9D9D9" w:themeFill="background1" w:themeFillShade="D9"/>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3</w:t>
            </w:r>
          </w:p>
        </w:tc>
        <w:tc>
          <w:tcPr>
            <w:tcW w:w="741" w:type="dxa"/>
            <w:vMerge/>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505" w:type="dxa"/>
            <w:vMerge/>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8B150B">
        <w:tc>
          <w:tcPr>
            <w:tcW w:w="399"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22"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505"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8B150B">
        <w:tc>
          <w:tcPr>
            <w:tcW w:w="399"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22"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505"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8B150B">
        <w:tc>
          <w:tcPr>
            <w:tcW w:w="399"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22"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505"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r>
      <w:tr w:rsidR="00405AA1" w:rsidRPr="00486541" w:rsidTr="008B150B">
        <w:tc>
          <w:tcPr>
            <w:tcW w:w="399"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22"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314"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741"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c>
          <w:tcPr>
            <w:tcW w:w="505" w:type="dxa"/>
            <w:vAlign w:val="center"/>
          </w:tcPr>
          <w:p w:rsidR="0099051C" w:rsidRPr="00486541" w:rsidRDefault="0099051C" w:rsidP="003114FC">
            <w:pPr>
              <w:pStyle w:val="ListParagraph"/>
              <w:spacing w:after="0" w:line="240" w:lineRule="auto"/>
              <w:ind w:left="0" w:right="65"/>
              <w:jc w:val="center"/>
              <w:rPr>
                <w:rFonts w:asciiTheme="majorBidi" w:hAnsiTheme="majorBidi" w:cstheme="majorBidi"/>
                <w:b/>
                <w:bCs/>
                <w:sz w:val="20"/>
                <w:szCs w:val="20"/>
                <w:lang w:val="en-US"/>
              </w:rPr>
            </w:pPr>
          </w:p>
        </w:tc>
      </w:tr>
      <w:tr w:rsidR="00BF0CB6" w:rsidRPr="00486541" w:rsidTr="008B150B">
        <w:tc>
          <w:tcPr>
            <w:tcW w:w="3545" w:type="dxa"/>
            <w:gridSpan w:val="7"/>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Rata-Rata Total Validitas (RTV) LKPD</w:t>
            </w:r>
          </w:p>
        </w:tc>
        <w:tc>
          <w:tcPr>
            <w:tcW w:w="505" w:type="dxa"/>
            <w:vAlign w:val="center"/>
          </w:tcPr>
          <w:p w:rsidR="00BF0CB6" w:rsidRPr="00486541" w:rsidRDefault="00BF0CB6" w:rsidP="003114FC">
            <w:pPr>
              <w:pStyle w:val="ListParagraph"/>
              <w:spacing w:after="0" w:line="240" w:lineRule="auto"/>
              <w:ind w:left="0" w:right="65"/>
              <w:jc w:val="center"/>
              <w:rPr>
                <w:rFonts w:asciiTheme="majorBidi" w:hAnsiTheme="majorBidi" w:cstheme="majorBidi"/>
                <w:b/>
                <w:bCs/>
                <w:sz w:val="20"/>
                <w:szCs w:val="20"/>
                <w:lang w:val="en-US"/>
              </w:rPr>
            </w:pPr>
          </w:p>
        </w:tc>
      </w:tr>
    </w:tbl>
    <w:p w:rsidR="00265A65" w:rsidRPr="00486541" w:rsidRDefault="00265A65" w:rsidP="003114FC">
      <w:pPr>
        <w:pStyle w:val="ListParagraph"/>
        <w:spacing w:after="0" w:line="240" w:lineRule="auto"/>
        <w:ind w:left="2160" w:right="65"/>
        <w:jc w:val="both"/>
        <w:rPr>
          <w:rFonts w:asciiTheme="majorBidi" w:hAnsiTheme="majorBidi" w:cstheme="majorBidi"/>
          <w:sz w:val="20"/>
          <w:szCs w:val="20"/>
          <w:lang w:val="en-US"/>
        </w:rPr>
      </w:pPr>
    </w:p>
    <w:p w:rsidR="00265A65" w:rsidRPr="00486541" w:rsidRDefault="00265A65" w:rsidP="003114FC">
      <w:pPr>
        <w:pStyle w:val="ListParagraph"/>
        <w:numPr>
          <w:ilvl w:val="6"/>
          <w:numId w:val="16"/>
        </w:numPr>
        <w:spacing w:after="0" w:line="240" w:lineRule="auto"/>
        <w:ind w:left="1440" w:right="65"/>
        <w:jc w:val="both"/>
        <w:rPr>
          <w:rFonts w:asciiTheme="majorBidi" w:hAnsiTheme="majorBidi" w:cstheme="majorBidi"/>
          <w:sz w:val="20"/>
          <w:szCs w:val="20"/>
          <w:lang w:val="en-US"/>
        </w:rPr>
      </w:pPr>
      <w:r w:rsidRPr="00486541">
        <w:rPr>
          <w:rFonts w:asciiTheme="majorBidi" w:hAnsiTheme="majorBidi" w:cstheme="majorBidi"/>
          <w:sz w:val="20"/>
          <w:szCs w:val="20"/>
        </w:rPr>
        <w:t>Mencari rata-rata tiap indikator dari semua validator</w:t>
      </w:r>
    </w:p>
    <w:p w:rsidR="00265A65" w:rsidRPr="00486541" w:rsidRDefault="00644414" w:rsidP="00183B5B">
      <w:pPr>
        <w:pStyle w:val="ListParagraph"/>
        <w:spacing w:after="0" w:line="240" w:lineRule="auto"/>
        <w:ind w:left="2610" w:right="65"/>
        <w:jc w:val="both"/>
        <w:rPr>
          <w:rFonts w:asciiTheme="majorBidi" w:hAnsiTheme="majorBidi" w:cstheme="majorBidi"/>
          <w:sz w:val="20"/>
          <w:szCs w:val="20"/>
          <w:lang w:val="en-US"/>
        </w:rPr>
      </w:pPr>
      <w:r w:rsidRPr="00486541">
        <w:rPr>
          <w:rFonts w:asciiTheme="majorBidi" w:hAnsiTheme="majorBidi" w:cstheme="majorBidi"/>
          <w:noProof/>
          <w:sz w:val="20"/>
          <w:szCs w:val="20"/>
          <w:lang w:val="en-US"/>
        </w:rPr>
        <mc:AlternateContent>
          <mc:Choice Requires="wps">
            <w:drawing>
              <wp:inline distT="0" distB="0" distL="0" distR="0">
                <wp:extent cx="1209675" cy="533400"/>
                <wp:effectExtent l="0" t="0" r="28575" b="19050"/>
                <wp:docPr id="10"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533400"/>
                        </a:xfrm>
                        <a:prstGeom prst="roundRect">
                          <a:avLst>
                            <a:gd name="adj" fmla="val 16667"/>
                          </a:avLst>
                        </a:prstGeom>
                        <a:solidFill>
                          <a:srgbClr val="FFFFFF"/>
                        </a:solidFill>
                        <a:ln w="9525">
                          <a:solidFill>
                            <a:schemeClr val="tx1">
                              <a:lumMod val="100000"/>
                              <a:lumOff val="0"/>
                            </a:schemeClr>
                          </a:solidFill>
                          <a:round/>
                          <a:headEnd/>
                          <a:tailEnd/>
                        </a:ln>
                      </wps:spPr>
                      <wps:txbx>
                        <w:txbxContent>
                          <w:p w:rsidR="00CD41C5" w:rsidRPr="00183B5B" w:rsidRDefault="00CD41C5" w:rsidP="006722A3">
                            <w:pPr>
                              <w:pStyle w:val="ListParagraph"/>
                              <w:spacing w:after="0" w:line="480" w:lineRule="auto"/>
                              <w:ind w:left="2160"/>
                              <w:jc w:val="both"/>
                              <w:rPr>
                                <w:rFonts w:asciiTheme="majorBidi" w:eastAsiaTheme="minorEastAsia" w:hAnsiTheme="majorBidi" w:cstheme="majorBidi"/>
                                <w:b/>
                                <w:bCs/>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I</m:t>
                                    </m:r>
                                  </m:e>
                                  <m:sub>
                                    <m:r>
                                      <m:rPr>
                                        <m:sty m:val="bi"/>
                                      </m:rPr>
                                      <w:rPr>
                                        <w:rFonts w:ascii="Cambria Math" w:hAnsi="Cambria Math" w:cstheme="majorBidi"/>
                                        <w:sz w:val="20"/>
                                        <w:szCs w:val="20"/>
                                        <w:lang w:val="en-US"/>
                                      </w:rPr>
                                      <m:t>i</m:t>
                                    </m:r>
                                  </m:sub>
                                </m:sSub>
                                <m:r>
                                  <m:rPr>
                                    <m:sty m:val="bi"/>
                                  </m:rPr>
                                  <w:rPr>
                                    <w:rFonts w:ascii="Cambria Math" w:hAnsi="Cambria Math" w:cstheme="majorBidi"/>
                                    <w:sz w:val="20"/>
                                    <w:szCs w:val="20"/>
                                    <w:lang w:val="en-US"/>
                                  </w:rPr>
                                  <m:t>=</m:t>
                                </m:r>
                                <m:f>
                                  <m:fPr>
                                    <m:ctrlPr>
                                      <w:rPr>
                                        <w:rFonts w:ascii="Cambria Math" w:hAnsi="Cambria Math" w:cstheme="majorBidi"/>
                                        <w:b/>
                                        <w:bCs/>
                                        <w:i/>
                                        <w:sz w:val="20"/>
                                        <w:szCs w:val="20"/>
                                        <w:lang w:val="en-US"/>
                                      </w:rPr>
                                    </m:ctrlPr>
                                  </m:fPr>
                                  <m:num>
                                    <m:nary>
                                      <m:naryPr>
                                        <m:chr m:val="∑"/>
                                        <m:limLoc m:val="subSup"/>
                                        <m:ctrlPr>
                                          <w:rPr>
                                            <w:rFonts w:ascii="Cambria Math" w:hAnsi="Cambria Math" w:cstheme="majorBidi"/>
                                            <w:b/>
                                            <w:bCs/>
                                            <w:i/>
                                            <w:sz w:val="20"/>
                                            <w:szCs w:val="20"/>
                                            <w:lang w:val="en-US"/>
                                          </w:rPr>
                                        </m:ctrlPr>
                                      </m:naryPr>
                                      <m:sub>
                                        <m:r>
                                          <m:rPr>
                                            <m:sty m:val="bi"/>
                                          </m:rPr>
                                          <w:rPr>
                                            <w:rFonts w:ascii="Cambria Math" w:hAnsi="Cambria Math" w:cstheme="majorBidi"/>
                                            <w:sz w:val="20"/>
                                            <w:szCs w:val="20"/>
                                            <w:lang w:val="en-US"/>
                                          </w:rPr>
                                          <m:t>j=1</m:t>
                                        </m:r>
                                      </m:sub>
                                      <m:sup>
                                        <m:r>
                                          <m:rPr>
                                            <m:sty m:val="bi"/>
                                          </m:rPr>
                                          <w:rPr>
                                            <w:rFonts w:ascii="Cambria Math" w:hAnsi="Cambria Math" w:cstheme="majorBidi"/>
                                            <w:sz w:val="20"/>
                                            <w:szCs w:val="20"/>
                                            <w:lang w:val="en-US"/>
                                          </w:rPr>
                                          <m:t>n</m:t>
                                        </m:r>
                                      </m:sup>
                                      <m:e>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V</m:t>
                                            </m:r>
                                          </m:e>
                                          <m:sub>
                                            <m:r>
                                              <m:rPr>
                                                <m:sty m:val="bi"/>
                                              </m:rPr>
                                              <w:rPr>
                                                <w:rFonts w:ascii="Cambria Math" w:hAnsi="Cambria Math" w:cstheme="majorBidi"/>
                                                <w:sz w:val="20"/>
                                                <w:szCs w:val="20"/>
                                                <w:lang w:val="en-US"/>
                                              </w:rPr>
                                              <m:t>ji</m:t>
                                            </m:r>
                                          </m:sub>
                                        </m:sSub>
                                      </m:e>
                                    </m:nary>
                                  </m:num>
                                  <m:den>
                                    <m:r>
                                      <m:rPr>
                                        <m:sty m:val="bi"/>
                                      </m:rPr>
                                      <w:rPr>
                                        <w:rFonts w:ascii="Cambria Math" w:hAnsi="Cambria Math" w:cstheme="majorBidi"/>
                                        <w:sz w:val="20"/>
                                        <w:szCs w:val="20"/>
                                        <w:lang w:val="en-US"/>
                                      </w:rPr>
                                      <m:t>n</m:t>
                                    </m:r>
                                  </m:den>
                                </m:f>
                              </m:oMath>
                            </m:oMathPara>
                          </w:p>
                          <w:p w:rsidR="00CD41C5" w:rsidRPr="00183B5B" w:rsidRDefault="00CD41C5" w:rsidP="006722A3">
                            <w:pPr>
                              <w:rPr>
                                <w:sz w:val="20"/>
                                <w:szCs w:val="20"/>
                              </w:rPr>
                            </w:pPr>
                          </w:p>
                        </w:txbxContent>
                      </wps:txbx>
                      <wps:bodyPr rot="0" vert="horz" wrap="square" lIns="91440" tIns="45720" rIns="91440" bIns="45720" anchor="t" anchorCtr="0" upright="1">
                        <a:noAutofit/>
                      </wps:bodyPr>
                    </wps:wsp>
                  </a:graphicData>
                </a:graphic>
              </wp:inline>
            </w:drawing>
          </mc:Choice>
          <mc:Fallback>
            <w:pict>
              <v:roundrect id="AutoShape 23" o:spid="_x0000_s1029" style="width:95.25pt;height: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" strokecolor="black [3213]">
                <v:textbox>
                  <w:txbxContent>
                    <w:p w:rsidR="00CD41C5" w:rsidRPr="00183B5B" w:rsidRDefault="00CD41C5" w:rsidP="006722A3">
                      <w:pPr>
                        <w:pStyle w:val="ListParagraph"/>
                        <w:spacing w:after="0" w:line="480" w:lineRule="auto"/>
                        <w:ind w:left="2160"/>
                        <w:jc w:val="both"/>
                        <w:rPr>
                          <w:rFonts w:asciiTheme="majorBidi" w:eastAsiaTheme="minorEastAsia" w:hAnsiTheme="majorBidi" w:cstheme="majorBidi"/>
                          <w:b/>
                          <w:bCs/>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I</m:t>
                              </m:r>
                            </m:e>
                            <m:sub>
                              <m:r>
                                <m:rPr>
                                  <m:sty m:val="bi"/>
                                </m:rPr>
                                <w:rPr>
                                  <w:rFonts w:ascii="Cambria Math" w:hAnsi="Cambria Math" w:cstheme="majorBidi"/>
                                  <w:sz w:val="20"/>
                                  <w:szCs w:val="20"/>
                                  <w:lang w:val="en-US"/>
                                </w:rPr>
                                <m:t>i</m:t>
                              </m:r>
                            </m:sub>
                          </m:sSub>
                          <m:r>
                            <m:rPr>
                              <m:sty m:val="bi"/>
                            </m:rPr>
                            <w:rPr>
                              <w:rFonts w:ascii="Cambria Math" w:hAnsi="Cambria Math" w:cstheme="majorBidi"/>
                              <w:sz w:val="20"/>
                              <w:szCs w:val="20"/>
                              <w:lang w:val="en-US"/>
                            </w:rPr>
                            <m:t>=</m:t>
                          </m:r>
                          <m:f>
                            <m:fPr>
                              <m:ctrlPr>
                                <w:rPr>
                                  <w:rFonts w:ascii="Cambria Math" w:hAnsi="Cambria Math" w:cstheme="majorBidi"/>
                                  <w:b/>
                                  <w:bCs/>
                                  <w:i/>
                                  <w:sz w:val="20"/>
                                  <w:szCs w:val="20"/>
                                  <w:lang w:val="en-US"/>
                                </w:rPr>
                              </m:ctrlPr>
                            </m:fPr>
                            <m:num>
                              <m:nary>
                                <m:naryPr>
                                  <m:chr m:val="∑"/>
                                  <m:limLoc m:val="subSup"/>
                                  <m:ctrlPr>
                                    <w:rPr>
                                      <w:rFonts w:ascii="Cambria Math" w:hAnsi="Cambria Math" w:cstheme="majorBidi"/>
                                      <w:b/>
                                      <w:bCs/>
                                      <w:i/>
                                      <w:sz w:val="20"/>
                                      <w:szCs w:val="20"/>
                                      <w:lang w:val="en-US"/>
                                    </w:rPr>
                                  </m:ctrlPr>
                                </m:naryPr>
                                <m:sub>
                                  <m:r>
                                    <m:rPr>
                                      <m:sty m:val="bi"/>
                                    </m:rPr>
                                    <w:rPr>
                                      <w:rFonts w:ascii="Cambria Math" w:hAnsi="Cambria Math" w:cstheme="majorBidi"/>
                                      <w:sz w:val="20"/>
                                      <w:szCs w:val="20"/>
                                      <w:lang w:val="en-US"/>
                                    </w:rPr>
                                    <m:t>j=1</m:t>
                                  </m:r>
                                </m:sub>
                                <m:sup>
                                  <m:r>
                                    <m:rPr>
                                      <m:sty m:val="bi"/>
                                    </m:rPr>
                                    <w:rPr>
                                      <w:rFonts w:ascii="Cambria Math" w:hAnsi="Cambria Math" w:cstheme="majorBidi"/>
                                      <w:sz w:val="20"/>
                                      <w:szCs w:val="20"/>
                                      <w:lang w:val="en-US"/>
                                    </w:rPr>
                                    <m:t>n</m:t>
                                  </m:r>
                                </m:sup>
                                <m:e>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V</m:t>
                                      </m:r>
                                    </m:e>
                                    <m:sub>
                                      <m:r>
                                        <m:rPr>
                                          <m:sty m:val="bi"/>
                                        </m:rPr>
                                        <w:rPr>
                                          <w:rFonts w:ascii="Cambria Math" w:hAnsi="Cambria Math" w:cstheme="majorBidi"/>
                                          <w:sz w:val="20"/>
                                          <w:szCs w:val="20"/>
                                          <w:lang w:val="en-US"/>
                                        </w:rPr>
                                        <m:t>ji</m:t>
                                      </m:r>
                                    </m:sub>
                                  </m:sSub>
                                </m:e>
                              </m:nary>
                            </m:num>
                            <m:den>
                              <m:r>
                                <m:rPr>
                                  <m:sty m:val="bi"/>
                                </m:rPr>
                                <w:rPr>
                                  <w:rFonts w:ascii="Cambria Math" w:hAnsi="Cambria Math" w:cstheme="majorBidi"/>
                                  <w:sz w:val="20"/>
                                  <w:szCs w:val="20"/>
                                  <w:lang w:val="en-US"/>
                                </w:rPr>
                                <m:t>n</m:t>
                              </m:r>
                            </m:den>
                          </m:f>
                        </m:oMath>
                      </m:oMathPara>
                    </w:p>
                    <w:p w:rsidR="00CD41C5" w:rsidRPr="00183B5B" w:rsidRDefault="00CD41C5" w:rsidP="006722A3">
                      <w:pPr>
                        <w:rPr>
                          <w:sz w:val="20"/>
                          <w:szCs w:val="20"/>
                        </w:rPr>
                      </w:pPr>
                    </w:p>
                  </w:txbxContent>
                </v:textbox>
                <w10:anchorlock/>
              </v:roundrect>
            </w:pict>
          </mc:Fallback>
        </mc:AlternateContent>
      </w:r>
    </w:p>
    <w:p w:rsidR="006722A3" w:rsidRPr="00486541" w:rsidRDefault="006722A3" w:rsidP="003114FC">
      <w:pPr>
        <w:spacing w:after="0" w:line="240" w:lineRule="auto"/>
        <w:ind w:right="65"/>
        <w:jc w:val="both"/>
        <w:rPr>
          <w:rFonts w:asciiTheme="majorBidi" w:hAnsiTheme="majorBidi" w:cstheme="majorBidi"/>
          <w:sz w:val="20"/>
          <w:szCs w:val="20"/>
          <w:lang w:val="en-US"/>
        </w:rPr>
      </w:pPr>
    </w:p>
    <w:p w:rsidR="006722A3" w:rsidRPr="00486541" w:rsidRDefault="006722A3" w:rsidP="003114FC">
      <w:pPr>
        <w:pStyle w:val="ListParagraph"/>
        <w:spacing w:after="0" w:line="240" w:lineRule="auto"/>
        <w:ind w:left="1440" w:right="65"/>
        <w:jc w:val="both"/>
        <w:rPr>
          <w:rFonts w:asciiTheme="majorBidi" w:hAnsiTheme="majorBidi" w:cstheme="majorBidi"/>
          <w:bCs/>
          <w:sz w:val="20"/>
          <w:szCs w:val="20"/>
        </w:rPr>
      </w:pPr>
      <w:r w:rsidRPr="00486541">
        <w:rPr>
          <w:rFonts w:asciiTheme="majorBidi" w:hAnsiTheme="majorBidi" w:cstheme="majorBidi"/>
          <w:bCs/>
          <w:sz w:val="20"/>
          <w:szCs w:val="20"/>
        </w:rPr>
        <w:t>Keterangan:</w:t>
      </w:r>
    </w:p>
    <w:p w:rsidR="006722A3" w:rsidRPr="00486541" w:rsidRDefault="001764A8" w:rsidP="003114FC">
      <w:pPr>
        <w:pStyle w:val="ListParagraph"/>
        <w:spacing w:after="0" w:line="240" w:lineRule="auto"/>
        <w:ind w:left="1440" w:right="65"/>
        <w:jc w:val="both"/>
        <w:rPr>
          <w:rFonts w:asciiTheme="majorBidi" w:eastAsiaTheme="minorEastAsia" w:hAnsiTheme="majorBidi" w:cstheme="majorBidi"/>
          <w:bCs/>
          <w:i/>
          <w:iCs/>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i</m:t>
            </m:r>
          </m:sub>
        </m:sSub>
      </m:oMath>
      <w:r w:rsidR="006722A3" w:rsidRPr="00486541">
        <w:rPr>
          <w:rFonts w:asciiTheme="majorBidi" w:eastAsiaTheme="minorEastAsia" w:hAnsiTheme="majorBidi" w:cstheme="majorBidi"/>
          <w:bCs/>
          <w:sz w:val="20"/>
          <w:szCs w:val="20"/>
        </w:rPr>
        <w:tab/>
        <w:t xml:space="preserve">: rata-rata </w:t>
      </w:r>
      <w:r w:rsidR="006722A3" w:rsidRPr="00486541">
        <w:rPr>
          <w:rFonts w:asciiTheme="majorBidi" w:eastAsiaTheme="minorEastAsia" w:hAnsiTheme="majorBidi" w:cstheme="majorBidi"/>
          <w:bCs/>
          <w:sz w:val="20"/>
          <w:szCs w:val="20"/>
          <w:lang w:val="en-US"/>
        </w:rPr>
        <w:t>indikator</w:t>
      </w:r>
      <w:r w:rsidR="006722A3" w:rsidRPr="00486541">
        <w:rPr>
          <w:rFonts w:asciiTheme="majorBidi" w:eastAsiaTheme="minorEastAsia" w:hAnsiTheme="majorBidi" w:cstheme="majorBidi"/>
          <w:bCs/>
          <w:sz w:val="20"/>
          <w:szCs w:val="20"/>
        </w:rPr>
        <w:t xml:space="preserve"> ke-</w:t>
      </w:r>
      <w:r w:rsidR="006722A3" w:rsidRPr="00486541">
        <w:rPr>
          <w:rFonts w:asciiTheme="majorBidi" w:eastAsiaTheme="minorEastAsia" w:hAnsiTheme="majorBidi" w:cstheme="majorBidi"/>
          <w:bCs/>
          <w:i/>
          <w:iCs/>
          <w:sz w:val="20"/>
          <w:szCs w:val="20"/>
        </w:rPr>
        <w:t>i</w:t>
      </w:r>
    </w:p>
    <w:p w:rsidR="006722A3" w:rsidRPr="00486541" w:rsidRDefault="001764A8" w:rsidP="003114FC">
      <w:pPr>
        <w:pStyle w:val="ListParagraph"/>
        <w:spacing w:after="0" w:line="240" w:lineRule="auto"/>
        <w:ind w:left="1440" w:right="65"/>
        <w:jc w:val="both"/>
        <w:rPr>
          <w:rFonts w:asciiTheme="majorBidi" w:eastAsiaTheme="minorEastAsia" w:hAnsiTheme="majorBidi" w:cstheme="majorBidi"/>
          <w:bCs/>
          <w:i/>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V</m:t>
            </m:r>
          </m:e>
          <m:sub>
            <m:r>
              <w:rPr>
                <w:rFonts w:ascii="Cambria Math" w:hAnsi="Cambria Math" w:cstheme="majorBidi"/>
                <w:sz w:val="20"/>
                <w:szCs w:val="20"/>
              </w:rPr>
              <m:t>ji</m:t>
            </m:r>
          </m:sub>
        </m:sSub>
      </m:oMath>
      <w:r w:rsidR="006722A3" w:rsidRPr="00486541">
        <w:rPr>
          <w:rFonts w:asciiTheme="majorBidi" w:eastAsiaTheme="minorEastAsia" w:hAnsiTheme="majorBidi" w:cstheme="majorBidi"/>
          <w:bCs/>
          <w:i/>
          <w:sz w:val="20"/>
          <w:szCs w:val="20"/>
        </w:rPr>
        <w:tab/>
      </w:r>
      <w:r w:rsidR="006722A3" w:rsidRPr="00486541">
        <w:rPr>
          <w:rFonts w:asciiTheme="majorBidi" w:eastAsiaTheme="minorEastAsia" w:hAnsiTheme="majorBidi" w:cstheme="majorBidi"/>
          <w:bCs/>
          <w:iCs/>
          <w:sz w:val="20"/>
          <w:szCs w:val="20"/>
        </w:rPr>
        <w:t>: skor hasil pen</w:t>
      </w:r>
      <w:r w:rsidR="00F52E19" w:rsidRPr="00486541">
        <w:rPr>
          <w:rFonts w:asciiTheme="majorBidi" w:eastAsiaTheme="minorEastAsia" w:hAnsiTheme="majorBidi" w:cstheme="majorBidi"/>
          <w:bCs/>
          <w:iCs/>
          <w:sz w:val="20"/>
          <w:szCs w:val="20"/>
          <w:lang w:val="en-US"/>
        </w:rPr>
        <w:t>i</w:t>
      </w:r>
      <w:r w:rsidR="006722A3" w:rsidRPr="00486541">
        <w:rPr>
          <w:rFonts w:asciiTheme="majorBidi" w:eastAsiaTheme="minorEastAsia" w:hAnsiTheme="majorBidi" w:cstheme="majorBidi"/>
          <w:bCs/>
          <w:iCs/>
          <w:sz w:val="20"/>
          <w:szCs w:val="20"/>
        </w:rPr>
        <w:t>l</w:t>
      </w:r>
      <w:r w:rsidR="00F52E19" w:rsidRPr="00486541">
        <w:rPr>
          <w:rFonts w:asciiTheme="majorBidi" w:eastAsiaTheme="minorEastAsia" w:hAnsiTheme="majorBidi" w:cstheme="majorBidi"/>
          <w:bCs/>
          <w:iCs/>
          <w:sz w:val="20"/>
          <w:szCs w:val="20"/>
          <w:lang w:val="en-US"/>
        </w:rPr>
        <w:t>ai</w:t>
      </w:r>
      <w:r w:rsidR="006722A3" w:rsidRPr="00486541">
        <w:rPr>
          <w:rFonts w:asciiTheme="majorBidi" w:eastAsiaTheme="minorEastAsia" w:hAnsiTheme="majorBidi" w:cstheme="majorBidi"/>
          <w:bCs/>
          <w:iCs/>
          <w:sz w:val="20"/>
          <w:szCs w:val="20"/>
        </w:rPr>
        <w:t>an validator ke-</w:t>
      </w:r>
      <w:r w:rsidR="006722A3" w:rsidRPr="00486541">
        <w:rPr>
          <w:rFonts w:asciiTheme="majorBidi" w:eastAsiaTheme="minorEastAsia" w:hAnsiTheme="majorBidi" w:cstheme="majorBidi"/>
          <w:bCs/>
          <w:i/>
          <w:sz w:val="20"/>
          <w:szCs w:val="20"/>
        </w:rPr>
        <w:t xml:space="preserve">j </w:t>
      </w:r>
      <w:r w:rsidR="006722A3" w:rsidRPr="00486541">
        <w:rPr>
          <w:rFonts w:asciiTheme="majorBidi" w:eastAsiaTheme="minorEastAsia" w:hAnsiTheme="majorBidi" w:cstheme="majorBidi"/>
          <w:bCs/>
          <w:iCs/>
          <w:sz w:val="20"/>
          <w:szCs w:val="20"/>
        </w:rPr>
        <w:t>terhadap</w:t>
      </w:r>
      <w:r w:rsidR="006722A3" w:rsidRPr="00486541">
        <w:rPr>
          <w:rFonts w:asciiTheme="majorBidi" w:eastAsiaTheme="minorEastAsia" w:hAnsiTheme="majorBidi" w:cstheme="majorBidi"/>
          <w:bCs/>
          <w:iCs/>
          <w:sz w:val="20"/>
          <w:szCs w:val="20"/>
          <w:lang w:val="en-US"/>
        </w:rPr>
        <w:t xml:space="preserve"> </w:t>
      </w:r>
      <w:r w:rsidR="006722A3" w:rsidRPr="00486541">
        <w:rPr>
          <w:rFonts w:asciiTheme="majorBidi" w:eastAsiaTheme="minorEastAsia" w:hAnsiTheme="majorBidi" w:cstheme="majorBidi"/>
          <w:bCs/>
          <w:sz w:val="20"/>
          <w:szCs w:val="20"/>
          <w:lang w:val="en-US"/>
        </w:rPr>
        <w:t>indikator</w:t>
      </w:r>
      <w:r w:rsidR="006722A3" w:rsidRPr="00486541">
        <w:rPr>
          <w:rFonts w:asciiTheme="majorBidi" w:eastAsiaTheme="minorEastAsia" w:hAnsiTheme="majorBidi" w:cstheme="majorBidi"/>
          <w:bCs/>
          <w:iCs/>
          <w:sz w:val="20"/>
          <w:szCs w:val="20"/>
        </w:rPr>
        <w:t xml:space="preserve"> ke-</w:t>
      </w:r>
      <w:r w:rsidR="006722A3" w:rsidRPr="00486541">
        <w:rPr>
          <w:rFonts w:asciiTheme="majorBidi" w:eastAsiaTheme="minorEastAsia" w:hAnsiTheme="majorBidi" w:cstheme="majorBidi"/>
          <w:bCs/>
          <w:i/>
          <w:sz w:val="20"/>
          <w:szCs w:val="20"/>
        </w:rPr>
        <w:t>i</w:t>
      </w:r>
    </w:p>
    <w:p w:rsidR="006722A3" w:rsidRDefault="006722A3" w:rsidP="003114FC">
      <w:pPr>
        <w:pStyle w:val="ListParagraph"/>
        <w:spacing w:after="0" w:line="240" w:lineRule="auto"/>
        <w:ind w:left="1440" w:right="65"/>
        <w:jc w:val="both"/>
        <w:rPr>
          <w:rFonts w:asciiTheme="majorBidi" w:eastAsiaTheme="minorEastAsia" w:hAnsiTheme="majorBidi" w:cstheme="majorBidi"/>
          <w:bCs/>
          <w:iCs/>
          <w:sz w:val="20"/>
          <w:szCs w:val="20"/>
          <w:lang w:val="en-US"/>
        </w:rPr>
      </w:pPr>
      <m:oMath>
        <m:r>
          <w:rPr>
            <w:rFonts w:ascii="Cambria Math" w:hAnsi="Cambria Math" w:cstheme="majorBidi"/>
            <w:sz w:val="20"/>
            <w:szCs w:val="20"/>
          </w:rPr>
          <m:t>n</m:t>
        </m:r>
      </m:oMath>
      <w:r w:rsidRPr="00486541">
        <w:rPr>
          <w:rFonts w:asciiTheme="majorBidi" w:eastAsiaTheme="minorEastAsia" w:hAnsiTheme="majorBidi" w:cstheme="majorBidi"/>
          <w:bCs/>
          <w:i/>
          <w:sz w:val="20"/>
          <w:szCs w:val="20"/>
        </w:rPr>
        <w:tab/>
      </w:r>
      <w:r w:rsidRPr="00486541">
        <w:rPr>
          <w:rFonts w:asciiTheme="majorBidi" w:eastAsiaTheme="minorEastAsia" w:hAnsiTheme="majorBidi" w:cstheme="majorBidi"/>
          <w:bCs/>
          <w:iCs/>
          <w:sz w:val="20"/>
          <w:szCs w:val="20"/>
        </w:rPr>
        <w:t>: banyaknya validato</w:t>
      </w:r>
      <w:r w:rsidRPr="00486541">
        <w:rPr>
          <w:rFonts w:asciiTheme="majorBidi" w:eastAsiaTheme="minorEastAsia" w:hAnsiTheme="majorBidi" w:cstheme="majorBidi"/>
          <w:bCs/>
          <w:iCs/>
          <w:sz w:val="20"/>
          <w:szCs w:val="20"/>
          <w:lang w:val="en-US"/>
        </w:rPr>
        <w:t>r</w:t>
      </w:r>
    </w:p>
    <w:p w:rsidR="00183B5B" w:rsidRPr="00183B5B" w:rsidRDefault="00183B5B" w:rsidP="003114FC">
      <w:pPr>
        <w:pStyle w:val="ListParagraph"/>
        <w:spacing w:after="0" w:line="240" w:lineRule="auto"/>
        <w:ind w:left="1440" w:right="65"/>
        <w:jc w:val="both"/>
        <w:rPr>
          <w:rFonts w:asciiTheme="majorBidi" w:hAnsiTheme="majorBidi" w:cstheme="majorBidi"/>
          <w:i/>
          <w:sz w:val="20"/>
          <w:szCs w:val="20"/>
          <w:lang w:val="en-US"/>
        </w:rPr>
      </w:pPr>
    </w:p>
    <w:p w:rsidR="006722A3" w:rsidRPr="00486541" w:rsidRDefault="006722A3" w:rsidP="003114FC">
      <w:pPr>
        <w:spacing w:after="0" w:line="240" w:lineRule="auto"/>
        <w:ind w:right="65"/>
        <w:jc w:val="both"/>
        <w:rPr>
          <w:rFonts w:asciiTheme="majorBidi" w:hAnsiTheme="majorBidi" w:cstheme="majorBidi"/>
          <w:sz w:val="20"/>
          <w:szCs w:val="20"/>
          <w:lang w:val="en-US"/>
        </w:rPr>
      </w:pPr>
    </w:p>
    <w:p w:rsidR="00D73C8E" w:rsidRPr="00486541" w:rsidRDefault="00D73C8E" w:rsidP="003114FC">
      <w:pPr>
        <w:pStyle w:val="ListParagraph"/>
        <w:numPr>
          <w:ilvl w:val="6"/>
          <w:numId w:val="16"/>
        </w:numPr>
        <w:spacing w:after="0" w:line="240" w:lineRule="auto"/>
        <w:ind w:left="144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Mencari rata-rata nilai untuk tiap aspek dari semua validator.</w:t>
      </w:r>
    </w:p>
    <w:p w:rsidR="00D73C8E" w:rsidRPr="00183B5B" w:rsidRDefault="00644414" w:rsidP="00183B5B">
      <w:pPr>
        <w:pStyle w:val="ListParagraph"/>
        <w:spacing w:after="0" w:line="240" w:lineRule="auto"/>
        <w:ind w:left="2610" w:right="65"/>
        <w:jc w:val="both"/>
        <w:rPr>
          <w:rFonts w:asciiTheme="majorBidi" w:hAnsiTheme="majorBidi" w:cstheme="majorBidi"/>
          <w:sz w:val="20"/>
          <w:szCs w:val="20"/>
          <w:lang w:val="en-US"/>
        </w:rPr>
      </w:pPr>
      <w:r w:rsidRPr="00486541">
        <w:rPr>
          <w:rFonts w:asciiTheme="majorBidi" w:hAnsiTheme="majorBidi" w:cstheme="majorBidi"/>
          <w:noProof/>
          <w:sz w:val="20"/>
          <w:szCs w:val="20"/>
          <w:lang w:val="en-US"/>
        </w:rPr>
        <mc:AlternateContent>
          <mc:Choice Requires="wps">
            <w:drawing>
              <wp:inline distT="0" distB="0" distL="0" distR="0">
                <wp:extent cx="1181100" cy="523875"/>
                <wp:effectExtent l="0" t="0" r="19050" b="28575"/>
                <wp:docPr id="9"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1100" cy="523875"/>
                        </a:xfrm>
                        <a:prstGeom prst="roundRect">
                          <a:avLst>
                            <a:gd name="adj" fmla="val 16667"/>
                          </a:avLst>
                        </a:prstGeom>
                        <a:solidFill>
                          <a:srgbClr val="FFFFFF"/>
                        </a:solidFill>
                        <a:ln w="9525">
                          <a:solidFill>
                            <a:schemeClr val="tx1">
                              <a:lumMod val="100000"/>
                              <a:lumOff val="0"/>
                            </a:schemeClr>
                          </a:solidFill>
                          <a:round/>
                          <a:headEnd/>
                          <a:tailEnd/>
                        </a:ln>
                      </wps:spPr>
                      <wps:txbx>
                        <w:txbxContent>
                          <w:p w:rsidR="00CD41C5" w:rsidRPr="00183B5B" w:rsidRDefault="001764A8" w:rsidP="00D73C8E">
                            <w:pPr>
                              <w:spacing w:line="480" w:lineRule="auto"/>
                              <w:ind w:left="90" w:firstLine="720"/>
                              <w:jc w:val="both"/>
                              <w:rPr>
                                <w:rFonts w:asciiTheme="majorBidi" w:eastAsiaTheme="minorEastAsia" w:hAnsiTheme="majorBidi" w:cstheme="majorBidi"/>
                                <w:bCs/>
                                <w:sz w:val="20"/>
                                <w:szCs w:val="20"/>
                              </w:rPr>
                            </w:pPr>
                            <m:oMathPara>
                              <m:oMathParaPr>
                                <m:jc m:val="left"/>
                              </m:oMathPara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r>
                                  <w:rPr>
                                    <w:rFonts w:ascii="Cambria Math" w:hAnsi="Cambria Math" w:cstheme="majorBidi"/>
                                    <w:sz w:val="20"/>
                                    <w:szCs w:val="20"/>
                                  </w:rPr>
                                  <m:t>=</m:t>
                                </m:r>
                                <m:f>
                                  <m:fPr>
                                    <m:ctrlPr>
                                      <w:rPr>
                                        <w:rFonts w:ascii="Cambria Math" w:hAnsi="Cambria Math" w:cstheme="majorBidi"/>
                                        <w:bCs/>
                                        <w:i/>
                                        <w:sz w:val="20"/>
                                        <w:szCs w:val="20"/>
                                      </w:rPr>
                                    </m:ctrlPr>
                                  </m:fPr>
                                  <m:num>
                                    <m:nary>
                                      <m:naryPr>
                                        <m:chr m:val="∑"/>
                                        <m:limLoc m:val="subSup"/>
                                        <m:ctrlPr>
                                          <w:rPr>
                                            <w:rFonts w:ascii="Cambria Math" w:hAnsi="Cambria Math" w:cstheme="majorBidi"/>
                                            <w:bCs/>
                                            <w:i/>
                                            <w:sz w:val="20"/>
                                            <w:szCs w:val="20"/>
                                          </w:rPr>
                                        </m:ctrlPr>
                                      </m:naryPr>
                                      <m:sub>
                                        <m:r>
                                          <w:rPr>
                                            <w:rFonts w:ascii="Cambria Math" w:hAnsi="Cambria Math" w:cstheme="majorBidi"/>
                                            <w:sz w:val="20"/>
                                            <w:szCs w:val="20"/>
                                          </w:rPr>
                                          <m:t>j=1</m:t>
                                        </m:r>
                                      </m:sub>
                                      <m:sup>
                                        <m:r>
                                          <w:rPr>
                                            <w:rFonts w:ascii="Cambria Math" w:hAnsi="Cambria Math" w:cstheme="majorBidi"/>
                                            <w:sz w:val="20"/>
                                            <w:szCs w:val="20"/>
                                          </w:rPr>
                                          <m:t>n</m:t>
                                        </m:r>
                                      </m:sup>
                                      <m:e>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ji</m:t>
                                            </m:r>
                                          </m:sub>
                                        </m:sSub>
                                      </m:e>
                                    </m:nary>
                                  </m:num>
                                  <m:den>
                                    <m:r>
                                      <w:rPr>
                                        <w:rFonts w:ascii="Cambria Math" w:hAnsi="Cambria Math" w:cstheme="majorBidi"/>
                                        <w:sz w:val="20"/>
                                        <w:szCs w:val="20"/>
                                      </w:rPr>
                                      <m:t>n</m:t>
                                    </m:r>
                                  </m:den>
                                </m:f>
                              </m:oMath>
                            </m:oMathPara>
                          </w:p>
                          <w:p w:rsidR="00CD41C5" w:rsidRPr="00183B5B" w:rsidRDefault="00CD41C5" w:rsidP="00D73C8E">
                            <w:pPr>
                              <w:rPr>
                                <w:sz w:val="20"/>
                                <w:szCs w:val="20"/>
                              </w:rPr>
                            </w:pPr>
                          </w:p>
                        </w:txbxContent>
                      </wps:txbx>
                      <wps:bodyPr rot="0" vert="horz" wrap="square" lIns="91440" tIns="45720" rIns="91440" bIns="45720" anchor="t" anchorCtr="0" upright="1">
                        <a:noAutofit/>
                      </wps:bodyPr>
                    </wps:wsp>
                  </a:graphicData>
                </a:graphic>
              </wp:inline>
            </w:drawing>
          </mc:Choice>
          <mc:Fallback>
            <w:pict>
              <v:roundrect id="AutoShape 24" o:spid="_x0000_s1030" style="width:93pt;height:41.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" strokecolor="black [3213]">
                <v:textbox>
                  <w:txbxContent>
                    <w:p w:rsidR="00CD41C5" w:rsidRPr="00183B5B" w:rsidRDefault="00CD41C5" w:rsidP="00D73C8E">
                      <w:pPr>
                        <w:spacing w:line="480" w:lineRule="auto"/>
                        <w:ind w:left="90" w:firstLine="720"/>
                        <w:jc w:val="both"/>
                        <w:rPr>
                          <w:rFonts w:asciiTheme="majorBidi" w:eastAsiaTheme="minorEastAsia" w:hAnsiTheme="majorBidi" w:cstheme="majorBidi"/>
                          <w:bCs/>
                          <w:sz w:val="20"/>
                          <w:szCs w:val="20"/>
                        </w:rPr>
                      </w:pPr>
                      <m:oMathPara>
                        <m:oMathParaPr>
                          <m:jc m:val="left"/>
                        </m:oMathPara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r>
                            <w:rPr>
                              <w:rFonts w:ascii="Cambria Math" w:hAnsi="Cambria Math" w:cstheme="majorBidi"/>
                              <w:sz w:val="20"/>
                              <w:szCs w:val="20"/>
                            </w:rPr>
                            <m:t>=</m:t>
                          </m:r>
                          <m:f>
                            <m:fPr>
                              <m:ctrlPr>
                                <w:rPr>
                                  <w:rFonts w:ascii="Cambria Math" w:hAnsi="Cambria Math" w:cstheme="majorBidi"/>
                                  <w:bCs/>
                                  <w:i/>
                                  <w:sz w:val="20"/>
                                  <w:szCs w:val="20"/>
                                </w:rPr>
                              </m:ctrlPr>
                            </m:fPr>
                            <m:num>
                              <m:nary>
                                <m:naryPr>
                                  <m:chr m:val="∑"/>
                                  <m:limLoc m:val="subSup"/>
                                  <m:ctrlPr>
                                    <w:rPr>
                                      <w:rFonts w:ascii="Cambria Math" w:hAnsi="Cambria Math" w:cstheme="majorBidi"/>
                                      <w:bCs/>
                                      <w:i/>
                                      <w:sz w:val="20"/>
                                      <w:szCs w:val="20"/>
                                    </w:rPr>
                                  </m:ctrlPr>
                                </m:naryPr>
                                <m:sub>
                                  <m:r>
                                    <w:rPr>
                                      <w:rFonts w:ascii="Cambria Math" w:hAnsi="Cambria Math" w:cstheme="majorBidi"/>
                                      <w:sz w:val="20"/>
                                      <w:szCs w:val="20"/>
                                    </w:rPr>
                                    <m:t>j=1</m:t>
                                  </m:r>
                                </m:sub>
                                <m:sup>
                                  <m:r>
                                    <w:rPr>
                                      <w:rFonts w:ascii="Cambria Math" w:hAnsi="Cambria Math" w:cstheme="majorBidi"/>
                                      <w:sz w:val="20"/>
                                      <w:szCs w:val="20"/>
                                    </w:rPr>
                                    <m:t>n</m:t>
                                  </m:r>
                                </m:sup>
                                <m:e>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ji</m:t>
                                      </m:r>
                                    </m:sub>
                                  </m:sSub>
                                </m:e>
                              </m:nary>
                            </m:num>
                            <m:den>
                              <m:r>
                                <w:rPr>
                                  <w:rFonts w:ascii="Cambria Math" w:hAnsi="Cambria Math" w:cstheme="majorBidi"/>
                                  <w:sz w:val="20"/>
                                  <w:szCs w:val="20"/>
                                </w:rPr>
                                <m:t>n</m:t>
                              </m:r>
                            </m:den>
                          </m:f>
                        </m:oMath>
                      </m:oMathPara>
                    </w:p>
                    <w:p w:rsidR="00CD41C5" w:rsidRPr="00183B5B" w:rsidRDefault="00CD41C5" w:rsidP="00D73C8E">
                      <w:pPr>
                        <w:rPr>
                          <w:sz w:val="20"/>
                          <w:szCs w:val="20"/>
                        </w:rPr>
                      </w:pPr>
                    </w:p>
                  </w:txbxContent>
                </v:textbox>
                <w10:anchorlock/>
              </v:roundrect>
            </w:pict>
          </mc:Fallback>
        </mc:AlternateContent>
      </w:r>
    </w:p>
    <w:p w:rsidR="00D73C8E" w:rsidRPr="00486541" w:rsidRDefault="00D73C8E" w:rsidP="003114FC">
      <w:pPr>
        <w:spacing w:after="0" w:line="240" w:lineRule="auto"/>
        <w:ind w:left="1440" w:right="65"/>
        <w:jc w:val="both"/>
        <w:rPr>
          <w:rFonts w:asciiTheme="majorBidi" w:hAnsiTheme="majorBidi" w:cstheme="majorBidi"/>
          <w:bCs/>
          <w:sz w:val="20"/>
          <w:szCs w:val="20"/>
        </w:rPr>
      </w:pPr>
      <w:r w:rsidRPr="00486541">
        <w:rPr>
          <w:rFonts w:asciiTheme="majorBidi" w:hAnsiTheme="majorBidi" w:cstheme="majorBidi"/>
          <w:bCs/>
          <w:sz w:val="20"/>
          <w:szCs w:val="20"/>
        </w:rPr>
        <w:t>Keterangan:</w:t>
      </w:r>
    </w:p>
    <w:p w:rsidR="00D73C8E" w:rsidRPr="00486541" w:rsidRDefault="001764A8" w:rsidP="003114FC">
      <w:pPr>
        <w:pStyle w:val="ListParagraph"/>
        <w:spacing w:after="0" w:line="240" w:lineRule="auto"/>
        <w:ind w:left="1440" w:right="65"/>
        <w:jc w:val="both"/>
        <w:rPr>
          <w:rFonts w:asciiTheme="majorBidi" w:eastAsiaTheme="minorEastAsia" w:hAnsiTheme="majorBidi" w:cstheme="majorBidi"/>
          <w:bCs/>
          <w:i/>
          <w:iCs/>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oMath>
      <w:r w:rsidR="00D73C8E" w:rsidRPr="00486541">
        <w:rPr>
          <w:rFonts w:asciiTheme="majorBidi" w:eastAsiaTheme="minorEastAsia" w:hAnsiTheme="majorBidi" w:cstheme="majorBidi"/>
          <w:bCs/>
          <w:sz w:val="20"/>
          <w:szCs w:val="20"/>
        </w:rPr>
        <w:tab/>
        <w:t xml:space="preserve">: rata-rata </w:t>
      </w:r>
      <w:r w:rsidR="00D73C8E" w:rsidRPr="00486541">
        <w:rPr>
          <w:rFonts w:asciiTheme="majorBidi" w:eastAsiaTheme="minorEastAsia" w:hAnsiTheme="majorBidi" w:cstheme="majorBidi"/>
          <w:bCs/>
          <w:sz w:val="20"/>
          <w:szCs w:val="20"/>
          <w:lang w:val="en-US"/>
        </w:rPr>
        <w:t>indikator</w:t>
      </w:r>
      <w:r w:rsidR="00D73C8E" w:rsidRPr="00486541">
        <w:rPr>
          <w:rFonts w:asciiTheme="majorBidi" w:eastAsiaTheme="minorEastAsia" w:hAnsiTheme="majorBidi" w:cstheme="majorBidi"/>
          <w:bCs/>
          <w:sz w:val="20"/>
          <w:szCs w:val="20"/>
        </w:rPr>
        <w:t xml:space="preserve"> ke-</w:t>
      </w:r>
      <w:r w:rsidR="00D73C8E" w:rsidRPr="00486541">
        <w:rPr>
          <w:rFonts w:asciiTheme="majorBidi" w:eastAsiaTheme="minorEastAsia" w:hAnsiTheme="majorBidi" w:cstheme="majorBidi"/>
          <w:bCs/>
          <w:i/>
          <w:iCs/>
          <w:sz w:val="20"/>
          <w:szCs w:val="20"/>
        </w:rPr>
        <w:t>i</w:t>
      </w:r>
    </w:p>
    <w:p w:rsidR="00D73C8E" w:rsidRPr="00486541" w:rsidRDefault="001764A8" w:rsidP="003114FC">
      <w:pPr>
        <w:pStyle w:val="ListParagraph"/>
        <w:spacing w:after="0" w:line="240" w:lineRule="auto"/>
        <w:ind w:left="1440" w:right="65"/>
        <w:jc w:val="both"/>
        <w:rPr>
          <w:rFonts w:asciiTheme="majorBidi" w:eastAsiaTheme="minorEastAsia" w:hAnsiTheme="majorBidi" w:cstheme="majorBidi"/>
          <w:bCs/>
          <w:i/>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RI</m:t>
            </m:r>
          </m:e>
          <m:sub>
            <m:r>
              <w:rPr>
                <w:rFonts w:ascii="Cambria Math" w:hAnsi="Cambria Math" w:cstheme="majorBidi"/>
                <w:sz w:val="20"/>
                <w:szCs w:val="20"/>
              </w:rPr>
              <m:t>ji</m:t>
            </m:r>
          </m:sub>
        </m:sSub>
      </m:oMath>
      <w:r w:rsidR="00D73C8E" w:rsidRPr="00486541">
        <w:rPr>
          <w:rFonts w:asciiTheme="majorBidi" w:eastAsiaTheme="minorEastAsia" w:hAnsiTheme="majorBidi" w:cstheme="majorBidi"/>
          <w:bCs/>
          <w:i/>
          <w:sz w:val="20"/>
          <w:szCs w:val="20"/>
        </w:rPr>
        <w:tab/>
      </w:r>
      <w:r w:rsidR="00D73C8E" w:rsidRPr="00486541">
        <w:rPr>
          <w:rFonts w:asciiTheme="majorBidi" w:eastAsiaTheme="minorEastAsia" w:hAnsiTheme="majorBidi" w:cstheme="majorBidi"/>
          <w:bCs/>
          <w:iCs/>
          <w:sz w:val="20"/>
          <w:szCs w:val="20"/>
        </w:rPr>
        <w:t xml:space="preserve">: rata-rata </w:t>
      </w:r>
      <w:r w:rsidR="00D73C8E" w:rsidRPr="00486541">
        <w:rPr>
          <w:rFonts w:asciiTheme="majorBidi" w:eastAsiaTheme="minorEastAsia" w:hAnsiTheme="majorBidi" w:cstheme="majorBidi"/>
          <w:bCs/>
          <w:sz w:val="20"/>
          <w:szCs w:val="20"/>
          <w:lang w:val="en-US"/>
        </w:rPr>
        <w:t>indikator</w:t>
      </w:r>
      <w:r w:rsidR="00D73C8E" w:rsidRPr="00486541">
        <w:rPr>
          <w:rFonts w:asciiTheme="majorBidi" w:eastAsiaTheme="minorEastAsia" w:hAnsiTheme="majorBidi" w:cstheme="majorBidi"/>
          <w:bCs/>
          <w:iCs/>
          <w:sz w:val="20"/>
          <w:szCs w:val="20"/>
        </w:rPr>
        <w:t xml:space="preserve"> ke-</w:t>
      </w:r>
      <w:r w:rsidR="00D73C8E" w:rsidRPr="00486541">
        <w:rPr>
          <w:rFonts w:asciiTheme="majorBidi" w:eastAsiaTheme="minorEastAsia" w:hAnsiTheme="majorBidi" w:cstheme="majorBidi"/>
          <w:bCs/>
          <w:i/>
          <w:sz w:val="20"/>
          <w:szCs w:val="20"/>
        </w:rPr>
        <w:t xml:space="preserve">j </w:t>
      </w:r>
      <w:r w:rsidR="00D73C8E" w:rsidRPr="00486541">
        <w:rPr>
          <w:rFonts w:asciiTheme="majorBidi" w:eastAsiaTheme="minorEastAsia" w:hAnsiTheme="majorBidi" w:cstheme="majorBidi"/>
          <w:bCs/>
          <w:iCs/>
          <w:sz w:val="20"/>
          <w:szCs w:val="20"/>
        </w:rPr>
        <w:t>terhadap aspek ke-</w:t>
      </w:r>
      <w:r w:rsidR="00D73C8E" w:rsidRPr="00486541">
        <w:rPr>
          <w:rFonts w:asciiTheme="majorBidi" w:eastAsiaTheme="minorEastAsia" w:hAnsiTheme="majorBidi" w:cstheme="majorBidi"/>
          <w:bCs/>
          <w:i/>
          <w:sz w:val="20"/>
          <w:szCs w:val="20"/>
        </w:rPr>
        <w:t>i</w:t>
      </w:r>
    </w:p>
    <w:p w:rsidR="00D73C8E" w:rsidRPr="00486541" w:rsidRDefault="00D73C8E" w:rsidP="003114FC">
      <w:pPr>
        <w:pStyle w:val="ListParagraph"/>
        <w:spacing w:after="0" w:line="240" w:lineRule="auto"/>
        <w:ind w:left="1440" w:right="65"/>
        <w:jc w:val="both"/>
        <w:rPr>
          <w:rFonts w:asciiTheme="majorBidi" w:eastAsiaTheme="minorEastAsia" w:hAnsiTheme="majorBidi" w:cstheme="majorBidi"/>
          <w:bCs/>
          <w:i/>
          <w:sz w:val="20"/>
          <w:szCs w:val="20"/>
        </w:rPr>
      </w:pPr>
      <m:oMath>
        <m:r>
          <w:rPr>
            <w:rFonts w:ascii="Cambria Math" w:hAnsi="Cambria Math" w:cstheme="majorBidi"/>
            <w:sz w:val="20"/>
            <w:szCs w:val="20"/>
          </w:rPr>
          <m:t>n</m:t>
        </m:r>
      </m:oMath>
      <w:r w:rsidRPr="00486541">
        <w:rPr>
          <w:rFonts w:asciiTheme="majorBidi" w:eastAsiaTheme="minorEastAsia" w:hAnsiTheme="majorBidi" w:cstheme="majorBidi"/>
          <w:bCs/>
          <w:i/>
          <w:sz w:val="20"/>
          <w:szCs w:val="20"/>
        </w:rPr>
        <w:tab/>
      </w:r>
      <w:r w:rsidRPr="00486541">
        <w:rPr>
          <w:rFonts w:asciiTheme="majorBidi" w:eastAsiaTheme="minorEastAsia" w:hAnsiTheme="majorBidi" w:cstheme="majorBidi"/>
          <w:bCs/>
          <w:iCs/>
          <w:sz w:val="20"/>
          <w:szCs w:val="20"/>
        </w:rPr>
        <w:t xml:space="preserve">: banyaknya </w:t>
      </w:r>
      <w:r w:rsidRPr="00486541">
        <w:rPr>
          <w:rFonts w:asciiTheme="majorBidi" w:eastAsiaTheme="minorEastAsia" w:hAnsiTheme="majorBidi" w:cstheme="majorBidi"/>
          <w:bCs/>
          <w:sz w:val="20"/>
          <w:szCs w:val="20"/>
          <w:lang w:val="en-US"/>
        </w:rPr>
        <w:t>indikator</w:t>
      </w:r>
      <w:r w:rsidRPr="00486541">
        <w:rPr>
          <w:rFonts w:asciiTheme="majorBidi" w:eastAsiaTheme="minorEastAsia" w:hAnsiTheme="majorBidi" w:cstheme="majorBidi"/>
          <w:bCs/>
          <w:iCs/>
          <w:sz w:val="20"/>
          <w:szCs w:val="20"/>
        </w:rPr>
        <w:t xml:space="preserve"> dalam aspek ke-</w:t>
      </w:r>
      <w:r w:rsidRPr="00486541">
        <w:rPr>
          <w:rFonts w:asciiTheme="majorBidi" w:eastAsiaTheme="minorEastAsia" w:hAnsiTheme="majorBidi" w:cstheme="majorBidi"/>
          <w:bCs/>
          <w:i/>
          <w:sz w:val="20"/>
          <w:szCs w:val="20"/>
        </w:rPr>
        <w:t>i</w:t>
      </w:r>
    </w:p>
    <w:p w:rsidR="00D73C8E" w:rsidRPr="00486541" w:rsidRDefault="00D73C8E" w:rsidP="003114FC">
      <w:pPr>
        <w:spacing w:after="0" w:line="240" w:lineRule="auto"/>
        <w:ind w:right="65"/>
        <w:jc w:val="center"/>
        <w:rPr>
          <w:rFonts w:asciiTheme="majorBidi" w:hAnsiTheme="majorBidi" w:cstheme="majorBidi"/>
          <w:sz w:val="20"/>
          <w:szCs w:val="20"/>
          <w:lang w:val="en-US"/>
        </w:rPr>
      </w:pPr>
    </w:p>
    <w:p w:rsidR="00D73C8E" w:rsidRPr="00183B5B" w:rsidRDefault="00D73C8E" w:rsidP="003114FC">
      <w:pPr>
        <w:pStyle w:val="ListParagraph"/>
        <w:numPr>
          <w:ilvl w:val="6"/>
          <w:numId w:val="16"/>
        </w:numPr>
        <w:spacing w:after="0" w:line="240" w:lineRule="auto"/>
        <w:ind w:left="1440" w:right="65"/>
        <w:jc w:val="both"/>
        <w:rPr>
          <w:rStyle w:val="fontstyle01"/>
          <w:rFonts w:asciiTheme="majorBidi" w:hAnsiTheme="majorBidi" w:cstheme="majorBidi"/>
          <w:b/>
          <w:bCs/>
          <w:color w:val="auto"/>
          <w:lang w:val="en-US"/>
        </w:rPr>
      </w:pPr>
      <w:r w:rsidRPr="00486541">
        <w:rPr>
          <w:rStyle w:val="fontstyle01"/>
          <w:rFonts w:asciiTheme="majorBidi" w:hAnsiTheme="majorBidi" w:cstheme="majorBidi"/>
          <w:color w:val="auto"/>
        </w:rPr>
        <w:t xml:space="preserve">Mencari rata-rata total validitas </w:t>
      </w:r>
      <w:r w:rsidR="00673FD5" w:rsidRPr="00486541">
        <w:rPr>
          <w:rStyle w:val="fontstyle01"/>
          <w:rFonts w:asciiTheme="majorBidi" w:hAnsiTheme="majorBidi" w:cstheme="majorBidi"/>
          <w:color w:val="auto"/>
          <w:lang w:val="en-US"/>
        </w:rPr>
        <w:t>LKPD</w:t>
      </w:r>
    </w:p>
    <w:p w:rsidR="00183B5B" w:rsidRPr="00486541" w:rsidRDefault="00183B5B" w:rsidP="00183B5B">
      <w:pPr>
        <w:pStyle w:val="ListParagraph"/>
        <w:spacing w:after="0" w:line="240" w:lineRule="auto"/>
        <w:ind w:left="1440" w:right="65"/>
        <w:jc w:val="both"/>
        <w:rPr>
          <w:rStyle w:val="fontstyle01"/>
          <w:rFonts w:asciiTheme="majorBidi" w:hAnsiTheme="majorBidi" w:cstheme="majorBidi"/>
          <w:b/>
          <w:bCs/>
          <w:color w:val="auto"/>
          <w:lang w:val="en-US"/>
        </w:rPr>
      </w:pPr>
    </w:p>
    <w:p w:rsidR="00D73C8E" w:rsidRPr="00183B5B" w:rsidRDefault="00644414" w:rsidP="00183B5B">
      <w:pPr>
        <w:pStyle w:val="ListParagraph"/>
        <w:spacing w:after="0" w:line="240" w:lineRule="auto"/>
        <w:ind w:left="2610" w:right="65"/>
        <w:jc w:val="both"/>
        <w:rPr>
          <w:rFonts w:asciiTheme="majorBidi" w:hAnsiTheme="majorBidi" w:cstheme="majorBidi"/>
          <w:sz w:val="20"/>
          <w:szCs w:val="20"/>
        </w:rPr>
      </w:pPr>
      <w:r w:rsidRPr="00486541">
        <w:rPr>
          <w:rFonts w:asciiTheme="majorBidi" w:hAnsiTheme="majorBidi" w:cstheme="majorBidi"/>
          <w:noProof/>
          <w:sz w:val="20"/>
          <w:szCs w:val="20"/>
          <w:lang w:val="en-US"/>
        </w:rPr>
        <mc:AlternateContent>
          <mc:Choice Requires="wps">
            <w:drawing>
              <wp:inline distT="0" distB="0" distL="0" distR="0">
                <wp:extent cx="1190625" cy="504825"/>
                <wp:effectExtent l="0" t="0" r="28575" b="28575"/>
                <wp:docPr id="8"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504825"/>
                        </a:xfrm>
                        <a:prstGeom prst="roundRect">
                          <a:avLst>
                            <a:gd name="adj" fmla="val 16667"/>
                          </a:avLst>
                        </a:prstGeom>
                        <a:solidFill>
                          <a:srgbClr val="FFFFFF"/>
                        </a:solidFill>
                        <a:ln w="9525">
                          <a:solidFill>
                            <a:srgbClr val="000000"/>
                          </a:solidFill>
                          <a:round/>
                          <a:headEnd/>
                          <a:tailEnd/>
                        </a:ln>
                      </wps:spPr>
                      <wps:txbx>
                        <w:txbxContent>
                          <w:p w:rsidR="00CD41C5" w:rsidRPr="00183B5B" w:rsidRDefault="00CD41C5" w:rsidP="00D73C8E">
                            <w:pPr>
                              <w:pStyle w:val="ListParagraph"/>
                              <w:spacing w:line="480" w:lineRule="auto"/>
                              <w:ind w:left="0" w:firstLine="425"/>
                              <w:jc w:val="both"/>
                              <w:rPr>
                                <w:rFonts w:asciiTheme="majorBidi" w:hAnsiTheme="majorBidi" w:cstheme="majorBidi"/>
                                <w:bCs/>
                                <w:iCs/>
                                <w:sz w:val="20"/>
                                <w:szCs w:val="20"/>
                              </w:rPr>
                            </w:pPr>
                            <m:oMathPara>
                              <m:oMathParaPr>
                                <m:jc m:val="left"/>
                              </m:oMathParaPr>
                              <m:oMath>
                                <m:r>
                                  <w:rPr>
                                    <w:rFonts w:ascii="Cambria Math" w:hAnsi="Cambria Math" w:cstheme="majorBidi"/>
                                    <w:sz w:val="20"/>
                                    <w:szCs w:val="20"/>
                                  </w:rPr>
                                  <m:t>RTV=</m:t>
                                </m:r>
                                <m:f>
                                  <m:fPr>
                                    <m:ctrlPr>
                                      <w:rPr>
                                        <w:rFonts w:ascii="Cambria Math" w:hAnsi="Cambria Math" w:cstheme="majorBidi"/>
                                        <w:bCs/>
                                        <w:i/>
                                        <w:iCs/>
                                        <w:sz w:val="20"/>
                                        <w:szCs w:val="20"/>
                                      </w:rPr>
                                    </m:ctrlPr>
                                  </m:fPr>
                                  <m:num>
                                    <m:nary>
                                      <m:naryPr>
                                        <m:chr m:val="∑"/>
                                        <m:limLoc m:val="subSup"/>
                                        <m:ctrlPr>
                                          <w:rPr>
                                            <w:rFonts w:ascii="Cambria Math" w:hAnsi="Cambria Math" w:cstheme="majorBidi"/>
                                            <w:bCs/>
                                            <w:i/>
                                            <w:iCs/>
                                            <w:sz w:val="20"/>
                                            <w:szCs w:val="20"/>
                                          </w:rPr>
                                        </m:ctrlPr>
                                      </m:naryPr>
                                      <m:sub>
                                        <m:r>
                                          <w:rPr>
                                            <w:rFonts w:ascii="Cambria Math" w:hAnsi="Cambria Math" w:cstheme="majorBidi"/>
                                            <w:sz w:val="20"/>
                                            <w:szCs w:val="20"/>
                                          </w:rPr>
                                          <m:t>i=1</m:t>
                                        </m:r>
                                      </m:sub>
                                      <m:sup>
                                        <m:r>
                                          <w:rPr>
                                            <w:rFonts w:ascii="Cambria Math" w:hAnsi="Cambria Math" w:cstheme="majorBidi"/>
                                            <w:sz w:val="20"/>
                                            <w:szCs w:val="20"/>
                                          </w:rPr>
                                          <m:t>n</m:t>
                                        </m:r>
                                      </m:sup>
                                      <m:e>
                                        <m:sSub>
                                          <m:sSubPr>
                                            <m:ctrlPr>
                                              <w:rPr>
                                                <w:rFonts w:ascii="Cambria Math" w:hAnsi="Cambria Math" w:cstheme="majorBidi"/>
                                                <w:bCs/>
                                                <w:i/>
                                                <w:iCs/>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e>
                                    </m:nary>
                                  </m:num>
                                  <m:den>
                                    <m:r>
                                      <w:rPr>
                                        <w:rFonts w:ascii="Cambria Math" w:hAnsi="Cambria Math" w:cstheme="majorBidi"/>
                                        <w:sz w:val="20"/>
                                        <w:szCs w:val="20"/>
                                      </w:rPr>
                                      <m:t>n</m:t>
                                    </m:r>
                                  </m:den>
                                </m:f>
                              </m:oMath>
                            </m:oMathPara>
                          </w:p>
                          <w:p w:rsidR="00CD41C5" w:rsidRPr="00183B5B" w:rsidRDefault="00CD41C5" w:rsidP="00D73C8E">
                            <w:pPr>
                              <w:rPr>
                                <w:sz w:val="20"/>
                                <w:szCs w:val="20"/>
                              </w:rPr>
                            </w:pPr>
                          </w:p>
                        </w:txbxContent>
                      </wps:txbx>
                      <wps:bodyPr rot="0" vert="horz" wrap="square" lIns="91440" tIns="45720" rIns="91440" bIns="45720" anchor="t" anchorCtr="0" upright="1">
                        <a:noAutofit/>
                      </wps:bodyPr>
                    </wps:wsp>
                  </a:graphicData>
                </a:graphic>
              </wp:inline>
            </w:drawing>
          </mc:Choice>
          <mc:Fallback>
            <w:pict>
              <v:roundrect id="AutoShape 25" o:spid="_x0000_s1031" style="width:93.75pt;height:3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">
                <v:textbox>
                  <w:txbxContent>
                    <w:p w:rsidR="00CD41C5" w:rsidRPr="00183B5B" w:rsidRDefault="00CD41C5" w:rsidP="00D73C8E">
                      <w:pPr>
                        <w:pStyle w:val="ListParagraph"/>
                        <w:spacing w:line="480" w:lineRule="auto"/>
                        <w:ind w:left="0" w:firstLine="425"/>
                        <w:jc w:val="both"/>
                        <w:rPr>
                          <w:rFonts w:asciiTheme="majorBidi" w:hAnsiTheme="majorBidi" w:cstheme="majorBidi"/>
                          <w:bCs/>
                          <w:iCs/>
                          <w:sz w:val="20"/>
                          <w:szCs w:val="20"/>
                        </w:rPr>
                      </w:pPr>
                      <m:oMathPara>
                        <m:oMathParaPr>
                          <m:jc m:val="left"/>
                        </m:oMathParaPr>
                        <m:oMath>
                          <m:r>
                            <w:rPr>
                              <w:rFonts w:ascii="Cambria Math" w:hAnsi="Cambria Math" w:cstheme="majorBidi"/>
                              <w:sz w:val="20"/>
                              <w:szCs w:val="20"/>
                            </w:rPr>
                            <m:t>RTV=</m:t>
                          </m:r>
                          <m:f>
                            <m:fPr>
                              <m:ctrlPr>
                                <w:rPr>
                                  <w:rFonts w:ascii="Cambria Math" w:hAnsi="Cambria Math" w:cstheme="majorBidi"/>
                                  <w:bCs/>
                                  <w:i/>
                                  <w:iCs/>
                                  <w:sz w:val="20"/>
                                  <w:szCs w:val="20"/>
                                </w:rPr>
                              </m:ctrlPr>
                            </m:fPr>
                            <m:num>
                              <m:nary>
                                <m:naryPr>
                                  <m:chr m:val="∑"/>
                                  <m:limLoc m:val="subSup"/>
                                  <m:ctrlPr>
                                    <w:rPr>
                                      <w:rFonts w:ascii="Cambria Math" w:hAnsi="Cambria Math" w:cstheme="majorBidi"/>
                                      <w:bCs/>
                                      <w:i/>
                                      <w:iCs/>
                                      <w:sz w:val="20"/>
                                      <w:szCs w:val="20"/>
                                    </w:rPr>
                                  </m:ctrlPr>
                                </m:naryPr>
                                <m:sub>
                                  <m:r>
                                    <w:rPr>
                                      <w:rFonts w:ascii="Cambria Math" w:hAnsi="Cambria Math" w:cstheme="majorBidi"/>
                                      <w:sz w:val="20"/>
                                      <w:szCs w:val="20"/>
                                    </w:rPr>
                                    <m:t>i=1</m:t>
                                  </m:r>
                                </m:sub>
                                <m:sup>
                                  <m:r>
                                    <w:rPr>
                                      <w:rFonts w:ascii="Cambria Math" w:hAnsi="Cambria Math" w:cstheme="majorBidi"/>
                                      <w:sz w:val="20"/>
                                      <w:szCs w:val="20"/>
                                    </w:rPr>
                                    <m:t>n</m:t>
                                  </m:r>
                                </m:sup>
                                <m:e>
                                  <m:sSub>
                                    <m:sSubPr>
                                      <m:ctrlPr>
                                        <w:rPr>
                                          <w:rFonts w:ascii="Cambria Math" w:hAnsi="Cambria Math" w:cstheme="majorBidi"/>
                                          <w:bCs/>
                                          <w:i/>
                                          <w:iCs/>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e>
                              </m:nary>
                            </m:num>
                            <m:den>
                              <m:r>
                                <w:rPr>
                                  <w:rFonts w:ascii="Cambria Math" w:hAnsi="Cambria Math" w:cstheme="majorBidi"/>
                                  <w:sz w:val="20"/>
                                  <w:szCs w:val="20"/>
                                </w:rPr>
                                <m:t>n</m:t>
                              </m:r>
                            </m:den>
                          </m:f>
                        </m:oMath>
                      </m:oMathPara>
                    </w:p>
                    <w:p w:rsidR="00CD41C5" w:rsidRPr="00183B5B" w:rsidRDefault="00CD41C5" w:rsidP="00D73C8E">
                      <w:pPr>
                        <w:rPr>
                          <w:sz w:val="20"/>
                          <w:szCs w:val="20"/>
                        </w:rPr>
                      </w:pPr>
                    </w:p>
                  </w:txbxContent>
                </v:textbox>
                <w10:anchorlock/>
              </v:roundrect>
            </w:pict>
          </mc:Fallback>
        </mc:AlternateContent>
      </w:r>
    </w:p>
    <w:p w:rsidR="00D73C8E" w:rsidRPr="00486541" w:rsidRDefault="00D73C8E" w:rsidP="003114FC">
      <w:pPr>
        <w:pStyle w:val="ListParagraph"/>
        <w:tabs>
          <w:tab w:val="left" w:pos="6431"/>
        </w:tabs>
        <w:spacing w:after="0" w:line="240" w:lineRule="auto"/>
        <w:ind w:left="1440" w:right="65"/>
        <w:jc w:val="both"/>
        <w:rPr>
          <w:rFonts w:asciiTheme="majorBidi" w:hAnsiTheme="majorBidi" w:cstheme="majorBidi"/>
          <w:bCs/>
          <w:sz w:val="20"/>
          <w:szCs w:val="20"/>
        </w:rPr>
      </w:pPr>
      <w:r w:rsidRPr="00486541">
        <w:rPr>
          <w:rFonts w:asciiTheme="majorBidi" w:hAnsiTheme="majorBidi" w:cstheme="majorBidi"/>
          <w:bCs/>
          <w:sz w:val="20"/>
          <w:szCs w:val="20"/>
        </w:rPr>
        <w:t>Keterangan:</w:t>
      </w:r>
      <w:r w:rsidRPr="00486541">
        <w:rPr>
          <w:rFonts w:asciiTheme="majorBidi" w:hAnsiTheme="majorBidi" w:cstheme="majorBidi"/>
          <w:bCs/>
          <w:sz w:val="20"/>
          <w:szCs w:val="20"/>
        </w:rPr>
        <w:tab/>
      </w:r>
    </w:p>
    <w:p w:rsidR="00D73C8E" w:rsidRPr="00486541" w:rsidRDefault="00D73C8E" w:rsidP="003114FC">
      <w:pPr>
        <w:pStyle w:val="ListParagraph"/>
        <w:spacing w:after="0" w:line="240" w:lineRule="auto"/>
        <w:ind w:left="1440" w:right="65"/>
        <w:jc w:val="both"/>
        <w:rPr>
          <w:rFonts w:asciiTheme="majorBidi" w:eastAsiaTheme="minorEastAsia" w:hAnsiTheme="majorBidi" w:cstheme="majorBidi"/>
          <w:bCs/>
          <w:i/>
          <w:iCs/>
          <w:sz w:val="20"/>
          <w:szCs w:val="20"/>
        </w:rPr>
      </w:pPr>
      <m:oMath>
        <m:r>
          <w:rPr>
            <w:rFonts w:ascii="Cambria Math" w:eastAsiaTheme="minorEastAsia" w:hAnsi="Cambria Math" w:cstheme="majorBidi"/>
            <w:sz w:val="20"/>
            <w:szCs w:val="20"/>
          </w:rPr>
          <m:t>RTV</m:t>
        </m:r>
      </m:oMath>
      <w:r w:rsidRPr="00486541">
        <w:rPr>
          <w:rFonts w:asciiTheme="majorBidi" w:eastAsiaTheme="minorEastAsia" w:hAnsiTheme="majorBidi" w:cstheme="majorBidi"/>
          <w:bCs/>
          <w:sz w:val="20"/>
          <w:szCs w:val="20"/>
        </w:rPr>
        <w:tab/>
        <w:t>: rata-rata total validitas</w:t>
      </w:r>
    </w:p>
    <w:p w:rsidR="00D73C8E" w:rsidRPr="00486541" w:rsidRDefault="001764A8" w:rsidP="003114FC">
      <w:pPr>
        <w:pStyle w:val="ListParagraph"/>
        <w:spacing w:after="0" w:line="240" w:lineRule="auto"/>
        <w:ind w:left="1440" w:right="65"/>
        <w:jc w:val="both"/>
        <w:rPr>
          <w:rFonts w:asciiTheme="majorBidi" w:eastAsiaTheme="minorEastAsia" w:hAnsiTheme="majorBidi" w:cstheme="majorBidi"/>
          <w:bCs/>
          <w:i/>
          <w:sz w:val="20"/>
          <w:szCs w:val="20"/>
        </w:rPr>
      </w:pPr>
      <m:oMath>
        <m:sSub>
          <m:sSubPr>
            <m:ctrlPr>
              <w:rPr>
                <w:rFonts w:ascii="Cambria Math" w:hAnsi="Cambria Math" w:cstheme="majorBidi"/>
                <w:bCs/>
                <w:i/>
                <w:sz w:val="20"/>
                <w:szCs w:val="20"/>
              </w:rPr>
            </m:ctrlPr>
          </m:sSubPr>
          <m:e>
            <m:r>
              <w:rPr>
                <w:rFonts w:ascii="Cambria Math" w:hAnsi="Cambria Math" w:cstheme="majorBidi"/>
                <w:sz w:val="20"/>
                <w:szCs w:val="20"/>
              </w:rPr>
              <m:t>RA</m:t>
            </m:r>
          </m:e>
          <m:sub>
            <m:r>
              <w:rPr>
                <w:rFonts w:ascii="Cambria Math" w:hAnsi="Cambria Math" w:cstheme="majorBidi"/>
                <w:sz w:val="20"/>
                <w:szCs w:val="20"/>
              </w:rPr>
              <m:t>i</m:t>
            </m:r>
          </m:sub>
        </m:sSub>
      </m:oMath>
      <w:r w:rsidR="00D73C8E" w:rsidRPr="00486541">
        <w:rPr>
          <w:rFonts w:asciiTheme="majorBidi" w:eastAsiaTheme="minorEastAsia" w:hAnsiTheme="majorBidi" w:cstheme="majorBidi"/>
          <w:bCs/>
          <w:i/>
          <w:sz w:val="20"/>
          <w:szCs w:val="20"/>
        </w:rPr>
        <w:tab/>
      </w:r>
      <w:r w:rsidR="00D73C8E" w:rsidRPr="00486541">
        <w:rPr>
          <w:rFonts w:asciiTheme="majorBidi" w:eastAsiaTheme="minorEastAsia" w:hAnsiTheme="majorBidi" w:cstheme="majorBidi"/>
          <w:bCs/>
          <w:iCs/>
          <w:sz w:val="20"/>
          <w:szCs w:val="20"/>
        </w:rPr>
        <w:t xml:space="preserve">: rata-rata </w:t>
      </w:r>
      <w:r w:rsidR="00D73C8E" w:rsidRPr="00486541">
        <w:rPr>
          <w:rFonts w:asciiTheme="majorBidi" w:eastAsiaTheme="minorEastAsia" w:hAnsiTheme="majorBidi" w:cstheme="majorBidi"/>
          <w:bCs/>
          <w:iCs/>
          <w:sz w:val="20"/>
          <w:szCs w:val="20"/>
          <w:lang w:val="en-US"/>
        </w:rPr>
        <w:t xml:space="preserve">nilai untuk </w:t>
      </w:r>
      <w:r w:rsidR="00D73C8E" w:rsidRPr="00486541">
        <w:rPr>
          <w:rFonts w:asciiTheme="majorBidi" w:eastAsiaTheme="minorEastAsia" w:hAnsiTheme="majorBidi" w:cstheme="majorBidi"/>
          <w:bCs/>
          <w:iCs/>
          <w:sz w:val="20"/>
          <w:szCs w:val="20"/>
        </w:rPr>
        <w:t>aspek ke-</w:t>
      </w:r>
      <w:r w:rsidR="00D73C8E" w:rsidRPr="00486541">
        <w:rPr>
          <w:rFonts w:asciiTheme="majorBidi" w:eastAsiaTheme="minorEastAsia" w:hAnsiTheme="majorBidi" w:cstheme="majorBidi"/>
          <w:bCs/>
          <w:i/>
          <w:sz w:val="20"/>
          <w:szCs w:val="20"/>
        </w:rPr>
        <w:t>i</w:t>
      </w:r>
    </w:p>
    <w:p w:rsidR="00D73C8E" w:rsidRPr="00486541" w:rsidRDefault="00D73C8E" w:rsidP="003114FC">
      <w:pPr>
        <w:pStyle w:val="ListParagraph"/>
        <w:spacing w:after="0" w:line="240" w:lineRule="auto"/>
        <w:ind w:left="1440" w:right="65"/>
        <w:jc w:val="both"/>
        <w:rPr>
          <w:rFonts w:asciiTheme="majorBidi" w:eastAsiaTheme="minorEastAsia" w:hAnsiTheme="majorBidi" w:cstheme="majorBidi"/>
          <w:bCs/>
          <w:iCs/>
          <w:sz w:val="20"/>
          <w:szCs w:val="20"/>
        </w:rPr>
      </w:pPr>
      <m:oMath>
        <m:r>
          <w:rPr>
            <w:rFonts w:ascii="Cambria Math" w:hAnsi="Cambria Math" w:cstheme="majorBidi"/>
            <w:sz w:val="20"/>
            <w:szCs w:val="20"/>
          </w:rPr>
          <m:t>n</m:t>
        </m:r>
      </m:oMath>
      <w:r w:rsidRPr="00486541">
        <w:rPr>
          <w:rFonts w:asciiTheme="majorBidi" w:eastAsiaTheme="minorEastAsia" w:hAnsiTheme="majorBidi" w:cstheme="majorBidi"/>
          <w:bCs/>
          <w:i/>
          <w:sz w:val="20"/>
          <w:szCs w:val="20"/>
        </w:rPr>
        <w:tab/>
      </w:r>
      <w:r w:rsidRPr="00486541">
        <w:rPr>
          <w:rFonts w:asciiTheme="majorBidi" w:eastAsiaTheme="minorEastAsia" w:hAnsiTheme="majorBidi" w:cstheme="majorBidi"/>
          <w:bCs/>
          <w:iCs/>
          <w:sz w:val="20"/>
          <w:szCs w:val="20"/>
        </w:rPr>
        <w:t>: banyaknya aspek</w:t>
      </w:r>
    </w:p>
    <w:p w:rsidR="00D73C8E" w:rsidRPr="00486541" w:rsidRDefault="00D73C8E" w:rsidP="003114FC">
      <w:pPr>
        <w:spacing w:after="0" w:line="240" w:lineRule="auto"/>
        <w:ind w:right="65"/>
        <w:jc w:val="both"/>
        <w:rPr>
          <w:rFonts w:asciiTheme="majorBidi" w:hAnsiTheme="majorBidi" w:cstheme="majorBidi"/>
          <w:sz w:val="20"/>
          <w:szCs w:val="20"/>
          <w:lang w:val="en-US"/>
        </w:rPr>
      </w:pPr>
    </w:p>
    <w:p w:rsidR="003319E5" w:rsidRDefault="009901CD" w:rsidP="003114FC">
      <w:pPr>
        <w:pStyle w:val="ListParagraph"/>
        <w:numPr>
          <w:ilvl w:val="6"/>
          <w:numId w:val="16"/>
        </w:numPr>
        <w:spacing w:after="0" w:line="240" w:lineRule="auto"/>
        <w:ind w:left="1440" w:right="65"/>
        <w:jc w:val="both"/>
        <w:rPr>
          <w:rStyle w:val="fontstyle01"/>
          <w:rFonts w:asciiTheme="majorBidi" w:hAnsiTheme="majorBidi" w:cstheme="majorBidi"/>
          <w:color w:val="auto"/>
          <w:lang w:val="en-US"/>
        </w:rPr>
      </w:pPr>
      <w:r w:rsidRPr="00486541">
        <w:rPr>
          <w:rStyle w:val="fontstyle01"/>
          <w:rFonts w:asciiTheme="majorBidi" w:hAnsiTheme="majorBidi" w:cstheme="majorBidi"/>
          <w:color w:val="auto"/>
          <w:lang w:val="en-US"/>
        </w:rPr>
        <w:t>Kemudian, nilai rata-rata total validitas LKPD dirujuk pada Interval penentuan tingkat kevalidan LKPD sebagai berikut</w:t>
      </w:r>
      <w:r w:rsidR="00153FD5" w:rsidRPr="00486541">
        <w:rPr>
          <w:rStyle w:val="fontstyle01"/>
          <w:rFonts w:asciiTheme="majorBidi" w:hAnsiTheme="majorBidi" w:cstheme="majorBidi"/>
          <w:color w:val="auto"/>
          <w:lang w:val="en-US"/>
        </w:rPr>
        <w:t xml:space="preserve"> </w:t>
      </w:r>
      <w:r w:rsidRPr="00486541">
        <w:rPr>
          <w:rStyle w:val="fontstyle01"/>
          <w:rFonts w:asciiTheme="majorBidi" w:hAnsiTheme="majorBidi" w:cstheme="majorBidi"/>
          <w:color w:val="auto"/>
          <w:lang w:val="en-US"/>
        </w:rPr>
        <w:t>:</w:t>
      </w:r>
      <w:r w:rsidRPr="00486541">
        <w:rPr>
          <w:rStyle w:val="FootnoteReference"/>
          <w:rFonts w:asciiTheme="majorBidi" w:hAnsiTheme="majorBidi" w:cstheme="majorBidi"/>
          <w:sz w:val="20"/>
          <w:szCs w:val="20"/>
          <w:lang w:val="en-US"/>
        </w:rPr>
        <w:footnoteReference w:id="66"/>
      </w:r>
    </w:p>
    <w:p w:rsidR="00183B5B" w:rsidRPr="00486541" w:rsidRDefault="00183B5B" w:rsidP="00183B5B">
      <w:pPr>
        <w:pStyle w:val="ListParagraph"/>
        <w:spacing w:after="0" w:line="240" w:lineRule="auto"/>
        <w:ind w:left="1440" w:right="65"/>
        <w:jc w:val="both"/>
        <w:rPr>
          <w:rStyle w:val="fontstyle01"/>
          <w:rFonts w:asciiTheme="majorBidi" w:hAnsiTheme="majorBidi" w:cstheme="majorBidi"/>
          <w:color w:val="auto"/>
          <w:lang w:val="en-US"/>
        </w:rPr>
      </w:pPr>
    </w:p>
    <w:tbl>
      <w:tblPr>
        <w:tblStyle w:val="TableGrid"/>
        <w:tblW w:w="4050" w:type="dxa"/>
        <w:tblInd w:w="1440" w:type="dxa"/>
        <w:tblLook w:val="04A0" w:firstRow="1" w:lastRow="0" w:firstColumn="1" w:lastColumn="0" w:noHBand="0" w:noVBand="1"/>
      </w:tblPr>
      <w:tblGrid>
        <w:gridCol w:w="1800"/>
        <w:gridCol w:w="2250"/>
      </w:tblGrid>
      <w:tr w:rsidR="00405AA1" w:rsidRPr="00486541" w:rsidTr="00183B5B">
        <w:trPr>
          <w:trHeight w:val="265"/>
        </w:trPr>
        <w:tc>
          <w:tcPr>
            <w:tcW w:w="4050" w:type="dxa"/>
            <w:gridSpan w:val="2"/>
            <w:tcBorders>
              <w:top w:val="nil"/>
              <w:left w:val="nil"/>
              <w:bottom w:val="nil"/>
              <w:right w:val="nil"/>
            </w:tcBorders>
            <w:shd w:val="clear" w:color="auto" w:fill="FFFFFF" w:themeFill="background1"/>
            <w:vAlign w:val="center"/>
          </w:tcPr>
          <w:p w:rsidR="00D73C8E" w:rsidRPr="00486541" w:rsidRDefault="009901CD" w:rsidP="00183B5B">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Tabel 3.5</w:t>
            </w:r>
          </w:p>
        </w:tc>
      </w:tr>
      <w:tr w:rsidR="00405AA1" w:rsidRPr="00486541" w:rsidTr="00183B5B">
        <w:trPr>
          <w:trHeight w:val="406"/>
        </w:trPr>
        <w:tc>
          <w:tcPr>
            <w:tcW w:w="4050" w:type="dxa"/>
            <w:gridSpan w:val="2"/>
            <w:tcBorders>
              <w:top w:val="nil"/>
              <w:left w:val="nil"/>
              <w:bottom w:val="single" w:sz="4" w:space="0" w:color="auto"/>
              <w:right w:val="nil"/>
            </w:tcBorders>
            <w:shd w:val="clear" w:color="auto" w:fill="FFFFFF" w:themeFill="background1"/>
            <w:vAlign w:val="center"/>
          </w:tcPr>
          <w:p w:rsidR="00D73C8E" w:rsidRPr="00486541" w:rsidRDefault="009901CD" w:rsidP="00183B5B">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Kriteria Pengkategorian Kevalidan RPP</w:t>
            </w:r>
          </w:p>
        </w:tc>
      </w:tr>
      <w:tr w:rsidR="00405AA1" w:rsidRPr="00486541" w:rsidTr="00183B5B">
        <w:trPr>
          <w:trHeight w:val="327"/>
        </w:trPr>
        <w:tc>
          <w:tcPr>
            <w:tcW w:w="1800" w:type="dxa"/>
            <w:tcBorders>
              <w:top w:val="single" w:sz="4" w:space="0" w:color="auto"/>
            </w:tcBorders>
            <w:shd w:val="clear" w:color="auto" w:fill="BFBFBF" w:themeFill="background1" w:themeFillShade="BF"/>
          </w:tcPr>
          <w:p w:rsidR="00D73C8E" w:rsidRPr="00486541" w:rsidRDefault="00D73C8E" w:rsidP="00183B5B">
            <w:pPr>
              <w:spacing w:after="0" w:line="240" w:lineRule="auto"/>
              <w:ind w:right="65"/>
              <w:jc w:val="center"/>
              <w:rPr>
                <w:rFonts w:asciiTheme="majorBidi" w:hAnsiTheme="majorBidi" w:cstheme="majorBidi"/>
                <w:b/>
                <w:sz w:val="20"/>
                <w:szCs w:val="20"/>
              </w:rPr>
            </w:pPr>
            <w:r w:rsidRPr="00486541">
              <w:rPr>
                <w:rFonts w:asciiTheme="majorBidi" w:hAnsiTheme="majorBidi" w:cstheme="majorBidi"/>
                <w:b/>
                <w:sz w:val="20"/>
                <w:szCs w:val="20"/>
              </w:rPr>
              <w:t>Interval Skor</w:t>
            </w:r>
          </w:p>
        </w:tc>
        <w:tc>
          <w:tcPr>
            <w:tcW w:w="2250" w:type="dxa"/>
            <w:tcBorders>
              <w:top w:val="single" w:sz="4" w:space="0" w:color="auto"/>
            </w:tcBorders>
            <w:shd w:val="clear" w:color="auto" w:fill="BFBFBF" w:themeFill="background1" w:themeFillShade="BF"/>
            <w:vAlign w:val="center"/>
          </w:tcPr>
          <w:p w:rsidR="00D73C8E" w:rsidRPr="00486541" w:rsidRDefault="00502141" w:rsidP="00183B5B">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Kategori Kevalidan</w:t>
            </w:r>
          </w:p>
        </w:tc>
      </w:tr>
      <w:tr w:rsidR="00405AA1" w:rsidRPr="00486541" w:rsidTr="00183B5B">
        <w:trPr>
          <w:trHeight w:val="264"/>
        </w:trPr>
        <w:tc>
          <w:tcPr>
            <w:tcW w:w="180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rPr>
            </w:pPr>
            <m:oMathPara>
              <m:oMath>
                <m:r>
                  <w:rPr>
                    <w:rFonts w:ascii="Cambria Math" w:hAnsi="Cambria Math" w:cstheme="majorBidi"/>
                    <w:sz w:val="20"/>
                    <w:szCs w:val="20"/>
                  </w:rPr>
                  <m:t>RTV=5</m:t>
                </m:r>
              </m:oMath>
            </m:oMathPara>
          </w:p>
        </w:tc>
        <w:tc>
          <w:tcPr>
            <w:tcW w:w="225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Sangat Valid</w:t>
            </w:r>
          </w:p>
        </w:tc>
      </w:tr>
      <w:tr w:rsidR="00405AA1" w:rsidRPr="00486541" w:rsidTr="00183B5B">
        <w:trPr>
          <w:trHeight w:val="264"/>
        </w:trPr>
        <w:tc>
          <w:tcPr>
            <w:tcW w:w="180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rPr>
            </w:pPr>
            <m:oMathPara>
              <m:oMath>
                <m:r>
                  <m:rPr>
                    <m:sty m:val="p"/>
                  </m:rPr>
                  <w:rPr>
                    <w:rFonts w:ascii="Cambria Math" w:hAnsi="Cambria Math" w:cstheme="majorBidi"/>
                    <w:sz w:val="20"/>
                    <w:szCs w:val="20"/>
                  </w:rPr>
                  <m:t xml:space="preserve">4 ≤ </m:t>
                </m:r>
                <m:r>
                  <w:rPr>
                    <w:rFonts w:ascii="Cambria Math" w:hAnsi="Cambria Math" w:cstheme="majorBidi"/>
                    <w:sz w:val="20"/>
                    <w:szCs w:val="20"/>
                  </w:rPr>
                  <m:t>RTV</m:t>
                </m:r>
                <m:r>
                  <m:rPr>
                    <m:sty m:val="p"/>
                  </m:rPr>
                  <w:rPr>
                    <w:rFonts w:ascii="Cambria Math" w:hAnsi="Cambria Math" w:cstheme="majorBidi"/>
                    <w:sz w:val="20"/>
                    <w:szCs w:val="20"/>
                  </w:rPr>
                  <m:t xml:space="preserve"> &lt;5</m:t>
                </m:r>
              </m:oMath>
            </m:oMathPara>
          </w:p>
        </w:tc>
        <w:tc>
          <w:tcPr>
            <w:tcW w:w="225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Valid</w:t>
            </w:r>
          </w:p>
        </w:tc>
      </w:tr>
      <w:tr w:rsidR="00405AA1" w:rsidRPr="00486541" w:rsidTr="00183B5B">
        <w:trPr>
          <w:trHeight w:val="383"/>
        </w:trPr>
        <w:tc>
          <w:tcPr>
            <w:tcW w:w="180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rPr>
            </w:pPr>
            <m:oMathPara>
              <m:oMath>
                <m:r>
                  <m:rPr>
                    <m:sty m:val="p"/>
                  </m:rPr>
                  <w:rPr>
                    <w:rFonts w:ascii="Cambria Math" w:hAnsi="Cambria Math" w:cstheme="majorBidi"/>
                    <w:sz w:val="20"/>
                    <w:szCs w:val="20"/>
                  </w:rPr>
                  <m:t xml:space="preserve">3 ≤ </m:t>
                </m:r>
                <m:r>
                  <w:rPr>
                    <w:rFonts w:ascii="Cambria Math" w:hAnsi="Cambria Math" w:cstheme="majorBidi"/>
                    <w:sz w:val="20"/>
                    <w:szCs w:val="20"/>
                  </w:rPr>
                  <m:t>RTV</m:t>
                </m:r>
                <m:r>
                  <m:rPr>
                    <m:sty m:val="p"/>
                  </m:rPr>
                  <w:rPr>
                    <w:rFonts w:ascii="Cambria Math" w:hAnsi="Cambria Math" w:cstheme="majorBidi"/>
                    <w:sz w:val="20"/>
                    <w:szCs w:val="20"/>
                  </w:rPr>
                  <m:t xml:space="preserve"> &lt; 4</m:t>
                </m:r>
              </m:oMath>
            </m:oMathPara>
          </w:p>
        </w:tc>
        <w:tc>
          <w:tcPr>
            <w:tcW w:w="225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Cukup Valid</w:t>
            </w:r>
          </w:p>
        </w:tc>
      </w:tr>
      <w:tr w:rsidR="00405AA1" w:rsidRPr="00486541" w:rsidTr="00183B5B">
        <w:trPr>
          <w:trHeight w:val="383"/>
        </w:trPr>
        <w:tc>
          <w:tcPr>
            <w:tcW w:w="180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rPr>
            </w:pPr>
            <m:oMathPara>
              <m:oMath>
                <m:r>
                  <m:rPr>
                    <m:sty m:val="p"/>
                  </m:rPr>
                  <w:rPr>
                    <w:rFonts w:ascii="Cambria Math" w:hAnsi="Cambria Math" w:cstheme="majorBidi"/>
                    <w:sz w:val="20"/>
                    <w:szCs w:val="20"/>
                  </w:rPr>
                  <w:lastRenderedPageBreak/>
                  <m:t xml:space="preserve">2 ≤ </m:t>
                </m:r>
                <m:r>
                  <w:rPr>
                    <w:rFonts w:ascii="Cambria Math" w:hAnsi="Cambria Math" w:cstheme="majorBidi"/>
                    <w:sz w:val="20"/>
                    <w:szCs w:val="20"/>
                  </w:rPr>
                  <m:t>RTV</m:t>
                </m:r>
                <m:r>
                  <m:rPr>
                    <m:sty m:val="p"/>
                  </m:rPr>
                  <w:rPr>
                    <w:rFonts w:ascii="Cambria Math" w:hAnsi="Cambria Math" w:cstheme="majorBidi"/>
                    <w:sz w:val="20"/>
                    <w:szCs w:val="20"/>
                  </w:rPr>
                  <m:t xml:space="preserve"> &lt; 3</m:t>
                </m:r>
              </m:oMath>
            </m:oMathPara>
          </w:p>
        </w:tc>
        <w:tc>
          <w:tcPr>
            <w:tcW w:w="225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Kurang Valid</w:t>
            </w:r>
          </w:p>
        </w:tc>
      </w:tr>
      <w:tr w:rsidR="00502141" w:rsidRPr="00486541" w:rsidTr="00183B5B">
        <w:trPr>
          <w:trHeight w:val="383"/>
        </w:trPr>
        <w:tc>
          <w:tcPr>
            <w:tcW w:w="180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rPr>
            </w:pPr>
            <m:oMathPara>
              <m:oMath>
                <m:r>
                  <m:rPr>
                    <m:sty m:val="p"/>
                  </m:rPr>
                  <w:rPr>
                    <w:rFonts w:ascii="Cambria Math" w:hAnsi="Cambria Math" w:cstheme="majorBidi"/>
                    <w:sz w:val="20"/>
                    <w:szCs w:val="20"/>
                  </w:rPr>
                  <m:t xml:space="preserve">0 ≤ </m:t>
                </m:r>
                <m:r>
                  <w:rPr>
                    <w:rFonts w:ascii="Cambria Math" w:hAnsi="Cambria Math" w:cstheme="majorBidi"/>
                    <w:sz w:val="20"/>
                    <w:szCs w:val="20"/>
                  </w:rPr>
                  <m:t>RTV</m:t>
                </m:r>
                <m:r>
                  <m:rPr>
                    <m:sty m:val="p"/>
                  </m:rPr>
                  <w:rPr>
                    <w:rFonts w:ascii="Cambria Math" w:hAnsi="Cambria Math" w:cstheme="majorBidi"/>
                    <w:sz w:val="20"/>
                    <w:szCs w:val="20"/>
                  </w:rPr>
                  <m:t xml:space="preserve"> &lt; 2</m:t>
                </m:r>
              </m:oMath>
            </m:oMathPara>
          </w:p>
        </w:tc>
        <w:tc>
          <w:tcPr>
            <w:tcW w:w="2250" w:type="dxa"/>
            <w:vAlign w:val="center"/>
          </w:tcPr>
          <w:p w:rsidR="00502141" w:rsidRPr="00486541" w:rsidRDefault="0014349F" w:rsidP="00183B5B">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Tidak Valid</w:t>
            </w:r>
          </w:p>
        </w:tc>
      </w:tr>
    </w:tbl>
    <w:p w:rsidR="00D73C8E" w:rsidRPr="00486541" w:rsidRDefault="00D73C8E" w:rsidP="003114FC">
      <w:pPr>
        <w:spacing w:after="0" w:line="240" w:lineRule="auto"/>
        <w:ind w:right="65"/>
        <w:jc w:val="both"/>
        <w:rPr>
          <w:rFonts w:asciiTheme="majorBidi" w:hAnsiTheme="majorBidi" w:cstheme="majorBidi"/>
          <w:b/>
          <w:bCs/>
          <w:sz w:val="20"/>
          <w:szCs w:val="20"/>
          <w:lang w:val="en-US"/>
        </w:rPr>
      </w:pPr>
    </w:p>
    <w:p w:rsidR="00AF3969" w:rsidRPr="00486541" w:rsidRDefault="0014349F" w:rsidP="003114FC">
      <w:pPr>
        <w:pStyle w:val="ListParagraph"/>
        <w:numPr>
          <w:ilvl w:val="6"/>
          <w:numId w:val="16"/>
        </w:numPr>
        <w:spacing w:after="0" w:line="240" w:lineRule="auto"/>
        <w:ind w:left="1440" w:right="65"/>
        <w:jc w:val="both"/>
        <w:rPr>
          <w:rStyle w:val="fontstyle01"/>
          <w:rFonts w:asciiTheme="majorBidi" w:hAnsiTheme="majorBidi" w:cstheme="majorBidi"/>
          <w:color w:val="auto"/>
          <w:lang w:val="en-US"/>
        </w:rPr>
      </w:pPr>
      <w:r w:rsidRPr="00486541">
        <w:rPr>
          <w:rStyle w:val="fontstyle01"/>
          <w:rFonts w:asciiTheme="majorBidi" w:hAnsiTheme="majorBidi" w:cstheme="majorBidi"/>
          <w:color w:val="auto"/>
          <w:lang w:val="en-US"/>
        </w:rPr>
        <w:t>Apabila hasil ana</w:t>
      </w:r>
      <w:r w:rsidR="009B41B1" w:rsidRPr="00486541">
        <w:rPr>
          <w:rStyle w:val="fontstyle01"/>
          <w:rFonts w:asciiTheme="majorBidi" w:hAnsiTheme="majorBidi" w:cstheme="majorBidi"/>
          <w:color w:val="auto"/>
          <w:lang w:val="en-US"/>
        </w:rPr>
        <w:t>l</w:t>
      </w:r>
      <w:r w:rsidRPr="00486541">
        <w:rPr>
          <w:rStyle w:val="fontstyle01"/>
          <w:rFonts w:asciiTheme="majorBidi" w:hAnsiTheme="majorBidi" w:cstheme="majorBidi"/>
          <w:color w:val="auto"/>
          <w:lang w:val="en-US"/>
        </w:rPr>
        <w:t xml:space="preserve">isis validasi belum berada pada kategori </w:t>
      </w:r>
      <w:r w:rsidR="00221769" w:rsidRPr="00486541">
        <w:rPr>
          <w:rStyle w:val="fontstyle01"/>
          <w:rFonts w:asciiTheme="majorBidi" w:hAnsiTheme="majorBidi" w:cstheme="majorBidi"/>
          <w:color w:val="auto"/>
          <w:lang w:val="en-US"/>
        </w:rPr>
        <w:t>“</w:t>
      </w:r>
      <w:r w:rsidRPr="00486541">
        <w:rPr>
          <w:rStyle w:val="fontstyle01"/>
          <w:rFonts w:asciiTheme="majorBidi" w:hAnsiTheme="majorBidi" w:cstheme="majorBidi"/>
          <w:color w:val="auto"/>
          <w:lang w:val="en-US"/>
        </w:rPr>
        <w:t>valid</w:t>
      </w:r>
      <w:r w:rsidR="00221769" w:rsidRPr="00486541">
        <w:rPr>
          <w:rStyle w:val="fontstyle01"/>
          <w:rFonts w:asciiTheme="majorBidi" w:hAnsiTheme="majorBidi" w:cstheme="majorBidi"/>
          <w:color w:val="auto"/>
          <w:lang w:val="en-US"/>
        </w:rPr>
        <w:t>”</w:t>
      </w:r>
      <w:r w:rsidRPr="00486541">
        <w:rPr>
          <w:rStyle w:val="fontstyle01"/>
          <w:rFonts w:asciiTheme="majorBidi" w:hAnsiTheme="majorBidi" w:cstheme="majorBidi"/>
          <w:color w:val="auto"/>
          <w:lang w:val="en-US"/>
        </w:rPr>
        <w:t xml:space="preserve"> atau </w:t>
      </w:r>
      <w:r w:rsidR="00221769" w:rsidRPr="00486541">
        <w:rPr>
          <w:rStyle w:val="fontstyle01"/>
          <w:rFonts w:asciiTheme="majorBidi" w:hAnsiTheme="majorBidi" w:cstheme="majorBidi"/>
          <w:color w:val="auto"/>
          <w:lang w:val="en-US"/>
        </w:rPr>
        <w:t>“</w:t>
      </w:r>
      <w:r w:rsidRPr="00486541">
        <w:rPr>
          <w:rStyle w:val="fontstyle01"/>
          <w:rFonts w:asciiTheme="majorBidi" w:hAnsiTheme="majorBidi" w:cstheme="majorBidi"/>
          <w:color w:val="auto"/>
          <w:lang w:val="en-US"/>
        </w:rPr>
        <w:t>sangat valid</w:t>
      </w:r>
      <w:r w:rsidR="00221769" w:rsidRPr="00486541">
        <w:rPr>
          <w:rStyle w:val="fontstyle01"/>
          <w:rFonts w:asciiTheme="majorBidi" w:hAnsiTheme="majorBidi" w:cstheme="majorBidi"/>
          <w:color w:val="auto"/>
          <w:lang w:val="en-US"/>
        </w:rPr>
        <w:t>’</w:t>
      </w:r>
      <w:r w:rsidRPr="00486541">
        <w:rPr>
          <w:rStyle w:val="fontstyle01"/>
          <w:rFonts w:asciiTheme="majorBidi" w:hAnsiTheme="majorBidi" w:cstheme="majorBidi"/>
          <w:color w:val="auto"/>
          <w:lang w:val="en-US"/>
        </w:rPr>
        <w:t xml:space="preserve"> maka perlu dilakukan revisi terhadap LKPD yang sedang dikemba</w:t>
      </w:r>
      <w:r w:rsidR="00126B39" w:rsidRPr="00486541">
        <w:rPr>
          <w:rStyle w:val="fontstyle01"/>
          <w:rFonts w:asciiTheme="majorBidi" w:hAnsiTheme="majorBidi" w:cstheme="majorBidi"/>
          <w:color w:val="auto"/>
          <w:lang w:val="en-US"/>
        </w:rPr>
        <w:t>n</w:t>
      </w:r>
      <w:r w:rsidRPr="00486541">
        <w:rPr>
          <w:rStyle w:val="fontstyle01"/>
          <w:rFonts w:asciiTheme="majorBidi" w:hAnsiTheme="majorBidi" w:cstheme="majorBidi"/>
          <w:color w:val="auto"/>
          <w:lang w:val="en-US"/>
        </w:rPr>
        <w:t>gkan.</w:t>
      </w:r>
    </w:p>
    <w:p w:rsidR="00487B7C" w:rsidRPr="00486541" w:rsidRDefault="007330E7" w:rsidP="003114FC">
      <w:pPr>
        <w:spacing w:after="0" w:line="240" w:lineRule="auto"/>
        <w:ind w:left="36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 xml:space="preserve">3. </w:t>
      </w:r>
      <w:r w:rsidR="00AA6E92" w:rsidRPr="00486541">
        <w:rPr>
          <w:rFonts w:asciiTheme="majorBidi" w:hAnsiTheme="majorBidi" w:cstheme="majorBidi"/>
          <w:b/>
          <w:bCs/>
          <w:sz w:val="20"/>
          <w:szCs w:val="20"/>
          <w:lang w:val="en-US"/>
        </w:rPr>
        <w:t>Analisis Data Kepraktisan Perangkat Pembelajaran</w:t>
      </w:r>
    </w:p>
    <w:p w:rsidR="00AC4B7C" w:rsidRPr="00486541" w:rsidRDefault="00DD57BE" w:rsidP="003114FC">
      <w:pPr>
        <w:spacing w:after="0" w:line="240" w:lineRule="auto"/>
        <w:ind w:left="1080" w:right="65" w:firstLine="540"/>
        <w:jc w:val="both"/>
        <w:rPr>
          <w:rStyle w:val="fontstyle01"/>
          <w:rFonts w:asciiTheme="majorBidi" w:hAnsiTheme="majorBidi" w:cstheme="majorBidi"/>
          <w:color w:val="auto"/>
          <w:lang w:val="en-US"/>
        </w:rPr>
      </w:pPr>
      <w:r w:rsidRPr="00486541">
        <w:rPr>
          <w:rFonts w:asciiTheme="majorBidi" w:hAnsiTheme="majorBidi" w:cstheme="majorBidi"/>
          <w:sz w:val="20"/>
          <w:szCs w:val="20"/>
          <w:lang w:val="en-US"/>
        </w:rPr>
        <w:t>Untuk mengetahui k</w:t>
      </w:r>
      <w:r w:rsidR="00487B7C" w:rsidRPr="00486541">
        <w:rPr>
          <w:rFonts w:asciiTheme="majorBidi" w:hAnsiTheme="majorBidi" w:cstheme="majorBidi"/>
          <w:sz w:val="20"/>
          <w:szCs w:val="20"/>
        </w:rPr>
        <w:t>epraktisan perangkat pembelajaran</w:t>
      </w:r>
      <w:r w:rsidRPr="00486541">
        <w:rPr>
          <w:rFonts w:asciiTheme="majorBidi" w:hAnsiTheme="majorBidi" w:cstheme="majorBidi"/>
          <w:sz w:val="20"/>
          <w:szCs w:val="20"/>
          <w:lang w:val="en-US"/>
        </w:rPr>
        <w:t>,</w:t>
      </w:r>
      <w:r w:rsidR="00487B7C"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terdapat</w:t>
      </w:r>
      <w:r w:rsidR="00487B7C" w:rsidRPr="00486541">
        <w:rPr>
          <w:rFonts w:asciiTheme="majorBidi" w:hAnsiTheme="majorBidi" w:cstheme="majorBidi"/>
          <w:sz w:val="20"/>
          <w:szCs w:val="20"/>
          <w:lang w:val="en-US"/>
        </w:rPr>
        <w:t xml:space="preserve"> empat </w:t>
      </w:r>
      <w:r w:rsidRPr="00486541">
        <w:rPr>
          <w:rFonts w:asciiTheme="majorBidi" w:hAnsiTheme="majorBidi" w:cstheme="majorBidi"/>
          <w:sz w:val="20"/>
          <w:szCs w:val="20"/>
          <w:lang w:val="en-US"/>
        </w:rPr>
        <w:t xml:space="preserve">kategori </w:t>
      </w:r>
      <w:r w:rsidR="00487B7C" w:rsidRPr="00486541">
        <w:rPr>
          <w:rFonts w:asciiTheme="majorBidi" w:hAnsiTheme="majorBidi" w:cstheme="majorBidi"/>
          <w:sz w:val="20"/>
          <w:szCs w:val="20"/>
          <w:lang w:val="en-US"/>
        </w:rPr>
        <w:t xml:space="preserve">penilaian </w:t>
      </w:r>
      <w:r w:rsidRPr="00486541">
        <w:rPr>
          <w:rFonts w:asciiTheme="majorBidi" w:hAnsiTheme="majorBidi" w:cstheme="majorBidi"/>
          <w:sz w:val="20"/>
          <w:szCs w:val="20"/>
          <w:lang w:val="en-US"/>
        </w:rPr>
        <w:t xml:space="preserve">umum </w:t>
      </w:r>
      <w:r w:rsidR="00487B7C" w:rsidRPr="00486541">
        <w:rPr>
          <w:rFonts w:asciiTheme="majorBidi" w:hAnsiTheme="majorBidi" w:cstheme="majorBidi"/>
          <w:sz w:val="20"/>
          <w:szCs w:val="20"/>
          <w:lang w:val="en-US"/>
        </w:rPr>
        <w:t>perangkat pembelajaran dengan k</w:t>
      </w:r>
      <w:r w:rsidRPr="00486541">
        <w:rPr>
          <w:rFonts w:asciiTheme="majorBidi" w:hAnsiTheme="majorBidi" w:cstheme="majorBidi"/>
          <w:sz w:val="20"/>
          <w:szCs w:val="20"/>
          <w:lang w:val="en-US"/>
        </w:rPr>
        <w:t>ategori</w:t>
      </w:r>
      <w:r w:rsidR="00487B7C" w:rsidRPr="00486541">
        <w:rPr>
          <w:rFonts w:asciiTheme="majorBidi" w:hAnsiTheme="majorBidi" w:cstheme="majorBidi"/>
          <w:sz w:val="20"/>
          <w:szCs w:val="20"/>
          <w:lang w:val="en-US"/>
        </w:rPr>
        <w:t xml:space="preserve"> nilai yang ditunnjukkan pada tabel berikut:</w:t>
      </w:r>
      <w:r w:rsidR="00487B7C" w:rsidRPr="00486541">
        <w:rPr>
          <w:rStyle w:val="FootnoteReference"/>
          <w:rFonts w:asciiTheme="majorBidi" w:hAnsiTheme="majorBidi" w:cstheme="majorBidi"/>
          <w:sz w:val="20"/>
          <w:szCs w:val="20"/>
        </w:rPr>
        <w:footnoteReference w:id="67"/>
      </w:r>
    </w:p>
    <w:tbl>
      <w:tblPr>
        <w:tblStyle w:val="TableGrid"/>
        <w:tblW w:w="4410" w:type="dxa"/>
        <w:tblInd w:w="1080" w:type="dxa"/>
        <w:tblLook w:val="04A0" w:firstRow="1" w:lastRow="0" w:firstColumn="1" w:lastColumn="0" w:noHBand="0" w:noVBand="1"/>
      </w:tblPr>
      <w:tblGrid>
        <w:gridCol w:w="737"/>
        <w:gridCol w:w="3673"/>
      </w:tblGrid>
      <w:tr w:rsidR="00405AA1" w:rsidRPr="00486541" w:rsidTr="00183B5B">
        <w:tc>
          <w:tcPr>
            <w:tcW w:w="4410" w:type="dxa"/>
            <w:gridSpan w:val="2"/>
            <w:tcBorders>
              <w:top w:val="nil"/>
              <w:left w:val="nil"/>
              <w:bottom w:val="nil"/>
              <w:right w:val="nil"/>
            </w:tcBorders>
            <w:vAlign w:val="center"/>
          </w:tcPr>
          <w:p w:rsidR="00487B7C" w:rsidRPr="00486541" w:rsidRDefault="00487B7C"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Tabel 3.6</w:t>
            </w:r>
          </w:p>
        </w:tc>
      </w:tr>
      <w:tr w:rsidR="00405AA1" w:rsidRPr="00486541" w:rsidTr="00183B5B">
        <w:tc>
          <w:tcPr>
            <w:tcW w:w="4410" w:type="dxa"/>
            <w:gridSpan w:val="2"/>
            <w:tcBorders>
              <w:top w:val="nil"/>
              <w:left w:val="nil"/>
              <w:bottom w:val="single" w:sz="4" w:space="0" w:color="auto"/>
              <w:right w:val="nil"/>
            </w:tcBorders>
            <w:vAlign w:val="center"/>
          </w:tcPr>
          <w:p w:rsidR="00487B7C" w:rsidRPr="00486541" w:rsidRDefault="00487B7C"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Kriteria Penilaian Kepraktisan Perangkat Pembelajaran</w:t>
            </w:r>
          </w:p>
        </w:tc>
      </w:tr>
      <w:tr w:rsidR="00405AA1" w:rsidRPr="00486541" w:rsidTr="00183B5B">
        <w:tc>
          <w:tcPr>
            <w:tcW w:w="737" w:type="dxa"/>
            <w:tcBorders>
              <w:top w:val="single" w:sz="4" w:space="0" w:color="auto"/>
            </w:tcBorders>
            <w:shd w:val="clear" w:color="auto" w:fill="D9D9D9" w:themeFill="background1" w:themeFillShade="D9"/>
            <w:vAlign w:val="center"/>
          </w:tcPr>
          <w:p w:rsidR="00487B7C" w:rsidRPr="00486541" w:rsidRDefault="00487B7C"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Kode Nilai</w:t>
            </w:r>
          </w:p>
        </w:tc>
        <w:tc>
          <w:tcPr>
            <w:tcW w:w="3673" w:type="dxa"/>
            <w:tcBorders>
              <w:top w:val="single" w:sz="4" w:space="0" w:color="auto"/>
            </w:tcBorders>
            <w:shd w:val="clear" w:color="auto" w:fill="D9D9D9" w:themeFill="background1" w:themeFillShade="D9"/>
            <w:vAlign w:val="center"/>
          </w:tcPr>
          <w:p w:rsidR="00487B7C" w:rsidRPr="00486541" w:rsidRDefault="00487B7C"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Keterangan</w:t>
            </w:r>
          </w:p>
        </w:tc>
      </w:tr>
      <w:tr w:rsidR="00405AA1" w:rsidRPr="00486541" w:rsidTr="00183B5B">
        <w:tc>
          <w:tcPr>
            <w:tcW w:w="737" w:type="dxa"/>
            <w:vAlign w:val="center"/>
          </w:tcPr>
          <w:p w:rsidR="00487B7C" w:rsidRPr="00486541" w:rsidRDefault="00487B7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A</w:t>
            </w:r>
          </w:p>
        </w:tc>
        <w:tc>
          <w:tcPr>
            <w:tcW w:w="3673" w:type="dxa"/>
            <w:vAlign w:val="center"/>
          </w:tcPr>
          <w:p w:rsidR="00487B7C" w:rsidRPr="00486541" w:rsidRDefault="00487B7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Dapat digunakan tanpa revisi</w:t>
            </w:r>
          </w:p>
        </w:tc>
      </w:tr>
      <w:tr w:rsidR="00405AA1" w:rsidRPr="00486541" w:rsidTr="00183B5B">
        <w:tc>
          <w:tcPr>
            <w:tcW w:w="737" w:type="dxa"/>
            <w:vAlign w:val="center"/>
          </w:tcPr>
          <w:p w:rsidR="00487B7C" w:rsidRPr="00486541" w:rsidRDefault="00487B7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B</w:t>
            </w:r>
          </w:p>
        </w:tc>
        <w:tc>
          <w:tcPr>
            <w:tcW w:w="3673" w:type="dxa"/>
            <w:vAlign w:val="center"/>
          </w:tcPr>
          <w:p w:rsidR="00487B7C" w:rsidRPr="00486541" w:rsidRDefault="00487B7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Dapat digunakan dengan sedikit revisi</w:t>
            </w:r>
          </w:p>
        </w:tc>
      </w:tr>
      <w:tr w:rsidR="00405AA1" w:rsidRPr="00486541" w:rsidTr="00183B5B">
        <w:tc>
          <w:tcPr>
            <w:tcW w:w="737" w:type="dxa"/>
            <w:vAlign w:val="center"/>
          </w:tcPr>
          <w:p w:rsidR="00487B7C" w:rsidRPr="00486541" w:rsidRDefault="00487B7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C</w:t>
            </w:r>
          </w:p>
        </w:tc>
        <w:tc>
          <w:tcPr>
            <w:tcW w:w="3673" w:type="dxa"/>
            <w:vAlign w:val="center"/>
          </w:tcPr>
          <w:p w:rsidR="00487B7C" w:rsidRPr="00486541" w:rsidRDefault="00DD57BE"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Da</w:t>
            </w:r>
            <w:r w:rsidR="00487B7C" w:rsidRPr="00486541">
              <w:rPr>
                <w:rFonts w:asciiTheme="majorBidi" w:hAnsiTheme="majorBidi" w:cstheme="majorBidi"/>
                <w:sz w:val="20"/>
                <w:szCs w:val="20"/>
                <w:lang w:val="en-US"/>
              </w:rPr>
              <w:t>pat digunakan dengan banyak revisi</w:t>
            </w:r>
          </w:p>
        </w:tc>
      </w:tr>
      <w:tr w:rsidR="00487B7C" w:rsidRPr="00486541" w:rsidTr="00183B5B">
        <w:tc>
          <w:tcPr>
            <w:tcW w:w="737" w:type="dxa"/>
            <w:vAlign w:val="center"/>
          </w:tcPr>
          <w:p w:rsidR="00487B7C" w:rsidRPr="00486541" w:rsidRDefault="00487B7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D</w:t>
            </w:r>
          </w:p>
        </w:tc>
        <w:tc>
          <w:tcPr>
            <w:tcW w:w="3673" w:type="dxa"/>
            <w:vAlign w:val="center"/>
          </w:tcPr>
          <w:p w:rsidR="00487B7C" w:rsidRPr="00486541" w:rsidRDefault="00487B7C" w:rsidP="003114FC">
            <w:pPr>
              <w:spacing w:after="0" w:line="240" w:lineRule="auto"/>
              <w:ind w:right="65"/>
              <w:jc w:val="center"/>
              <w:rPr>
                <w:rFonts w:asciiTheme="majorBidi" w:hAnsiTheme="majorBidi" w:cstheme="majorBidi"/>
                <w:sz w:val="20"/>
                <w:szCs w:val="20"/>
                <w:lang w:val="en-US"/>
              </w:rPr>
            </w:pPr>
            <w:r w:rsidRPr="00486541">
              <w:rPr>
                <w:rFonts w:asciiTheme="majorBidi" w:hAnsiTheme="majorBidi" w:cstheme="majorBidi"/>
                <w:sz w:val="20"/>
                <w:szCs w:val="20"/>
                <w:lang w:val="en-US"/>
              </w:rPr>
              <w:t>Tidak dapat d</w:t>
            </w:r>
            <w:r w:rsidR="005C3306" w:rsidRPr="00486541">
              <w:rPr>
                <w:rFonts w:asciiTheme="majorBidi" w:hAnsiTheme="majorBidi" w:cstheme="majorBidi"/>
                <w:sz w:val="20"/>
                <w:szCs w:val="20"/>
                <w:lang w:val="en-US"/>
              </w:rPr>
              <w:t>i</w:t>
            </w:r>
            <w:r w:rsidRPr="00486541">
              <w:rPr>
                <w:rFonts w:asciiTheme="majorBidi" w:hAnsiTheme="majorBidi" w:cstheme="majorBidi"/>
                <w:sz w:val="20"/>
                <w:szCs w:val="20"/>
                <w:lang w:val="en-US"/>
              </w:rPr>
              <w:t>gunakan</w:t>
            </w:r>
          </w:p>
        </w:tc>
      </w:tr>
    </w:tbl>
    <w:p w:rsidR="00840A8B" w:rsidRPr="00486541" w:rsidRDefault="00840A8B" w:rsidP="003114FC">
      <w:pPr>
        <w:spacing w:after="0" w:line="240" w:lineRule="auto"/>
        <w:ind w:right="65"/>
        <w:rPr>
          <w:rFonts w:asciiTheme="majorBidi" w:hAnsiTheme="majorBidi" w:cstheme="majorBidi"/>
          <w:b/>
          <w:sz w:val="20"/>
          <w:szCs w:val="20"/>
          <w:lang w:val="en-US"/>
        </w:rPr>
      </w:pPr>
    </w:p>
    <w:p w:rsidR="00AC4B7C" w:rsidRPr="00486541" w:rsidRDefault="00DD57BE" w:rsidP="003114FC">
      <w:pPr>
        <w:spacing w:after="0" w:line="240" w:lineRule="auto"/>
        <w:ind w:left="1080" w:right="65" w:firstLine="540"/>
        <w:jc w:val="both"/>
        <w:rPr>
          <w:rFonts w:asciiTheme="majorBidi" w:hAnsiTheme="majorBidi" w:cstheme="majorBidi"/>
          <w:b/>
          <w:sz w:val="20"/>
          <w:szCs w:val="20"/>
          <w:lang w:val="en-US"/>
        </w:rPr>
      </w:pPr>
      <w:r w:rsidRPr="00486541">
        <w:rPr>
          <w:rFonts w:asciiTheme="majorBidi" w:hAnsiTheme="majorBidi" w:cstheme="majorBidi"/>
          <w:sz w:val="20"/>
          <w:szCs w:val="20"/>
          <w:lang w:val="en-US"/>
        </w:rPr>
        <w:t xml:space="preserve">Perangkat </w:t>
      </w:r>
      <w:r w:rsidRPr="00486541">
        <w:rPr>
          <w:rFonts w:asciiTheme="majorBidi" w:hAnsiTheme="majorBidi" w:cstheme="majorBidi"/>
          <w:sz w:val="20"/>
          <w:szCs w:val="20"/>
        </w:rPr>
        <w:t>pembelajaran dikatakan praktis apabila para ahli atau validator menyatakan bahwa perangkat pembelajaran tersebut dapat digunakan dilapangan dengan “sedikit revisi” atau “tanpa revisi”.</w:t>
      </w:r>
    </w:p>
    <w:p w:rsidR="001766F5" w:rsidRPr="00486541" w:rsidRDefault="001766F5" w:rsidP="003114FC">
      <w:pPr>
        <w:spacing w:after="0" w:line="240" w:lineRule="auto"/>
        <w:ind w:left="1440" w:right="65" w:firstLine="540"/>
        <w:jc w:val="both"/>
        <w:rPr>
          <w:rFonts w:asciiTheme="majorBidi" w:hAnsiTheme="majorBidi" w:cstheme="majorBidi"/>
          <w:b/>
          <w:sz w:val="20"/>
          <w:szCs w:val="20"/>
          <w:lang w:val="en-US"/>
        </w:rPr>
      </w:pPr>
    </w:p>
    <w:p w:rsidR="00281F7D" w:rsidRPr="00486541" w:rsidRDefault="00281F7D" w:rsidP="003114FC">
      <w:pPr>
        <w:spacing w:after="0" w:line="240" w:lineRule="auto"/>
        <w:ind w:left="1440" w:right="65" w:firstLine="540"/>
        <w:jc w:val="both"/>
        <w:rPr>
          <w:rFonts w:asciiTheme="majorBidi" w:hAnsiTheme="majorBidi" w:cstheme="majorBidi"/>
          <w:b/>
          <w:sz w:val="20"/>
          <w:szCs w:val="20"/>
          <w:lang w:val="en-US"/>
        </w:rPr>
      </w:pPr>
    </w:p>
    <w:p w:rsidR="009B41B1" w:rsidRPr="00486541" w:rsidRDefault="009B41B1" w:rsidP="003114FC">
      <w:pPr>
        <w:spacing w:after="0" w:line="240" w:lineRule="auto"/>
        <w:ind w:left="1440" w:right="65" w:firstLine="540"/>
        <w:jc w:val="both"/>
        <w:rPr>
          <w:rFonts w:asciiTheme="majorBidi" w:hAnsiTheme="majorBidi" w:cstheme="majorBidi"/>
          <w:b/>
          <w:sz w:val="20"/>
          <w:szCs w:val="20"/>
          <w:lang w:val="en-US"/>
        </w:rPr>
      </w:pPr>
    </w:p>
    <w:p w:rsidR="009B41B1" w:rsidRPr="00486541" w:rsidRDefault="009B41B1" w:rsidP="003114FC">
      <w:pPr>
        <w:spacing w:after="0" w:line="240" w:lineRule="auto"/>
        <w:ind w:left="1440" w:right="65" w:firstLine="540"/>
        <w:jc w:val="both"/>
        <w:rPr>
          <w:rFonts w:asciiTheme="majorBidi" w:hAnsiTheme="majorBidi" w:cstheme="majorBidi"/>
          <w:b/>
          <w:sz w:val="20"/>
          <w:szCs w:val="20"/>
          <w:lang w:val="en-US"/>
        </w:rPr>
      </w:pPr>
    </w:p>
    <w:p w:rsidR="00E75163" w:rsidRPr="00486541" w:rsidRDefault="00E75163" w:rsidP="003114FC">
      <w:pPr>
        <w:spacing w:after="0" w:line="240" w:lineRule="auto"/>
        <w:ind w:right="65"/>
        <w:rPr>
          <w:rFonts w:asciiTheme="majorBidi" w:hAnsiTheme="majorBidi" w:cstheme="majorBidi"/>
          <w:b/>
          <w:sz w:val="20"/>
          <w:szCs w:val="20"/>
          <w:lang w:val="en-US"/>
        </w:rPr>
        <w:sectPr w:rsidR="00E75163" w:rsidRPr="00486541" w:rsidSect="00486541">
          <w:headerReference w:type="default" r:id="rId31"/>
          <w:footerReference w:type="default" r:id="rId32"/>
          <w:headerReference w:type="first" r:id="rId33"/>
          <w:footerReference w:type="first" r:id="rId34"/>
          <w:pgSz w:w="8391" w:h="11907" w:code="11"/>
          <w:pgMar w:top="1418" w:right="1418" w:bottom="1418" w:left="1418" w:header="720" w:footer="720" w:gutter="0"/>
          <w:cols w:space="720"/>
          <w:titlePg/>
          <w:docGrid w:linePitch="360"/>
        </w:sectPr>
      </w:pPr>
    </w:p>
    <w:p w:rsidR="00F456B8" w:rsidRPr="00E77898" w:rsidRDefault="00F456B8" w:rsidP="003114FC">
      <w:pPr>
        <w:spacing w:after="0" w:line="240" w:lineRule="auto"/>
        <w:ind w:right="65"/>
        <w:jc w:val="center"/>
        <w:rPr>
          <w:rFonts w:asciiTheme="majorBidi" w:hAnsiTheme="majorBidi" w:cstheme="majorBidi"/>
          <w:b/>
          <w:sz w:val="24"/>
          <w:szCs w:val="24"/>
          <w:lang w:val="en-US"/>
        </w:rPr>
      </w:pPr>
      <w:r w:rsidRPr="00E77898">
        <w:rPr>
          <w:rFonts w:asciiTheme="majorBidi" w:hAnsiTheme="majorBidi" w:cstheme="majorBidi"/>
          <w:b/>
          <w:sz w:val="24"/>
          <w:szCs w:val="24"/>
          <w:lang w:val="en-US"/>
        </w:rPr>
        <w:lastRenderedPageBreak/>
        <w:t>BAB IV</w:t>
      </w:r>
    </w:p>
    <w:p w:rsidR="00F456B8" w:rsidRPr="00E77898" w:rsidRDefault="00F456B8" w:rsidP="003114FC">
      <w:pPr>
        <w:spacing w:after="0" w:line="240" w:lineRule="auto"/>
        <w:ind w:right="65"/>
        <w:jc w:val="center"/>
        <w:rPr>
          <w:rFonts w:asciiTheme="majorBidi" w:hAnsiTheme="majorBidi" w:cstheme="majorBidi"/>
          <w:b/>
          <w:sz w:val="24"/>
          <w:szCs w:val="24"/>
          <w:lang w:val="en-US"/>
        </w:rPr>
      </w:pPr>
      <w:r w:rsidRPr="00E77898">
        <w:rPr>
          <w:rFonts w:asciiTheme="majorBidi" w:hAnsiTheme="majorBidi" w:cstheme="majorBidi"/>
          <w:b/>
          <w:sz w:val="24"/>
          <w:szCs w:val="24"/>
          <w:lang w:val="en-US"/>
        </w:rPr>
        <w:t>HASIL PENELITIAN</w:t>
      </w:r>
    </w:p>
    <w:p w:rsidR="00F456B8" w:rsidRPr="00486541" w:rsidRDefault="00F456B8" w:rsidP="003114FC">
      <w:pPr>
        <w:spacing w:after="0" w:line="240" w:lineRule="auto"/>
        <w:ind w:right="65"/>
        <w:rPr>
          <w:rFonts w:asciiTheme="majorBidi" w:hAnsiTheme="majorBidi" w:cstheme="majorBidi"/>
          <w:b/>
          <w:sz w:val="20"/>
          <w:szCs w:val="20"/>
          <w:lang w:val="en-US"/>
        </w:rPr>
      </w:pPr>
    </w:p>
    <w:p w:rsidR="00F456B8" w:rsidRPr="00486541" w:rsidRDefault="00F456B8" w:rsidP="003114FC">
      <w:pPr>
        <w:pStyle w:val="ListParagraph"/>
        <w:numPr>
          <w:ilvl w:val="2"/>
          <w:numId w:val="11"/>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Data Uji Coba</w:t>
      </w:r>
    </w:p>
    <w:p w:rsidR="00760EE7" w:rsidRPr="00486541" w:rsidRDefault="00760EE7" w:rsidP="003114FC">
      <w:pPr>
        <w:pStyle w:val="ListParagraph"/>
        <w:numPr>
          <w:ilvl w:val="1"/>
          <w:numId w:val="9"/>
        </w:numPr>
        <w:spacing w:after="0" w:line="240" w:lineRule="auto"/>
        <w:ind w:left="72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Deskripsi </w:t>
      </w:r>
      <w:r w:rsidR="009A5B69" w:rsidRPr="00486541">
        <w:rPr>
          <w:rFonts w:asciiTheme="majorBidi" w:hAnsiTheme="majorBidi" w:cstheme="majorBidi"/>
          <w:b/>
          <w:sz w:val="20"/>
          <w:szCs w:val="20"/>
          <w:lang w:val="en-US"/>
        </w:rPr>
        <w:t>Data Proses Pengembangan Perangkat Pembelajaran Matematika Model</w:t>
      </w:r>
      <w:r w:rsidRPr="00486541">
        <w:rPr>
          <w:rFonts w:asciiTheme="majorBidi" w:hAnsiTheme="majorBidi" w:cstheme="majorBidi"/>
          <w:b/>
          <w:sz w:val="20"/>
          <w:szCs w:val="20"/>
          <w:lang w:val="en-US"/>
        </w:rPr>
        <w:t xml:space="preserve">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dengan </w:t>
      </w:r>
      <w:r w:rsidR="009A5B69" w:rsidRPr="00486541">
        <w:rPr>
          <w:rFonts w:asciiTheme="majorBidi" w:hAnsiTheme="majorBidi" w:cstheme="majorBidi"/>
          <w:b/>
          <w:sz w:val="20"/>
          <w:szCs w:val="20"/>
          <w:lang w:val="en-US"/>
        </w:rPr>
        <w:t xml:space="preserve">Pendekatan </w:t>
      </w:r>
      <w:r w:rsidRPr="00486541">
        <w:rPr>
          <w:rFonts w:asciiTheme="majorBidi" w:hAnsiTheme="majorBidi" w:cstheme="majorBidi"/>
          <w:b/>
          <w:i/>
          <w:iCs/>
          <w:sz w:val="20"/>
          <w:szCs w:val="20"/>
          <w:lang w:val="en-US"/>
        </w:rPr>
        <w:t>Rigorous Mathematical Thinking</w:t>
      </w:r>
      <w:r w:rsidRPr="00486541">
        <w:rPr>
          <w:rFonts w:asciiTheme="majorBidi" w:hAnsiTheme="majorBidi" w:cstheme="majorBidi"/>
          <w:b/>
          <w:sz w:val="20"/>
          <w:szCs w:val="20"/>
          <w:lang w:val="en-US"/>
        </w:rPr>
        <w:t xml:space="preserve"> </w:t>
      </w:r>
      <w:r w:rsidR="009A5B69" w:rsidRPr="00486541">
        <w:rPr>
          <w:rFonts w:asciiTheme="majorBidi" w:hAnsiTheme="majorBidi" w:cstheme="majorBidi"/>
          <w:b/>
          <w:sz w:val="20"/>
          <w:szCs w:val="20"/>
          <w:lang w:val="en-US"/>
        </w:rPr>
        <w:t>untuk Melatih Kemampuan Pemecahan Masalah</w:t>
      </w:r>
    </w:p>
    <w:p w:rsidR="008F0777" w:rsidRPr="00486541" w:rsidRDefault="00760EE7"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Penelitian ini mengacu pada model pengembangan </w:t>
      </w:r>
      <w:r w:rsidRPr="00486541">
        <w:rPr>
          <w:rFonts w:asciiTheme="majorBidi" w:hAnsiTheme="majorBidi" w:cstheme="majorBidi"/>
          <w:bCs/>
          <w:i/>
          <w:iCs/>
          <w:sz w:val="20"/>
          <w:szCs w:val="20"/>
          <w:lang w:val="en-US"/>
        </w:rPr>
        <w:t>Plomp</w:t>
      </w:r>
      <w:r w:rsidRPr="00486541">
        <w:rPr>
          <w:rFonts w:asciiTheme="majorBidi" w:hAnsiTheme="majorBidi" w:cstheme="majorBidi"/>
          <w:bCs/>
          <w:sz w:val="20"/>
          <w:szCs w:val="20"/>
          <w:lang w:val="en-US"/>
        </w:rPr>
        <w:t xml:space="preserve"> yang terdiri dari 3 fase, yaitu fase investigasi awal (</w:t>
      </w:r>
      <w:r w:rsidRPr="00486541">
        <w:rPr>
          <w:rFonts w:asciiTheme="majorBidi" w:hAnsiTheme="majorBidi" w:cstheme="majorBidi"/>
          <w:bCs/>
          <w:i/>
          <w:iCs/>
          <w:sz w:val="20"/>
          <w:szCs w:val="20"/>
          <w:lang w:val="en-US"/>
        </w:rPr>
        <w:t>Preliminary Research</w:t>
      </w:r>
      <w:r w:rsidRPr="00486541">
        <w:rPr>
          <w:rFonts w:asciiTheme="majorBidi" w:hAnsiTheme="majorBidi" w:cstheme="majorBidi"/>
          <w:bCs/>
          <w:sz w:val="20"/>
          <w:szCs w:val="20"/>
          <w:lang w:val="en-US"/>
        </w:rPr>
        <w:t xml:space="preserve">), fase pembuatan </w:t>
      </w:r>
      <w:r w:rsidRPr="00486541">
        <w:rPr>
          <w:rFonts w:asciiTheme="majorBidi" w:hAnsiTheme="majorBidi" w:cstheme="majorBidi"/>
          <w:bCs/>
          <w:i/>
          <w:iCs/>
          <w:sz w:val="20"/>
          <w:szCs w:val="20"/>
          <w:lang w:val="en-US"/>
        </w:rPr>
        <w:t>prototype</w:t>
      </w:r>
      <w:r w:rsidRPr="00486541">
        <w:rPr>
          <w:rFonts w:asciiTheme="majorBidi" w:hAnsiTheme="majorBidi" w:cstheme="majorBidi"/>
          <w:bCs/>
          <w:sz w:val="20"/>
          <w:szCs w:val="20"/>
          <w:lang w:val="en-US"/>
        </w:rPr>
        <w:t xml:space="preserve"> (</w:t>
      </w:r>
      <w:r w:rsidRPr="00486541">
        <w:rPr>
          <w:rFonts w:asciiTheme="majorBidi" w:hAnsiTheme="majorBidi" w:cstheme="majorBidi"/>
          <w:bCs/>
          <w:i/>
          <w:iCs/>
          <w:sz w:val="20"/>
          <w:szCs w:val="20"/>
          <w:lang w:val="en-US"/>
        </w:rPr>
        <w:t>Prototyping Phase</w:t>
      </w:r>
      <w:r w:rsidRPr="00486541">
        <w:rPr>
          <w:rFonts w:asciiTheme="majorBidi" w:hAnsiTheme="majorBidi" w:cstheme="majorBidi"/>
          <w:bCs/>
          <w:sz w:val="20"/>
          <w:szCs w:val="20"/>
          <w:lang w:val="en-US"/>
        </w:rPr>
        <w:t>), dan fase penilaian (</w:t>
      </w:r>
      <w:r w:rsidRPr="00486541">
        <w:rPr>
          <w:rFonts w:asciiTheme="majorBidi" w:hAnsiTheme="majorBidi" w:cstheme="majorBidi"/>
          <w:bCs/>
          <w:i/>
          <w:iCs/>
          <w:sz w:val="20"/>
          <w:szCs w:val="20"/>
          <w:lang w:val="en-US"/>
        </w:rPr>
        <w:t>Assessment Phase</w:t>
      </w:r>
      <w:r w:rsidRPr="00486541">
        <w:rPr>
          <w:rFonts w:asciiTheme="majorBidi" w:hAnsiTheme="majorBidi" w:cstheme="majorBidi"/>
          <w:bCs/>
          <w:sz w:val="20"/>
          <w:szCs w:val="20"/>
          <w:lang w:val="en-US"/>
        </w:rPr>
        <w:t>).</w:t>
      </w:r>
      <w:r w:rsidR="00AD0D86" w:rsidRPr="00486541">
        <w:rPr>
          <w:rStyle w:val="FootnoteReference"/>
          <w:rFonts w:asciiTheme="majorBidi" w:hAnsiTheme="majorBidi" w:cstheme="majorBidi"/>
          <w:bCs/>
          <w:sz w:val="20"/>
          <w:szCs w:val="20"/>
          <w:lang w:val="en-US"/>
        </w:rPr>
        <w:footnoteReference w:id="68"/>
      </w:r>
      <w:r w:rsidRPr="00486541">
        <w:rPr>
          <w:rFonts w:asciiTheme="majorBidi" w:hAnsiTheme="majorBidi" w:cstheme="majorBidi"/>
          <w:bCs/>
          <w:sz w:val="20"/>
          <w:szCs w:val="20"/>
          <w:lang w:val="en-US"/>
        </w:rPr>
        <w:t xml:space="preserve"> Terdapat beberapa kegiatan yang </w:t>
      </w:r>
      <w:r w:rsidR="00DF75FB" w:rsidRPr="00486541">
        <w:rPr>
          <w:rFonts w:asciiTheme="majorBidi" w:hAnsiTheme="majorBidi" w:cstheme="majorBidi"/>
          <w:bCs/>
          <w:sz w:val="20"/>
          <w:szCs w:val="20"/>
          <w:lang w:val="en-US"/>
        </w:rPr>
        <w:t>dilakukan dalam</w:t>
      </w:r>
      <w:r w:rsidR="008F0777" w:rsidRPr="00486541">
        <w:rPr>
          <w:rFonts w:asciiTheme="majorBidi" w:hAnsiTheme="majorBidi" w:cstheme="majorBidi"/>
          <w:bCs/>
          <w:sz w:val="20"/>
          <w:szCs w:val="20"/>
          <w:lang w:val="en-US"/>
        </w:rPr>
        <w:t xml:space="preserve"> tiap tahap tersebut. Adapun rincian waktu dan kegiatan yang dilakukan dalam mengembangkan perangkat pembelajaran ini dapat dilihat pada tabel 4.1 berikut:</w:t>
      </w:r>
    </w:p>
    <w:tbl>
      <w:tblPr>
        <w:tblStyle w:val="TableGrid"/>
        <w:tblW w:w="4770" w:type="dxa"/>
        <w:tblInd w:w="720" w:type="dxa"/>
        <w:tblLayout w:type="fixed"/>
        <w:tblLook w:val="04A0" w:firstRow="1" w:lastRow="0" w:firstColumn="1" w:lastColumn="0" w:noHBand="0" w:noVBand="1"/>
      </w:tblPr>
      <w:tblGrid>
        <w:gridCol w:w="900"/>
        <w:gridCol w:w="810"/>
        <w:gridCol w:w="810"/>
        <w:gridCol w:w="2250"/>
      </w:tblGrid>
      <w:tr w:rsidR="00405AA1" w:rsidRPr="00486541" w:rsidTr="00285886">
        <w:tc>
          <w:tcPr>
            <w:tcW w:w="4770" w:type="dxa"/>
            <w:gridSpan w:val="4"/>
            <w:tcBorders>
              <w:top w:val="nil"/>
              <w:left w:val="nil"/>
              <w:bottom w:val="nil"/>
              <w:right w:val="nil"/>
            </w:tcBorders>
            <w:vAlign w:val="center"/>
          </w:tcPr>
          <w:p w:rsidR="008F0777" w:rsidRPr="00486541" w:rsidRDefault="008F0777"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4.1</w:t>
            </w:r>
          </w:p>
        </w:tc>
      </w:tr>
      <w:tr w:rsidR="00405AA1" w:rsidRPr="00486541" w:rsidTr="00285886">
        <w:tc>
          <w:tcPr>
            <w:tcW w:w="4770" w:type="dxa"/>
            <w:gridSpan w:val="4"/>
            <w:tcBorders>
              <w:top w:val="nil"/>
              <w:left w:val="nil"/>
              <w:bottom w:val="single" w:sz="4" w:space="0" w:color="auto"/>
              <w:right w:val="nil"/>
            </w:tcBorders>
            <w:vAlign w:val="center"/>
          </w:tcPr>
          <w:p w:rsidR="008F0777" w:rsidRPr="00486541" w:rsidRDefault="00CA57AD"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Rincian Waktu dan H</w:t>
            </w:r>
            <w:r w:rsidR="008F0777" w:rsidRPr="00486541">
              <w:rPr>
                <w:rFonts w:asciiTheme="majorBidi" w:hAnsiTheme="majorBidi" w:cstheme="majorBidi"/>
                <w:b/>
                <w:sz w:val="20"/>
                <w:szCs w:val="20"/>
                <w:lang w:val="en-US"/>
              </w:rPr>
              <w:t>asil Kegiatan Pengembangan Perangkat Pembelajaran</w:t>
            </w:r>
          </w:p>
        </w:tc>
      </w:tr>
      <w:tr w:rsidR="00405AA1" w:rsidRPr="00486541" w:rsidTr="00285886">
        <w:tc>
          <w:tcPr>
            <w:tcW w:w="900" w:type="dxa"/>
            <w:tcBorders>
              <w:top w:val="single" w:sz="4" w:space="0" w:color="auto"/>
            </w:tcBorders>
            <w:shd w:val="clear" w:color="auto" w:fill="DBE5F1" w:themeFill="accent1" w:themeFillTint="33"/>
            <w:vAlign w:val="center"/>
          </w:tcPr>
          <w:p w:rsidR="008F0777" w:rsidRPr="00486541" w:rsidRDefault="008F0777"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Fase Pengembangan</w:t>
            </w:r>
          </w:p>
        </w:tc>
        <w:tc>
          <w:tcPr>
            <w:tcW w:w="810" w:type="dxa"/>
            <w:tcBorders>
              <w:top w:val="single" w:sz="4" w:space="0" w:color="auto"/>
            </w:tcBorders>
            <w:shd w:val="clear" w:color="auto" w:fill="DBE5F1" w:themeFill="accent1" w:themeFillTint="33"/>
            <w:vAlign w:val="center"/>
          </w:tcPr>
          <w:p w:rsidR="008F0777" w:rsidRPr="00486541" w:rsidRDefault="008F0777"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Tanggal Pelaksanaan</w:t>
            </w:r>
          </w:p>
        </w:tc>
        <w:tc>
          <w:tcPr>
            <w:tcW w:w="810" w:type="dxa"/>
            <w:tcBorders>
              <w:top w:val="single" w:sz="4" w:space="0" w:color="auto"/>
            </w:tcBorders>
            <w:shd w:val="clear" w:color="auto" w:fill="DBE5F1" w:themeFill="accent1" w:themeFillTint="33"/>
            <w:vAlign w:val="center"/>
          </w:tcPr>
          <w:p w:rsidR="008F0777" w:rsidRPr="00486541" w:rsidRDefault="008F0777"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Nama Kegiatan</w:t>
            </w:r>
          </w:p>
        </w:tc>
        <w:tc>
          <w:tcPr>
            <w:tcW w:w="2250" w:type="dxa"/>
            <w:tcBorders>
              <w:top w:val="single" w:sz="4" w:space="0" w:color="auto"/>
            </w:tcBorders>
            <w:shd w:val="clear" w:color="auto" w:fill="DBE5F1" w:themeFill="accent1" w:themeFillTint="33"/>
            <w:vAlign w:val="center"/>
          </w:tcPr>
          <w:p w:rsidR="008F0777" w:rsidRPr="00486541" w:rsidRDefault="008F0777"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Hasil yang diperoleh</w:t>
            </w:r>
          </w:p>
        </w:tc>
      </w:tr>
      <w:tr w:rsidR="00405AA1" w:rsidRPr="00486541" w:rsidTr="00285886">
        <w:tc>
          <w:tcPr>
            <w:tcW w:w="900" w:type="dxa"/>
            <w:vMerge w:val="restart"/>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Fase Investigasi Awal (</w:t>
            </w:r>
            <w:r w:rsidRPr="00486541">
              <w:rPr>
                <w:rFonts w:asciiTheme="majorBidi" w:hAnsiTheme="majorBidi" w:cstheme="majorBidi"/>
                <w:bCs/>
                <w:i/>
                <w:iCs/>
                <w:sz w:val="20"/>
                <w:szCs w:val="20"/>
                <w:lang w:val="en-US"/>
              </w:rPr>
              <w:t>Preliminary Research</w:t>
            </w:r>
            <w:r w:rsidRPr="00486541">
              <w:rPr>
                <w:rFonts w:asciiTheme="majorBidi" w:hAnsiTheme="majorBidi" w:cstheme="majorBidi"/>
                <w:bCs/>
                <w:sz w:val="20"/>
                <w:szCs w:val="20"/>
                <w:lang w:val="en-US"/>
              </w:rPr>
              <w:t>)</w:t>
            </w:r>
          </w:p>
        </w:tc>
        <w:tc>
          <w:tcPr>
            <w:tcW w:w="810" w:type="dxa"/>
            <w:vMerge w:val="restart"/>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11 April 2022</w:t>
            </w:r>
          </w:p>
        </w:tc>
        <w:tc>
          <w:tcPr>
            <w:tcW w:w="81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Analisis Awal Akhir</w:t>
            </w:r>
          </w:p>
        </w:tc>
        <w:tc>
          <w:tcPr>
            <w:tcW w:w="225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Mengetahui kondisi dan masalah dasar dalam pembelajaran matematika yang selama ini ada di kelas VIII </w:t>
            </w:r>
            <w:r w:rsidR="00E15C14" w:rsidRPr="00486541">
              <w:rPr>
                <w:rFonts w:asciiTheme="majorBidi" w:hAnsiTheme="majorBidi" w:cstheme="majorBidi"/>
                <w:bCs/>
                <w:sz w:val="20"/>
                <w:szCs w:val="20"/>
                <w:lang w:val="en-US"/>
              </w:rPr>
              <w:t>UPT SMP Negeri 8 Gresik</w:t>
            </w:r>
            <w:r w:rsidRPr="00486541">
              <w:rPr>
                <w:rFonts w:asciiTheme="majorBidi" w:hAnsiTheme="majorBidi" w:cstheme="majorBidi"/>
                <w:bCs/>
                <w:sz w:val="20"/>
                <w:szCs w:val="20"/>
                <w:lang w:val="en-US"/>
              </w:rPr>
              <w:t xml:space="preserve"> melalui </w:t>
            </w:r>
            <w:r w:rsidR="00AC32A9" w:rsidRPr="00486541">
              <w:rPr>
                <w:rFonts w:asciiTheme="majorBidi" w:hAnsiTheme="majorBidi" w:cstheme="majorBidi"/>
                <w:bCs/>
                <w:sz w:val="20"/>
                <w:szCs w:val="20"/>
                <w:lang w:val="en-US"/>
              </w:rPr>
              <w:t xml:space="preserve">diskusi </w:t>
            </w:r>
            <w:r w:rsidRPr="00486541">
              <w:rPr>
                <w:rFonts w:asciiTheme="majorBidi" w:hAnsiTheme="majorBidi" w:cstheme="majorBidi"/>
                <w:bCs/>
                <w:sz w:val="20"/>
                <w:szCs w:val="20"/>
                <w:lang w:val="en-US"/>
              </w:rPr>
              <w:t>dengan guru mata pelajaran matematika</w:t>
            </w:r>
            <w:r w:rsidR="009B41B1" w:rsidRPr="00486541">
              <w:rPr>
                <w:rFonts w:asciiTheme="majorBidi" w:hAnsiTheme="majorBidi" w:cstheme="majorBidi"/>
                <w:bCs/>
                <w:sz w:val="20"/>
                <w:szCs w:val="20"/>
                <w:lang w:val="en-US"/>
              </w:rPr>
              <w:t xml:space="preserve"> secara daring</w:t>
            </w:r>
            <w:r w:rsidR="00360C96" w:rsidRPr="00486541">
              <w:rPr>
                <w:rFonts w:asciiTheme="majorBidi" w:hAnsiTheme="majorBidi" w:cstheme="majorBidi"/>
                <w:bCs/>
                <w:sz w:val="20"/>
                <w:szCs w:val="20"/>
                <w:lang w:val="en-US"/>
              </w:rPr>
              <w:t xml:space="preserve"> yaitu pembelajaran yang </w:t>
            </w:r>
            <w:r w:rsidR="00360C96" w:rsidRPr="00486541">
              <w:rPr>
                <w:rFonts w:asciiTheme="majorBidi" w:hAnsiTheme="majorBidi" w:cstheme="majorBidi"/>
                <w:bCs/>
                <w:sz w:val="20"/>
                <w:szCs w:val="20"/>
                <w:lang w:val="en-US"/>
              </w:rPr>
              <w:lastRenderedPageBreak/>
              <w:t>digunakan masih menggunakan pembelajaran secara konvensional dan peserta didik jarang berinteraksi dengan teman</w:t>
            </w:r>
            <w:r w:rsidR="00AC32A9" w:rsidRPr="00486541">
              <w:rPr>
                <w:rFonts w:asciiTheme="majorBidi" w:hAnsiTheme="majorBidi" w:cstheme="majorBidi"/>
                <w:bCs/>
                <w:sz w:val="20"/>
                <w:szCs w:val="20"/>
                <w:lang w:val="en-US"/>
              </w:rPr>
              <w:t>-teman</w:t>
            </w:r>
            <w:r w:rsidR="00360C96" w:rsidRPr="00486541">
              <w:rPr>
                <w:rFonts w:asciiTheme="majorBidi" w:hAnsiTheme="majorBidi" w:cstheme="majorBidi"/>
                <w:bCs/>
                <w:sz w:val="20"/>
                <w:szCs w:val="20"/>
                <w:lang w:val="en-US"/>
              </w:rPr>
              <w:t xml:space="preserve">nya saat proses  pembelajaran berlangsung. </w:t>
            </w:r>
          </w:p>
        </w:tc>
      </w:tr>
      <w:tr w:rsidR="00405AA1" w:rsidRPr="00486541" w:rsidTr="00285886">
        <w:tc>
          <w:tcPr>
            <w:tcW w:w="90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Analisis Kurikulum</w:t>
            </w:r>
          </w:p>
        </w:tc>
        <w:tc>
          <w:tcPr>
            <w:tcW w:w="225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Mengetahui Kurikulum yang diterapkan dalam pembelajaran di </w:t>
            </w:r>
            <w:r w:rsidR="00E15C14" w:rsidRPr="00486541">
              <w:rPr>
                <w:rFonts w:asciiTheme="majorBidi" w:hAnsiTheme="majorBidi" w:cstheme="majorBidi"/>
                <w:bCs/>
                <w:sz w:val="20"/>
                <w:szCs w:val="20"/>
                <w:lang w:val="en-US"/>
              </w:rPr>
              <w:t>UPT SMP Negeri 8 Gresik</w:t>
            </w:r>
            <w:r w:rsidR="00360C96" w:rsidRPr="00486541">
              <w:rPr>
                <w:rFonts w:asciiTheme="majorBidi" w:hAnsiTheme="majorBidi" w:cstheme="majorBidi"/>
                <w:bCs/>
                <w:sz w:val="20"/>
                <w:szCs w:val="20"/>
                <w:lang w:val="en-US"/>
              </w:rPr>
              <w:t xml:space="preserve"> yaitu </w:t>
            </w:r>
            <w:r w:rsidR="00AC32A9" w:rsidRPr="00486541">
              <w:rPr>
                <w:rFonts w:asciiTheme="majorBidi" w:hAnsiTheme="majorBidi" w:cstheme="majorBidi"/>
                <w:bCs/>
                <w:sz w:val="20"/>
                <w:szCs w:val="20"/>
                <w:lang w:val="en-US"/>
              </w:rPr>
              <w:t xml:space="preserve">menggunakan </w:t>
            </w:r>
            <w:r w:rsidR="00360C96" w:rsidRPr="00486541">
              <w:rPr>
                <w:rFonts w:asciiTheme="majorBidi" w:hAnsiTheme="majorBidi" w:cstheme="majorBidi"/>
                <w:bCs/>
                <w:sz w:val="20"/>
                <w:szCs w:val="20"/>
                <w:lang w:val="en-US"/>
              </w:rPr>
              <w:t>kurikulum 2013</w:t>
            </w:r>
            <w:r w:rsidR="00AC32A9" w:rsidRPr="00486541">
              <w:rPr>
                <w:rFonts w:asciiTheme="majorBidi" w:hAnsiTheme="majorBidi" w:cstheme="majorBidi"/>
                <w:bCs/>
                <w:sz w:val="20"/>
                <w:szCs w:val="20"/>
                <w:lang w:val="en-US"/>
              </w:rPr>
              <w:t xml:space="preserve"> untuk kelas VIII</w:t>
            </w:r>
            <w:r w:rsidR="00360C96" w:rsidRPr="00486541">
              <w:rPr>
                <w:rFonts w:asciiTheme="majorBidi" w:hAnsiTheme="majorBidi" w:cstheme="majorBidi"/>
                <w:bCs/>
                <w:sz w:val="20"/>
                <w:szCs w:val="20"/>
                <w:lang w:val="en-US"/>
              </w:rPr>
              <w:t>.</w:t>
            </w:r>
          </w:p>
        </w:tc>
      </w:tr>
      <w:tr w:rsidR="00405AA1" w:rsidRPr="00486541" w:rsidTr="00285886">
        <w:tc>
          <w:tcPr>
            <w:tcW w:w="90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Analisis Materi pembelajaran</w:t>
            </w:r>
          </w:p>
        </w:tc>
        <w:tc>
          <w:tcPr>
            <w:tcW w:w="225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Menentukan materi yang akan dipelajari peserta didik. Materi yang didapat yaitu materi bangun ruang sisi datar prisma dan limas.</w:t>
            </w:r>
          </w:p>
        </w:tc>
      </w:tr>
      <w:tr w:rsidR="00405AA1" w:rsidRPr="00486541" w:rsidTr="00285886">
        <w:tc>
          <w:tcPr>
            <w:tcW w:w="900" w:type="dxa"/>
            <w:vMerge w:val="restart"/>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Fase Pembuatan Prototipe (</w:t>
            </w:r>
            <w:r w:rsidRPr="00486541">
              <w:rPr>
                <w:rFonts w:asciiTheme="majorBidi" w:hAnsiTheme="majorBidi" w:cstheme="majorBidi"/>
                <w:bCs/>
                <w:i/>
                <w:iCs/>
                <w:sz w:val="20"/>
                <w:szCs w:val="20"/>
                <w:lang w:val="en-US"/>
              </w:rPr>
              <w:t>Prototyping Phase</w:t>
            </w:r>
            <w:r w:rsidRPr="00486541">
              <w:rPr>
                <w:rFonts w:asciiTheme="majorBidi" w:hAnsiTheme="majorBidi" w:cstheme="majorBidi"/>
                <w:bCs/>
                <w:sz w:val="20"/>
                <w:szCs w:val="20"/>
                <w:lang w:val="en-US"/>
              </w:rPr>
              <w:t>)</w:t>
            </w:r>
          </w:p>
        </w:tc>
        <w:tc>
          <w:tcPr>
            <w:tcW w:w="810" w:type="dxa"/>
            <w:vMerge w:val="restart"/>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13 April – 4 Juni 2022</w:t>
            </w:r>
          </w:p>
        </w:tc>
        <w:tc>
          <w:tcPr>
            <w:tcW w:w="81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Penyusunan Rencana Pelaksanaan Pembelajaran (RPP)</w:t>
            </w:r>
          </w:p>
        </w:tc>
        <w:tc>
          <w:tcPr>
            <w:tcW w:w="2250" w:type="dxa"/>
            <w:vMerge w:val="restart"/>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Menghasilkan </w:t>
            </w:r>
            <w:r w:rsidRPr="00486541">
              <w:rPr>
                <w:rFonts w:asciiTheme="majorBidi" w:hAnsiTheme="majorBidi" w:cstheme="majorBidi"/>
                <w:bCs/>
                <w:i/>
                <w:iCs/>
                <w:sz w:val="20"/>
                <w:szCs w:val="20"/>
                <w:lang w:val="en-US"/>
              </w:rPr>
              <w:t>prototype</w:t>
            </w:r>
            <w:r w:rsidRPr="00486541">
              <w:rPr>
                <w:rFonts w:asciiTheme="majorBidi" w:hAnsiTheme="majorBidi" w:cstheme="majorBidi"/>
                <w:bCs/>
                <w:sz w:val="20"/>
                <w:szCs w:val="20"/>
                <w:lang w:val="en-US"/>
              </w:rPr>
              <w:t xml:space="preserve"> 1 yaitu perangkat pembelajaran berupa RPP dan LKPD terkait materi bangun ruang sisi datar </w:t>
            </w:r>
            <w:r w:rsidR="00360C96" w:rsidRPr="00486541">
              <w:rPr>
                <w:rFonts w:asciiTheme="majorBidi" w:hAnsiTheme="majorBidi" w:cstheme="majorBidi"/>
                <w:bCs/>
                <w:sz w:val="20"/>
                <w:szCs w:val="20"/>
                <w:lang w:val="en-US"/>
              </w:rPr>
              <w:t xml:space="preserve">prisma dan limas </w:t>
            </w:r>
            <w:r w:rsidRPr="00486541">
              <w:rPr>
                <w:rFonts w:asciiTheme="majorBidi" w:hAnsiTheme="majorBidi" w:cstheme="majorBidi"/>
                <w:bCs/>
                <w:sz w:val="20"/>
                <w:szCs w:val="20"/>
                <w:lang w:val="en-US"/>
              </w:rPr>
              <w:t xml:space="preserve">yang didesain dengan model </w:t>
            </w:r>
            <w:r w:rsidRPr="00486541">
              <w:rPr>
                <w:rFonts w:asciiTheme="majorBidi" w:hAnsiTheme="majorBidi" w:cstheme="majorBidi"/>
                <w:bCs/>
                <w:i/>
                <w:iCs/>
                <w:sz w:val="20"/>
                <w:szCs w:val="20"/>
                <w:lang w:val="en-US"/>
              </w:rPr>
              <w:t>Problem Based Learning</w:t>
            </w:r>
            <w:r w:rsidRPr="00486541">
              <w:rPr>
                <w:rFonts w:asciiTheme="majorBidi" w:hAnsiTheme="majorBidi" w:cstheme="majorBidi"/>
                <w:bCs/>
                <w:sz w:val="20"/>
                <w:szCs w:val="20"/>
                <w:lang w:val="en-US"/>
              </w:rPr>
              <w:t xml:space="preserve"> dengan pendekatan </w:t>
            </w:r>
            <w:r w:rsidRPr="00486541">
              <w:rPr>
                <w:rFonts w:asciiTheme="majorBidi" w:hAnsiTheme="majorBidi" w:cstheme="majorBidi"/>
                <w:bCs/>
                <w:i/>
                <w:iCs/>
                <w:sz w:val="20"/>
                <w:szCs w:val="20"/>
                <w:lang w:val="en-US"/>
              </w:rPr>
              <w:t>Rigorous Mathematical Thinking</w:t>
            </w:r>
            <w:r w:rsidR="00285886">
              <w:rPr>
                <w:rFonts w:asciiTheme="majorBidi" w:hAnsiTheme="majorBidi" w:cstheme="majorBidi"/>
                <w:bCs/>
                <w:i/>
                <w:iCs/>
                <w:sz w:val="20"/>
                <w:szCs w:val="20"/>
                <w:lang w:val="en-US"/>
              </w:rPr>
              <w:t xml:space="preserve"> </w:t>
            </w:r>
            <w:r w:rsidR="00285886" w:rsidRPr="00285886">
              <w:rPr>
                <w:rFonts w:asciiTheme="majorBidi" w:hAnsiTheme="majorBidi" w:cstheme="majorBidi"/>
                <w:bCs/>
                <w:sz w:val="20"/>
                <w:szCs w:val="20"/>
                <w:lang w:val="en-US"/>
              </w:rPr>
              <w:t>untuk melatih kemampuan pemecahan masalah</w:t>
            </w:r>
            <w:r w:rsidRPr="00285886">
              <w:rPr>
                <w:rFonts w:asciiTheme="majorBidi" w:hAnsiTheme="majorBidi" w:cstheme="majorBidi"/>
                <w:bCs/>
                <w:sz w:val="20"/>
                <w:szCs w:val="20"/>
                <w:lang w:val="en-US"/>
              </w:rPr>
              <w:t>.</w:t>
            </w:r>
          </w:p>
        </w:tc>
      </w:tr>
      <w:tr w:rsidR="00405AA1" w:rsidRPr="00486541" w:rsidTr="00285886">
        <w:tc>
          <w:tcPr>
            <w:tcW w:w="90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Penyusunan Lembar Kerja Pesert</w:t>
            </w:r>
            <w:r w:rsidRPr="00486541">
              <w:rPr>
                <w:rFonts w:asciiTheme="majorBidi" w:hAnsiTheme="majorBidi" w:cstheme="majorBidi"/>
                <w:bCs/>
                <w:sz w:val="20"/>
                <w:szCs w:val="20"/>
                <w:lang w:val="en-US"/>
              </w:rPr>
              <w:lastRenderedPageBreak/>
              <w:t>a Didik (LKPD)</w:t>
            </w:r>
          </w:p>
        </w:tc>
        <w:tc>
          <w:tcPr>
            <w:tcW w:w="225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r>
      <w:tr w:rsidR="00405AA1" w:rsidRPr="00486541" w:rsidTr="00285886">
        <w:tc>
          <w:tcPr>
            <w:tcW w:w="90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vMerge/>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Penyusunan Instrumen Penelitian</w:t>
            </w:r>
          </w:p>
        </w:tc>
        <w:tc>
          <w:tcPr>
            <w:tcW w:w="2250" w:type="dxa"/>
          </w:tcPr>
          <w:p w:rsidR="0074506C" w:rsidRPr="00486541" w:rsidRDefault="0074506C"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Menghasilkan Instrumen validasi perangkat pembelajaran yaitu Instrument validasi RPP dan Instrument validasi LKPD.</w:t>
            </w:r>
          </w:p>
        </w:tc>
      </w:tr>
      <w:tr w:rsidR="00405AA1" w:rsidRPr="00486541" w:rsidTr="00285886">
        <w:tc>
          <w:tcPr>
            <w:tcW w:w="900" w:type="dxa"/>
          </w:tcPr>
          <w:p w:rsidR="00373470" w:rsidRPr="00486541" w:rsidRDefault="0037347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Fase Penilaian (Assessment Phase)</w:t>
            </w:r>
          </w:p>
        </w:tc>
        <w:tc>
          <w:tcPr>
            <w:tcW w:w="810" w:type="dxa"/>
          </w:tcPr>
          <w:p w:rsidR="00373470" w:rsidRPr="00486541" w:rsidRDefault="0037347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13 – 20 Juni 202</w:t>
            </w:r>
            <w:r w:rsidR="003E71D3" w:rsidRPr="00486541">
              <w:rPr>
                <w:rFonts w:asciiTheme="majorBidi" w:hAnsiTheme="majorBidi" w:cstheme="majorBidi"/>
                <w:bCs/>
                <w:sz w:val="20"/>
                <w:szCs w:val="20"/>
                <w:lang w:val="en-US"/>
              </w:rPr>
              <w:t>2</w:t>
            </w:r>
          </w:p>
        </w:tc>
        <w:tc>
          <w:tcPr>
            <w:tcW w:w="810" w:type="dxa"/>
          </w:tcPr>
          <w:p w:rsidR="00373470" w:rsidRPr="00486541" w:rsidRDefault="0037347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Validasi Perangkat Pembelajaran</w:t>
            </w:r>
          </w:p>
          <w:p w:rsidR="003A010A" w:rsidRPr="00486541" w:rsidRDefault="003A010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w:t>
            </w:r>
            <w:r w:rsidRPr="00486541">
              <w:rPr>
                <w:rFonts w:asciiTheme="majorBidi" w:hAnsiTheme="majorBidi" w:cstheme="majorBidi"/>
                <w:bCs/>
                <w:i/>
                <w:iCs/>
                <w:sz w:val="20"/>
                <w:szCs w:val="20"/>
                <w:lang w:val="en-US"/>
              </w:rPr>
              <w:t>prototype</w:t>
            </w:r>
            <w:r w:rsidRPr="00486541">
              <w:rPr>
                <w:rFonts w:asciiTheme="majorBidi" w:hAnsiTheme="majorBidi" w:cstheme="majorBidi"/>
                <w:bCs/>
                <w:sz w:val="20"/>
                <w:szCs w:val="20"/>
                <w:lang w:val="en-US"/>
              </w:rPr>
              <w:t xml:space="preserve"> </w:t>
            </w:r>
            <w:r w:rsidRPr="00486541">
              <w:rPr>
                <w:rFonts w:asciiTheme="majorBidi" w:hAnsiTheme="majorBidi" w:cstheme="majorBidi"/>
                <w:bCs/>
                <w:i/>
                <w:iCs/>
                <w:sz w:val="20"/>
                <w:szCs w:val="20"/>
                <w:lang w:val="en-US"/>
              </w:rPr>
              <w:t>I)</w:t>
            </w:r>
          </w:p>
        </w:tc>
        <w:tc>
          <w:tcPr>
            <w:tcW w:w="2250" w:type="dxa"/>
          </w:tcPr>
          <w:p w:rsidR="00373470" w:rsidRPr="00486541" w:rsidRDefault="0037347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Memperoleh hasil validasi perangkat pembelajaran dari </w:t>
            </w:r>
            <w:r w:rsidR="00DE425E" w:rsidRPr="00486541">
              <w:rPr>
                <w:rFonts w:asciiTheme="majorBidi" w:hAnsiTheme="majorBidi" w:cstheme="majorBidi"/>
                <w:bCs/>
                <w:sz w:val="20"/>
                <w:szCs w:val="20"/>
                <w:lang w:val="en-US"/>
              </w:rPr>
              <w:t xml:space="preserve">tiga </w:t>
            </w:r>
            <w:r w:rsidRPr="00486541">
              <w:rPr>
                <w:rFonts w:asciiTheme="majorBidi" w:hAnsiTheme="majorBidi" w:cstheme="majorBidi"/>
                <w:bCs/>
                <w:sz w:val="20"/>
                <w:szCs w:val="20"/>
                <w:lang w:val="en-US"/>
              </w:rPr>
              <w:t>validator</w:t>
            </w:r>
            <w:r w:rsidR="00536D4D" w:rsidRPr="00486541">
              <w:rPr>
                <w:rFonts w:asciiTheme="majorBidi" w:hAnsiTheme="majorBidi" w:cstheme="majorBidi"/>
                <w:bCs/>
                <w:sz w:val="20"/>
                <w:szCs w:val="20"/>
                <w:lang w:val="en-US"/>
              </w:rPr>
              <w:t xml:space="preserve"> atau ahli</w:t>
            </w:r>
            <w:r w:rsidRPr="00486541">
              <w:rPr>
                <w:rFonts w:asciiTheme="majorBidi" w:hAnsiTheme="majorBidi" w:cstheme="majorBidi"/>
                <w:bCs/>
                <w:sz w:val="20"/>
                <w:szCs w:val="20"/>
                <w:lang w:val="en-US"/>
              </w:rPr>
              <w:t xml:space="preserve">. </w:t>
            </w:r>
          </w:p>
        </w:tc>
      </w:tr>
      <w:tr w:rsidR="00373470" w:rsidRPr="00486541" w:rsidTr="00285886">
        <w:tc>
          <w:tcPr>
            <w:tcW w:w="900" w:type="dxa"/>
          </w:tcPr>
          <w:p w:rsidR="00373470" w:rsidRPr="00486541" w:rsidRDefault="00373470" w:rsidP="003114FC">
            <w:pPr>
              <w:pStyle w:val="ListParagraph"/>
              <w:spacing w:after="0" w:line="240" w:lineRule="auto"/>
              <w:ind w:left="0" w:right="65"/>
              <w:jc w:val="both"/>
              <w:rPr>
                <w:rFonts w:asciiTheme="majorBidi" w:hAnsiTheme="majorBidi" w:cstheme="majorBidi"/>
                <w:bCs/>
                <w:sz w:val="20"/>
                <w:szCs w:val="20"/>
                <w:lang w:val="en-US"/>
              </w:rPr>
            </w:pPr>
          </w:p>
        </w:tc>
        <w:tc>
          <w:tcPr>
            <w:tcW w:w="810" w:type="dxa"/>
          </w:tcPr>
          <w:p w:rsidR="00373470" w:rsidRPr="00486541" w:rsidRDefault="0022221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21 – 22 Juni 2022</w:t>
            </w:r>
          </w:p>
        </w:tc>
        <w:tc>
          <w:tcPr>
            <w:tcW w:w="810" w:type="dxa"/>
          </w:tcPr>
          <w:p w:rsidR="003A010A" w:rsidRPr="00486541" w:rsidRDefault="003A010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Revisi Perangkat Pembelajaran</w:t>
            </w:r>
          </w:p>
          <w:p w:rsidR="00373470" w:rsidRPr="00486541" w:rsidRDefault="003A010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w:t>
            </w:r>
            <w:r w:rsidRPr="00486541">
              <w:rPr>
                <w:rFonts w:asciiTheme="majorBidi" w:hAnsiTheme="majorBidi" w:cstheme="majorBidi"/>
                <w:bCs/>
                <w:i/>
                <w:iCs/>
                <w:sz w:val="20"/>
                <w:szCs w:val="20"/>
                <w:lang w:val="en-US"/>
              </w:rPr>
              <w:t>prototype</w:t>
            </w:r>
            <w:r w:rsidRPr="00486541">
              <w:rPr>
                <w:rFonts w:asciiTheme="majorBidi" w:hAnsiTheme="majorBidi" w:cstheme="majorBidi"/>
                <w:bCs/>
                <w:sz w:val="20"/>
                <w:szCs w:val="20"/>
                <w:lang w:val="en-US"/>
              </w:rPr>
              <w:t xml:space="preserve"> </w:t>
            </w:r>
            <w:r w:rsidRPr="00486541">
              <w:rPr>
                <w:rFonts w:asciiTheme="majorBidi" w:hAnsiTheme="majorBidi" w:cstheme="majorBidi"/>
                <w:bCs/>
                <w:i/>
                <w:iCs/>
                <w:sz w:val="20"/>
                <w:szCs w:val="20"/>
                <w:lang w:val="en-US"/>
              </w:rPr>
              <w:t>I)</w:t>
            </w:r>
          </w:p>
        </w:tc>
        <w:tc>
          <w:tcPr>
            <w:tcW w:w="2250" w:type="dxa"/>
          </w:tcPr>
          <w:p w:rsidR="00373470" w:rsidRPr="00486541" w:rsidRDefault="003A010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Menghasilkan </w:t>
            </w:r>
            <w:r w:rsidRPr="00486541">
              <w:rPr>
                <w:rFonts w:asciiTheme="majorBidi" w:hAnsiTheme="majorBidi" w:cstheme="majorBidi"/>
                <w:bCs/>
                <w:i/>
                <w:iCs/>
                <w:sz w:val="20"/>
                <w:szCs w:val="20"/>
                <w:lang w:val="en-US"/>
              </w:rPr>
              <w:t>prototype</w:t>
            </w:r>
            <w:r w:rsidRPr="00486541">
              <w:rPr>
                <w:rFonts w:asciiTheme="majorBidi" w:hAnsiTheme="majorBidi" w:cstheme="majorBidi"/>
                <w:bCs/>
                <w:sz w:val="20"/>
                <w:szCs w:val="20"/>
                <w:lang w:val="en-US"/>
              </w:rPr>
              <w:t xml:space="preserve"> II berupa RPP dan LKPD yang telah diperbaiki sesuai dengan masukan dan saran dari para ahli.</w:t>
            </w:r>
          </w:p>
        </w:tc>
      </w:tr>
    </w:tbl>
    <w:p w:rsidR="00760EE7" w:rsidRPr="00486541" w:rsidRDefault="00760EE7" w:rsidP="003114FC">
      <w:pPr>
        <w:spacing w:after="0" w:line="240" w:lineRule="auto"/>
        <w:ind w:right="65"/>
        <w:jc w:val="both"/>
        <w:rPr>
          <w:rFonts w:asciiTheme="majorBidi" w:hAnsiTheme="majorBidi" w:cstheme="majorBidi"/>
          <w:bCs/>
          <w:sz w:val="20"/>
          <w:szCs w:val="20"/>
          <w:lang w:val="en-US"/>
        </w:rPr>
      </w:pPr>
    </w:p>
    <w:p w:rsidR="00760EE7" w:rsidRPr="00486541" w:rsidRDefault="009A5B69" w:rsidP="003114FC">
      <w:pPr>
        <w:pStyle w:val="ListParagraph"/>
        <w:numPr>
          <w:ilvl w:val="1"/>
          <w:numId w:val="9"/>
        </w:numPr>
        <w:spacing w:after="0" w:line="240" w:lineRule="auto"/>
        <w:ind w:left="72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Data Kevalidan Perangkat Pembelajaran Model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dengan Pendekatan </w:t>
      </w:r>
      <w:r w:rsidRPr="00486541">
        <w:rPr>
          <w:rFonts w:asciiTheme="majorBidi" w:hAnsiTheme="majorBidi" w:cstheme="majorBidi"/>
          <w:b/>
          <w:i/>
          <w:iCs/>
          <w:sz w:val="20"/>
          <w:szCs w:val="20"/>
          <w:lang w:val="en-US"/>
        </w:rPr>
        <w:t>Rigorous Mathematical Thinking</w:t>
      </w:r>
      <w:r w:rsidRPr="00486541">
        <w:rPr>
          <w:rFonts w:asciiTheme="majorBidi" w:hAnsiTheme="majorBidi" w:cstheme="majorBidi"/>
          <w:b/>
          <w:sz w:val="20"/>
          <w:szCs w:val="20"/>
          <w:lang w:val="en-US"/>
        </w:rPr>
        <w:t xml:space="preserve"> untuk Melatih Kemampuan Pemecahan Masalah</w:t>
      </w:r>
    </w:p>
    <w:p w:rsidR="00B75FAE" w:rsidRPr="00486541" w:rsidRDefault="00A47CC3" w:rsidP="003114FC">
      <w:pPr>
        <w:pStyle w:val="ListParagraph"/>
        <w:numPr>
          <w:ilvl w:val="3"/>
          <w:numId w:val="15"/>
        </w:numPr>
        <w:spacing w:after="0" w:line="240" w:lineRule="auto"/>
        <w:ind w:left="108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Data Kevalidan Rencana Pelaksanaan Pembelajaran (RPP)</w:t>
      </w:r>
    </w:p>
    <w:p w:rsidR="00B75FAE" w:rsidRPr="00486541" w:rsidRDefault="00B75FAE" w:rsidP="003114FC">
      <w:pPr>
        <w:pStyle w:val="ListParagraph"/>
        <w:spacing w:after="0" w:line="240" w:lineRule="auto"/>
        <w:ind w:left="1080" w:right="65" w:firstLine="54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Penilaian validator terhadap RPP yang dikembangkan meliputi beberapa aspek, yaitu; ketercapaian indikator dan tujuan pembelajaran, materi, langkah-langkah pembelajaran, waktu, metode </w:t>
      </w:r>
      <w:r w:rsidRPr="00486541">
        <w:rPr>
          <w:rFonts w:asciiTheme="majorBidi" w:hAnsiTheme="majorBidi" w:cstheme="majorBidi"/>
          <w:bCs/>
          <w:sz w:val="20"/>
          <w:szCs w:val="20"/>
          <w:lang w:val="en-US"/>
        </w:rPr>
        <w:lastRenderedPageBreak/>
        <w:t>pembelajaran dan bahasa. Hasil validasi terhadap RPP yang dikembangkan disajikan dalam tabel 4.2 berikut:</w:t>
      </w:r>
    </w:p>
    <w:tbl>
      <w:tblPr>
        <w:tblStyle w:val="TableGrid"/>
        <w:tblW w:w="4410" w:type="dxa"/>
        <w:tblInd w:w="1080" w:type="dxa"/>
        <w:tblLayout w:type="fixed"/>
        <w:tblLook w:val="04A0" w:firstRow="1" w:lastRow="0" w:firstColumn="1" w:lastColumn="0" w:noHBand="0" w:noVBand="1"/>
      </w:tblPr>
      <w:tblGrid>
        <w:gridCol w:w="900"/>
        <w:gridCol w:w="2160"/>
        <w:gridCol w:w="450"/>
        <w:gridCol w:w="450"/>
        <w:gridCol w:w="450"/>
      </w:tblGrid>
      <w:tr w:rsidR="00405AA1" w:rsidRPr="00486541" w:rsidTr="00285886">
        <w:tc>
          <w:tcPr>
            <w:tcW w:w="4410" w:type="dxa"/>
            <w:gridSpan w:val="5"/>
            <w:tcBorders>
              <w:top w:val="nil"/>
              <w:left w:val="nil"/>
              <w:bottom w:val="nil"/>
              <w:right w:val="nil"/>
            </w:tcBorders>
            <w:vAlign w:val="center"/>
          </w:tcPr>
          <w:p w:rsidR="00B75FAE" w:rsidRPr="00486541" w:rsidRDefault="00B75FAE"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4.2</w:t>
            </w:r>
          </w:p>
        </w:tc>
      </w:tr>
      <w:tr w:rsidR="00405AA1" w:rsidRPr="00486541" w:rsidTr="00285886">
        <w:tc>
          <w:tcPr>
            <w:tcW w:w="4410" w:type="dxa"/>
            <w:gridSpan w:val="5"/>
            <w:tcBorders>
              <w:top w:val="nil"/>
              <w:left w:val="nil"/>
              <w:bottom w:val="single" w:sz="4" w:space="0" w:color="auto"/>
              <w:right w:val="nil"/>
            </w:tcBorders>
            <w:vAlign w:val="center"/>
          </w:tcPr>
          <w:p w:rsidR="00B75FAE" w:rsidRPr="00486541" w:rsidRDefault="00B75FAE"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Data Hasil Validasi RPP</w:t>
            </w:r>
          </w:p>
        </w:tc>
      </w:tr>
      <w:tr w:rsidR="00405AA1" w:rsidRPr="00486541" w:rsidTr="00285886">
        <w:tc>
          <w:tcPr>
            <w:tcW w:w="900" w:type="dxa"/>
            <w:vMerge w:val="restart"/>
            <w:tcBorders>
              <w:top w:val="single" w:sz="4" w:space="0" w:color="auto"/>
            </w:tcBorders>
            <w:shd w:val="clear" w:color="auto" w:fill="DBE5F1" w:themeFill="accent1" w:themeFillTint="33"/>
            <w:vAlign w:val="center"/>
          </w:tcPr>
          <w:p w:rsidR="00561D63" w:rsidRPr="00486541" w:rsidRDefault="00561D6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Aspek Penilaian</w:t>
            </w:r>
          </w:p>
        </w:tc>
        <w:tc>
          <w:tcPr>
            <w:tcW w:w="2160" w:type="dxa"/>
            <w:vMerge w:val="restart"/>
            <w:tcBorders>
              <w:top w:val="single" w:sz="4" w:space="0" w:color="auto"/>
            </w:tcBorders>
            <w:shd w:val="clear" w:color="auto" w:fill="DBE5F1" w:themeFill="accent1" w:themeFillTint="33"/>
            <w:vAlign w:val="center"/>
          </w:tcPr>
          <w:p w:rsidR="00561D63" w:rsidRPr="00486541" w:rsidRDefault="00561D6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Kriteria</w:t>
            </w:r>
          </w:p>
        </w:tc>
        <w:tc>
          <w:tcPr>
            <w:tcW w:w="1350" w:type="dxa"/>
            <w:gridSpan w:val="3"/>
            <w:tcBorders>
              <w:top w:val="single" w:sz="4" w:space="0" w:color="auto"/>
            </w:tcBorders>
            <w:shd w:val="clear" w:color="auto" w:fill="DBE5F1" w:themeFill="accent1" w:themeFillTint="33"/>
            <w:vAlign w:val="center"/>
          </w:tcPr>
          <w:p w:rsidR="00561D63" w:rsidRPr="00486541" w:rsidRDefault="00561D6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Validator</w:t>
            </w:r>
          </w:p>
        </w:tc>
      </w:tr>
      <w:tr w:rsidR="00405AA1" w:rsidRPr="00486541" w:rsidTr="00285886">
        <w:tc>
          <w:tcPr>
            <w:tcW w:w="900" w:type="dxa"/>
            <w:vMerge/>
            <w:shd w:val="clear" w:color="auto" w:fill="DBE5F1" w:themeFill="accent1" w:themeFillTint="33"/>
          </w:tcPr>
          <w:p w:rsidR="00561D63" w:rsidRPr="00486541" w:rsidRDefault="00561D63" w:rsidP="003114FC">
            <w:pPr>
              <w:pStyle w:val="ListParagraph"/>
              <w:spacing w:after="0" w:line="240" w:lineRule="auto"/>
              <w:ind w:left="0" w:right="65"/>
              <w:jc w:val="both"/>
              <w:rPr>
                <w:rFonts w:asciiTheme="majorBidi" w:hAnsiTheme="majorBidi" w:cstheme="majorBidi"/>
                <w:bCs/>
                <w:sz w:val="20"/>
                <w:szCs w:val="20"/>
                <w:lang w:val="en-US"/>
              </w:rPr>
            </w:pPr>
          </w:p>
        </w:tc>
        <w:tc>
          <w:tcPr>
            <w:tcW w:w="2160" w:type="dxa"/>
            <w:vMerge/>
            <w:shd w:val="clear" w:color="auto" w:fill="DBE5F1" w:themeFill="accent1" w:themeFillTint="33"/>
          </w:tcPr>
          <w:p w:rsidR="00561D63" w:rsidRPr="00486541" w:rsidRDefault="00561D63" w:rsidP="003114FC">
            <w:pPr>
              <w:pStyle w:val="ListParagraph"/>
              <w:spacing w:after="0" w:line="240" w:lineRule="auto"/>
              <w:ind w:left="0" w:right="65"/>
              <w:jc w:val="both"/>
              <w:rPr>
                <w:rFonts w:asciiTheme="majorBidi" w:hAnsiTheme="majorBidi" w:cstheme="majorBidi"/>
                <w:bCs/>
                <w:sz w:val="20"/>
                <w:szCs w:val="20"/>
                <w:lang w:val="en-US"/>
              </w:rPr>
            </w:pPr>
          </w:p>
        </w:tc>
        <w:tc>
          <w:tcPr>
            <w:tcW w:w="450" w:type="dxa"/>
            <w:shd w:val="clear" w:color="auto" w:fill="DBE5F1" w:themeFill="accent1" w:themeFillTint="33"/>
            <w:vAlign w:val="center"/>
          </w:tcPr>
          <w:p w:rsidR="00561D63" w:rsidRPr="00486541" w:rsidRDefault="00561D6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1</w:t>
            </w:r>
          </w:p>
        </w:tc>
        <w:tc>
          <w:tcPr>
            <w:tcW w:w="450" w:type="dxa"/>
            <w:shd w:val="clear" w:color="auto" w:fill="DBE5F1" w:themeFill="accent1" w:themeFillTint="33"/>
            <w:vAlign w:val="center"/>
          </w:tcPr>
          <w:p w:rsidR="00561D63" w:rsidRPr="00486541" w:rsidRDefault="00561D6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2</w:t>
            </w:r>
          </w:p>
        </w:tc>
        <w:tc>
          <w:tcPr>
            <w:tcW w:w="450" w:type="dxa"/>
            <w:shd w:val="clear" w:color="auto" w:fill="DBE5F1" w:themeFill="accent1" w:themeFillTint="33"/>
            <w:vAlign w:val="center"/>
          </w:tcPr>
          <w:p w:rsidR="00561D63" w:rsidRPr="00486541" w:rsidRDefault="00561D6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3</w:t>
            </w:r>
          </w:p>
        </w:tc>
      </w:tr>
      <w:tr w:rsidR="00405AA1" w:rsidRPr="00486541" w:rsidTr="00285886">
        <w:tc>
          <w:tcPr>
            <w:tcW w:w="900" w:type="dxa"/>
            <w:vMerge w:val="restart"/>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Ketercapaian Indikator dan Tujuan Pembelajaran</w:t>
            </w: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Menuliskan Kompetensi Inti (KI)</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Menuliskan Kompetensi Dasar (KD) sesuai kebutuhan secara lengkap</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Ketepatan penjabaran </w:t>
            </w:r>
            <w:r w:rsidR="00C125D2" w:rsidRPr="00486541">
              <w:rPr>
                <w:rFonts w:asciiTheme="majorBidi" w:hAnsiTheme="majorBidi" w:cstheme="majorBidi"/>
                <w:bCs/>
                <w:sz w:val="20"/>
                <w:szCs w:val="20"/>
                <w:lang w:val="en-US"/>
              </w:rPr>
              <w:t>indikator</w:t>
            </w:r>
            <w:r w:rsidRPr="00486541">
              <w:rPr>
                <w:rFonts w:asciiTheme="majorBidi" w:hAnsiTheme="majorBidi" w:cstheme="majorBidi"/>
                <w:bCs/>
                <w:sz w:val="20"/>
                <w:szCs w:val="20"/>
                <w:lang w:val="en-US"/>
              </w:rPr>
              <w:t xml:space="preserve"> yang diturunkan dari Kompetensi Dasar</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Kejelasan tujuan pembelajaran yang diturunkan dari Indikator</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restart"/>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Materi</w:t>
            </w: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Materi sesuai dengan KD dan Indikator</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DC3BB3"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Materi sesuai dengan tingkat perkembangan peserta didik</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Mencerminkan pengembangan dan pengorganisasian materi pembelajaran</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Tugas yang diberikan sesuai dengan konsep yang diberikan</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restart"/>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Langkah-Langkah </w:t>
            </w:r>
            <w:r w:rsidRPr="00486541">
              <w:rPr>
                <w:rFonts w:asciiTheme="majorBidi" w:hAnsiTheme="majorBidi" w:cstheme="majorBidi"/>
                <w:bCs/>
                <w:sz w:val="20"/>
                <w:szCs w:val="20"/>
                <w:lang w:val="en-US"/>
              </w:rPr>
              <w:lastRenderedPageBreak/>
              <w:t>Pembelajaran</w:t>
            </w: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lastRenderedPageBreak/>
              <w:t>Penyusunan model pembelajaran sesuai dengan indikator</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DC3BB3"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Langkah-langkah pembelajaran ditulis </w:t>
            </w:r>
            <w:r w:rsidRPr="00486541">
              <w:rPr>
                <w:rFonts w:asciiTheme="majorBidi" w:hAnsiTheme="majorBidi" w:cstheme="majorBidi"/>
                <w:sz w:val="20"/>
                <w:szCs w:val="20"/>
              </w:rPr>
              <w:lastRenderedPageBreak/>
              <w:t xml:space="preserve">secara lengkap pada RPP sesuai dengan langkah model </w:t>
            </w:r>
            <w:r w:rsidRPr="00486541">
              <w:rPr>
                <w:rFonts w:asciiTheme="majorBidi" w:hAnsiTheme="majorBidi" w:cstheme="majorBidi"/>
                <w:i/>
                <w:iCs/>
                <w:sz w:val="20"/>
                <w:szCs w:val="20"/>
              </w:rPr>
              <w:t>problem based learning</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Langkah-langkah pembelajaran model </w:t>
            </w:r>
            <w:r w:rsidRPr="00486541">
              <w:rPr>
                <w:rFonts w:asciiTheme="majorBidi" w:hAnsiTheme="majorBidi" w:cstheme="majorBidi"/>
                <w:i/>
                <w:iCs/>
                <w:sz w:val="20"/>
                <w:szCs w:val="20"/>
              </w:rPr>
              <w:t>problem based learning</w:t>
            </w:r>
            <w:r w:rsidRPr="00486541">
              <w:rPr>
                <w:rFonts w:asciiTheme="majorBidi" w:hAnsiTheme="majorBidi" w:cstheme="majorBidi"/>
                <w:sz w:val="20"/>
                <w:szCs w:val="20"/>
              </w:rPr>
              <w:t xml:space="preserve"> memuat pendekatan </w:t>
            </w:r>
            <w:r w:rsidRPr="00486541">
              <w:rPr>
                <w:rFonts w:asciiTheme="majorBidi" w:hAnsiTheme="majorBidi" w:cstheme="majorBidi"/>
                <w:i/>
                <w:iCs/>
                <w:sz w:val="20"/>
                <w:szCs w:val="20"/>
              </w:rPr>
              <w:t>rigorous mathematical thinking</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Memunculkan indikator-indikator pemecahan masalah dalam pembelajaran model </w:t>
            </w:r>
            <w:r w:rsidRPr="00486541">
              <w:rPr>
                <w:rFonts w:asciiTheme="majorBidi" w:hAnsiTheme="majorBidi" w:cstheme="majorBidi"/>
                <w:i/>
                <w:iCs/>
                <w:sz w:val="20"/>
                <w:szCs w:val="20"/>
              </w:rPr>
              <w:t>problem based learning</w:t>
            </w:r>
            <w:r w:rsidRPr="00486541">
              <w:rPr>
                <w:rFonts w:asciiTheme="majorBidi" w:hAnsiTheme="majorBidi" w:cstheme="majorBidi"/>
                <w:sz w:val="20"/>
                <w:szCs w:val="20"/>
              </w:rPr>
              <w:t xml:space="preserve"> dengan pendekatan </w:t>
            </w:r>
            <w:r w:rsidRPr="00486541">
              <w:rPr>
                <w:rFonts w:asciiTheme="majorBidi" w:hAnsiTheme="majorBidi" w:cstheme="majorBidi"/>
                <w:i/>
                <w:iCs/>
                <w:sz w:val="20"/>
                <w:szCs w:val="20"/>
              </w:rPr>
              <w:t>rigorous mathematical thinking</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Langkah-langkah pembelajaran memuat dengan jelas peran pendidik dan peran peserta didik</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Langkah-langkah pembelajaran dapat dilaksanakan oleh pendidik</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restart"/>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Waktu</w:t>
            </w: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Pembagian waktu di setiap langkah/kegiatan dinyatakan dengan jelas</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627E9E"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Kesesuaian waktu disetiap langkah / pembelajaran</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627E9E"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r>
      <w:tr w:rsidR="00405AA1" w:rsidRPr="00486541" w:rsidTr="00285886">
        <w:tc>
          <w:tcPr>
            <w:tcW w:w="900" w:type="dxa"/>
            <w:vMerge w:val="restart"/>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Metode pembelajaran</w:t>
            </w: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Memberikan  kesempatan  bertanya kepada peserta didik</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Membimbing  peserta didik  untuk berdiskusi</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Membimbing  peserta didik  dan memberikan  arahan / mediasi dalam pemecahan masalah</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627E9E"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Mengarahkan peserta didik untuk mencari kesimpulan</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restart"/>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Bahasa</w:t>
            </w:r>
          </w:p>
        </w:tc>
        <w:tc>
          <w:tcPr>
            <w:tcW w:w="2160" w:type="dxa"/>
          </w:tcPr>
          <w:p w:rsidR="00754F76" w:rsidRPr="00486541" w:rsidRDefault="00754F76"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Menggunakan kaidah Bahasa Indonesia yang baik dan benar</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DC3BB3"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Ketepatan struktur kalimat</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754F76" w:rsidRPr="00486541" w:rsidTr="00285886">
        <w:tc>
          <w:tcPr>
            <w:tcW w:w="900" w:type="dxa"/>
            <w:vMerge/>
            <w:vAlign w:val="center"/>
          </w:tcPr>
          <w:p w:rsidR="00754F76" w:rsidRPr="00486541" w:rsidRDefault="00754F76"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754F76" w:rsidRPr="00486541" w:rsidRDefault="00754F76"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Kata tidak mengandung makna ganda</w:t>
            </w:r>
          </w:p>
        </w:tc>
        <w:tc>
          <w:tcPr>
            <w:tcW w:w="450" w:type="dxa"/>
            <w:vAlign w:val="center"/>
          </w:tcPr>
          <w:p w:rsidR="00754F76" w:rsidRPr="00486541" w:rsidRDefault="008F15E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54F76" w:rsidRPr="00486541" w:rsidRDefault="00DC3BB3"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54F76" w:rsidRPr="00486541" w:rsidRDefault="0021088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bl>
    <w:p w:rsidR="00B75FAE" w:rsidRPr="00486541" w:rsidRDefault="00B75FAE" w:rsidP="003114FC">
      <w:pPr>
        <w:spacing w:after="0" w:line="240" w:lineRule="auto"/>
        <w:ind w:right="65"/>
        <w:jc w:val="both"/>
        <w:rPr>
          <w:rFonts w:asciiTheme="majorBidi" w:hAnsiTheme="majorBidi" w:cstheme="majorBidi"/>
          <w:b/>
          <w:sz w:val="20"/>
          <w:szCs w:val="20"/>
          <w:lang w:val="en-US"/>
        </w:rPr>
      </w:pPr>
    </w:p>
    <w:p w:rsidR="00A47CC3" w:rsidRPr="00486541" w:rsidRDefault="00A47CC3" w:rsidP="003114FC">
      <w:pPr>
        <w:pStyle w:val="ListParagraph"/>
        <w:numPr>
          <w:ilvl w:val="3"/>
          <w:numId w:val="15"/>
        </w:numPr>
        <w:spacing w:after="0" w:line="240" w:lineRule="auto"/>
        <w:ind w:left="108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Data Kevalidan Lembar Kerja Peserta Didik (LKPD)</w:t>
      </w:r>
    </w:p>
    <w:p w:rsidR="00EB28EA" w:rsidRPr="00486541" w:rsidRDefault="00EB28EA" w:rsidP="003114FC">
      <w:pPr>
        <w:pStyle w:val="ListParagraph"/>
        <w:spacing w:after="0" w:line="240" w:lineRule="auto"/>
        <w:ind w:left="1080" w:right="65" w:firstLine="54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Penilaian validator te</w:t>
      </w:r>
      <w:r w:rsidR="00286398" w:rsidRPr="00486541">
        <w:rPr>
          <w:rFonts w:asciiTheme="majorBidi" w:hAnsiTheme="majorBidi" w:cstheme="majorBidi"/>
          <w:bCs/>
          <w:sz w:val="20"/>
          <w:szCs w:val="20"/>
          <w:lang w:val="en-US"/>
        </w:rPr>
        <w:t>r</w:t>
      </w:r>
      <w:r w:rsidRPr="00486541">
        <w:rPr>
          <w:rFonts w:asciiTheme="majorBidi" w:hAnsiTheme="majorBidi" w:cstheme="majorBidi"/>
          <w:bCs/>
          <w:sz w:val="20"/>
          <w:szCs w:val="20"/>
          <w:lang w:val="en-US"/>
        </w:rPr>
        <w:t>hadap LKPD yang dikembangkan meliputi beberapa aspek antara lain yaitu, petunjuk, KD dan Indikator</w:t>
      </w:r>
      <w:r w:rsidR="00286398" w:rsidRPr="00486541">
        <w:rPr>
          <w:rFonts w:asciiTheme="majorBidi" w:hAnsiTheme="majorBidi" w:cstheme="majorBidi"/>
          <w:bCs/>
          <w:sz w:val="20"/>
          <w:szCs w:val="20"/>
          <w:lang w:val="en-US"/>
        </w:rPr>
        <w:t>, tampilan, isi, pertanyaan, dan Bahasa. Hasil validasi terhadap LKPD yang dikembangkan disajikan dalam tabel 4.3 berikut:</w:t>
      </w:r>
    </w:p>
    <w:tbl>
      <w:tblPr>
        <w:tblStyle w:val="TableGrid"/>
        <w:tblW w:w="4410" w:type="dxa"/>
        <w:tblInd w:w="1080" w:type="dxa"/>
        <w:tblLayout w:type="fixed"/>
        <w:tblLook w:val="04A0" w:firstRow="1" w:lastRow="0" w:firstColumn="1" w:lastColumn="0" w:noHBand="0" w:noVBand="1"/>
      </w:tblPr>
      <w:tblGrid>
        <w:gridCol w:w="900"/>
        <w:gridCol w:w="2160"/>
        <w:gridCol w:w="450"/>
        <w:gridCol w:w="450"/>
        <w:gridCol w:w="450"/>
      </w:tblGrid>
      <w:tr w:rsidR="00405AA1" w:rsidRPr="00486541" w:rsidTr="00285886">
        <w:tc>
          <w:tcPr>
            <w:tcW w:w="4410" w:type="dxa"/>
            <w:gridSpan w:val="5"/>
            <w:tcBorders>
              <w:top w:val="nil"/>
              <w:left w:val="nil"/>
              <w:bottom w:val="nil"/>
              <w:right w:val="nil"/>
            </w:tcBorders>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4.3</w:t>
            </w:r>
          </w:p>
        </w:tc>
      </w:tr>
      <w:tr w:rsidR="00405AA1" w:rsidRPr="00486541" w:rsidTr="00285886">
        <w:tc>
          <w:tcPr>
            <w:tcW w:w="4410" w:type="dxa"/>
            <w:gridSpan w:val="5"/>
            <w:tcBorders>
              <w:top w:val="nil"/>
              <w:left w:val="nil"/>
              <w:bottom w:val="single" w:sz="4" w:space="0" w:color="auto"/>
              <w:right w:val="nil"/>
            </w:tcBorders>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Data Hasil Validasi </w:t>
            </w:r>
            <w:r w:rsidR="009A28C4" w:rsidRPr="00486541">
              <w:rPr>
                <w:rFonts w:asciiTheme="majorBidi" w:hAnsiTheme="majorBidi" w:cstheme="majorBidi"/>
                <w:b/>
                <w:sz w:val="20"/>
                <w:szCs w:val="20"/>
                <w:lang w:val="en-US"/>
              </w:rPr>
              <w:t>LKPD</w:t>
            </w:r>
          </w:p>
        </w:tc>
      </w:tr>
      <w:tr w:rsidR="00405AA1" w:rsidRPr="00486541" w:rsidTr="00285886">
        <w:tc>
          <w:tcPr>
            <w:tcW w:w="900" w:type="dxa"/>
            <w:vMerge w:val="restart"/>
            <w:tcBorders>
              <w:top w:val="single" w:sz="4" w:space="0" w:color="auto"/>
            </w:tcBorders>
            <w:shd w:val="clear" w:color="auto" w:fill="DBE5F1" w:themeFill="accent1" w:themeFillTint="33"/>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Aspek Penilaian</w:t>
            </w:r>
          </w:p>
        </w:tc>
        <w:tc>
          <w:tcPr>
            <w:tcW w:w="2160" w:type="dxa"/>
            <w:vMerge w:val="restart"/>
            <w:tcBorders>
              <w:top w:val="single" w:sz="4" w:space="0" w:color="auto"/>
            </w:tcBorders>
            <w:shd w:val="clear" w:color="auto" w:fill="DBE5F1" w:themeFill="accent1" w:themeFillTint="33"/>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Kriteria</w:t>
            </w:r>
          </w:p>
        </w:tc>
        <w:tc>
          <w:tcPr>
            <w:tcW w:w="1350" w:type="dxa"/>
            <w:gridSpan w:val="3"/>
            <w:tcBorders>
              <w:top w:val="single" w:sz="4" w:space="0" w:color="auto"/>
            </w:tcBorders>
            <w:shd w:val="clear" w:color="auto" w:fill="DBE5F1" w:themeFill="accent1" w:themeFillTint="33"/>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Validator</w:t>
            </w:r>
          </w:p>
        </w:tc>
      </w:tr>
      <w:tr w:rsidR="00405AA1" w:rsidRPr="00486541" w:rsidTr="00285886">
        <w:tc>
          <w:tcPr>
            <w:tcW w:w="900" w:type="dxa"/>
            <w:vMerge/>
            <w:shd w:val="clear" w:color="auto" w:fill="DBE5F1" w:themeFill="accent1" w:themeFillTint="33"/>
          </w:tcPr>
          <w:p w:rsidR="00700AFB" w:rsidRPr="00486541" w:rsidRDefault="00700AFB" w:rsidP="003114FC">
            <w:pPr>
              <w:pStyle w:val="ListParagraph"/>
              <w:spacing w:after="0" w:line="240" w:lineRule="auto"/>
              <w:ind w:left="0" w:right="65"/>
              <w:jc w:val="both"/>
              <w:rPr>
                <w:rFonts w:asciiTheme="majorBidi" w:hAnsiTheme="majorBidi" w:cstheme="majorBidi"/>
                <w:bCs/>
                <w:sz w:val="20"/>
                <w:szCs w:val="20"/>
                <w:lang w:val="en-US"/>
              </w:rPr>
            </w:pPr>
          </w:p>
        </w:tc>
        <w:tc>
          <w:tcPr>
            <w:tcW w:w="2160" w:type="dxa"/>
            <w:vMerge/>
            <w:shd w:val="clear" w:color="auto" w:fill="DBE5F1" w:themeFill="accent1" w:themeFillTint="33"/>
          </w:tcPr>
          <w:p w:rsidR="00700AFB" w:rsidRPr="00486541" w:rsidRDefault="00700AFB" w:rsidP="003114FC">
            <w:pPr>
              <w:pStyle w:val="ListParagraph"/>
              <w:spacing w:after="0" w:line="240" w:lineRule="auto"/>
              <w:ind w:left="0" w:right="65"/>
              <w:jc w:val="both"/>
              <w:rPr>
                <w:rFonts w:asciiTheme="majorBidi" w:hAnsiTheme="majorBidi" w:cstheme="majorBidi"/>
                <w:bCs/>
                <w:sz w:val="20"/>
                <w:szCs w:val="20"/>
                <w:lang w:val="en-US"/>
              </w:rPr>
            </w:pPr>
          </w:p>
        </w:tc>
        <w:tc>
          <w:tcPr>
            <w:tcW w:w="450" w:type="dxa"/>
            <w:shd w:val="clear" w:color="auto" w:fill="DBE5F1" w:themeFill="accent1" w:themeFillTint="33"/>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1</w:t>
            </w:r>
          </w:p>
        </w:tc>
        <w:tc>
          <w:tcPr>
            <w:tcW w:w="450" w:type="dxa"/>
            <w:shd w:val="clear" w:color="auto" w:fill="DBE5F1" w:themeFill="accent1" w:themeFillTint="33"/>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2</w:t>
            </w:r>
          </w:p>
        </w:tc>
        <w:tc>
          <w:tcPr>
            <w:tcW w:w="450" w:type="dxa"/>
            <w:shd w:val="clear" w:color="auto" w:fill="DBE5F1" w:themeFill="accent1" w:themeFillTint="33"/>
            <w:vAlign w:val="center"/>
          </w:tcPr>
          <w:p w:rsidR="00700AFB" w:rsidRPr="00486541" w:rsidRDefault="00700AF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3</w:t>
            </w:r>
          </w:p>
        </w:tc>
      </w:tr>
      <w:tr w:rsidR="00405AA1" w:rsidRPr="00486541" w:rsidTr="00285886">
        <w:tc>
          <w:tcPr>
            <w:tcW w:w="900" w:type="dxa"/>
            <w:vAlign w:val="center"/>
          </w:tcPr>
          <w:p w:rsidR="00700AFB" w:rsidRPr="00486541" w:rsidRDefault="00700AF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Petunjuk</w:t>
            </w:r>
          </w:p>
        </w:tc>
        <w:tc>
          <w:tcPr>
            <w:tcW w:w="2160" w:type="dxa"/>
            <w:vAlign w:val="center"/>
          </w:tcPr>
          <w:p w:rsidR="00700AFB" w:rsidRPr="00486541" w:rsidRDefault="00700AF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Petunjuk yang dicantumkan dengan jelas pada LKPD</w:t>
            </w:r>
          </w:p>
        </w:tc>
        <w:tc>
          <w:tcPr>
            <w:tcW w:w="450" w:type="dxa"/>
            <w:vAlign w:val="center"/>
          </w:tcPr>
          <w:p w:rsidR="00700AFB"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700AFB" w:rsidRPr="00486541" w:rsidRDefault="00182887"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700AFB"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restart"/>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KD dan </w:t>
            </w:r>
            <w:r w:rsidRPr="00486541">
              <w:rPr>
                <w:rFonts w:asciiTheme="majorBidi" w:hAnsiTheme="majorBidi" w:cstheme="majorBidi"/>
                <w:bCs/>
                <w:sz w:val="20"/>
                <w:szCs w:val="20"/>
                <w:lang w:val="en-US"/>
              </w:rPr>
              <w:lastRenderedPageBreak/>
              <w:t>Indikator</w:t>
            </w:r>
          </w:p>
        </w:tc>
        <w:tc>
          <w:tcPr>
            <w:tcW w:w="2160" w:type="dxa"/>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Mencantumkan Kompetensi Dasar (KD)</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182887"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Mencantumkan indikator </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182887"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restart"/>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Tampilan</w:t>
            </w:r>
          </w:p>
        </w:tc>
        <w:tc>
          <w:tcPr>
            <w:tcW w:w="2160" w:type="dxa"/>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Desain LKPD sesuai dengan jenjang kelas</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702D1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Adanya ilustrasi dan gambar yang membantu pemahaman siswa dalam belajar</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182887"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4B3842"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2F0B58" w:rsidRPr="00486541" w:rsidRDefault="00F3339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Penggunaan huruf yang jelas dan terbaca</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702D1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rPr>
          <w:trHeight w:val="848"/>
        </w:trPr>
        <w:tc>
          <w:tcPr>
            <w:tcW w:w="900" w:type="dxa"/>
            <w:vMerge/>
            <w:vAlign w:val="center"/>
          </w:tcPr>
          <w:p w:rsidR="00F33395" w:rsidRPr="00486541" w:rsidRDefault="00F33395" w:rsidP="003114FC">
            <w:pPr>
              <w:pStyle w:val="ListParagraph"/>
              <w:spacing w:after="0" w:line="240" w:lineRule="auto"/>
              <w:ind w:left="0" w:right="65"/>
              <w:rPr>
                <w:rFonts w:asciiTheme="majorBidi" w:hAnsiTheme="majorBidi" w:cstheme="majorBidi"/>
                <w:bCs/>
                <w:sz w:val="20"/>
                <w:szCs w:val="20"/>
                <w:lang w:val="en-US"/>
              </w:rPr>
            </w:pPr>
          </w:p>
        </w:tc>
        <w:tc>
          <w:tcPr>
            <w:tcW w:w="2160" w:type="dxa"/>
            <w:vAlign w:val="center"/>
          </w:tcPr>
          <w:p w:rsidR="00F33395" w:rsidRPr="00486541" w:rsidRDefault="00F3339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Pewarnaan yang menarik dan memperjelas konten LKPD</w:t>
            </w:r>
          </w:p>
        </w:tc>
        <w:tc>
          <w:tcPr>
            <w:tcW w:w="450" w:type="dxa"/>
            <w:vAlign w:val="center"/>
          </w:tcPr>
          <w:p w:rsidR="00F33395"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F33395" w:rsidRPr="00486541" w:rsidRDefault="00182887"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F33395"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r>
      <w:tr w:rsidR="00405AA1" w:rsidRPr="00486541" w:rsidTr="00285886">
        <w:tc>
          <w:tcPr>
            <w:tcW w:w="900" w:type="dxa"/>
            <w:vMerge w:val="restart"/>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Isi</w:t>
            </w: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LKPD memuat latihan soal yang sesuai dengan </w:t>
            </w:r>
            <w:r w:rsidR="00C125D2" w:rsidRPr="00486541">
              <w:rPr>
                <w:rFonts w:asciiTheme="majorBidi" w:hAnsiTheme="majorBidi" w:cstheme="majorBidi"/>
                <w:sz w:val="20"/>
                <w:szCs w:val="20"/>
              </w:rPr>
              <w:t>indikator</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702D1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Soal yang diberikan memuat permasalahan yang sesuai untuk perkembangan anak SMP</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702D1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Permasalahan pada LKPD mengkondisikan peserta didik untuk melatih kemampuan pemecahan masalah sesuai dengan indikator-indikator pemecahan masalah yang telah ditentukan</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182887"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restart"/>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Pertanyaan</w:t>
            </w: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LKPD memuat soal yang menunjang ketercapaian KD</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LKPD memuat pertanyaan yang mengkondisikan </w:t>
            </w:r>
            <w:r w:rsidRPr="00486541">
              <w:rPr>
                <w:rFonts w:asciiTheme="majorBidi" w:hAnsiTheme="majorBidi" w:cstheme="majorBidi"/>
                <w:sz w:val="20"/>
                <w:szCs w:val="20"/>
              </w:rPr>
              <w:lastRenderedPageBreak/>
              <w:t xml:space="preserve">peserta didik untuk melatih kemampuan pemecahan masalah dengan pendekatan </w:t>
            </w:r>
            <w:r w:rsidRPr="00486541">
              <w:rPr>
                <w:rFonts w:asciiTheme="majorBidi" w:hAnsiTheme="majorBidi" w:cstheme="majorBidi"/>
                <w:i/>
                <w:iCs/>
                <w:sz w:val="20"/>
                <w:szCs w:val="20"/>
              </w:rPr>
              <w:t>Rigorous Mathematical Thinking</w:t>
            </w:r>
            <w:r w:rsidRPr="00486541">
              <w:rPr>
                <w:rFonts w:asciiTheme="majorBidi" w:hAnsiTheme="majorBidi" w:cstheme="majorBidi"/>
                <w:sz w:val="20"/>
                <w:szCs w:val="20"/>
              </w:rPr>
              <w:t xml:space="preserve"> sesuai dengan indikator-indikator pemecahan masalah yang telah ditentukan</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4</w:t>
            </w:r>
          </w:p>
        </w:tc>
        <w:tc>
          <w:tcPr>
            <w:tcW w:w="450" w:type="dxa"/>
            <w:vAlign w:val="center"/>
          </w:tcPr>
          <w:p w:rsidR="002F0B58" w:rsidRPr="00486541" w:rsidRDefault="00702D1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rPr>
          <w:trHeight w:val="298"/>
        </w:trPr>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Adanya kejelasan urutan kerja</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4B3842"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405AA1" w:rsidRPr="00486541" w:rsidTr="00285886">
        <w:tc>
          <w:tcPr>
            <w:tcW w:w="900" w:type="dxa"/>
            <w:vMerge w:val="restart"/>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Bahasa</w:t>
            </w: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LKPD menggunakan kaidah bahasa indonesia yang baik dan benar</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702D1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4B3842"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r w:rsidR="002F0B58" w:rsidRPr="00486541" w:rsidTr="00285886">
        <w:tc>
          <w:tcPr>
            <w:tcW w:w="900" w:type="dxa"/>
            <w:vMerge/>
            <w:vAlign w:val="center"/>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p>
        </w:tc>
        <w:tc>
          <w:tcPr>
            <w:tcW w:w="2160" w:type="dxa"/>
          </w:tcPr>
          <w:p w:rsidR="002F0B58" w:rsidRPr="00486541" w:rsidRDefault="002F0B58"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Kalimat soal tidak mengandung makna ganda</w:t>
            </w:r>
          </w:p>
        </w:tc>
        <w:tc>
          <w:tcPr>
            <w:tcW w:w="450" w:type="dxa"/>
            <w:vAlign w:val="center"/>
          </w:tcPr>
          <w:p w:rsidR="002F0B58" w:rsidRPr="00486541" w:rsidRDefault="00F3339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702D1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450" w:type="dxa"/>
            <w:vAlign w:val="center"/>
          </w:tcPr>
          <w:p w:rsidR="002F0B58" w:rsidRPr="00486541" w:rsidRDefault="003B61D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r>
    </w:tbl>
    <w:p w:rsidR="00222217" w:rsidRPr="00486541" w:rsidRDefault="00222217" w:rsidP="003114FC">
      <w:pPr>
        <w:tabs>
          <w:tab w:val="left" w:pos="1620"/>
        </w:tabs>
        <w:spacing w:after="0" w:line="240" w:lineRule="auto"/>
        <w:ind w:right="65"/>
        <w:jc w:val="both"/>
        <w:rPr>
          <w:rFonts w:asciiTheme="majorBidi" w:hAnsiTheme="majorBidi" w:cstheme="majorBidi"/>
          <w:bCs/>
          <w:sz w:val="20"/>
          <w:szCs w:val="20"/>
          <w:lang w:val="en-US"/>
        </w:rPr>
      </w:pPr>
    </w:p>
    <w:p w:rsidR="00037A1E" w:rsidRPr="00486541" w:rsidRDefault="00037A1E" w:rsidP="003114FC">
      <w:pPr>
        <w:pStyle w:val="ListParagraph"/>
        <w:numPr>
          <w:ilvl w:val="1"/>
          <w:numId w:val="9"/>
        </w:numPr>
        <w:spacing w:after="0" w:line="240" w:lineRule="auto"/>
        <w:ind w:left="72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Data Kepraktisan Perangkat Pembelajaran Model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dengan Pendekatan </w:t>
      </w:r>
      <w:r w:rsidRPr="00486541">
        <w:rPr>
          <w:rFonts w:asciiTheme="majorBidi" w:hAnsiTheme="majorBidi" w:cstheme="majorBidi"/>
          <w:b/>
          <w:i/>
          <w:iCs/>
          <w:sz w:val="20"/>
          <w:szCs w:val="20"/>
          <w:lang w:val="en-US"/>
        </w:rPr>
        <w:t>Rigorous Mathematical Thinking</w:t>
      </w:r>
      <w:r w:rsidRPr="00486541">
        <w:rPr>
          <w:rFonts w:asciiTheme="majorBidi" w:hAnsiTheme="majorBidi" w:cstheme="majorBidi"/>
          <w:b/>
          <w:sz w:val="20"/>
          <w:szCs w:val="20"/>
          <w:lang w:val="en-US"/>
        </w:rPr>
        <w:t xml:space="preserve"> untuk Melatih Kemampuan Pemecahan Masalah</w:t>
      </w:r>
    </w:p>
    <w:p w:rsidR="00037A1E" w:rsidRPr="00486541" w:rsidRDefault="00037A1E"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Penilaian kepraktisan perangkat pembelajaran dilakukan oleh validator</w:t>
      </w:r>
      <w:r w:rsidR="00CC4A41" w:rsidRPr="00486541">
        <w:rPr>
          <w:rFonts w:asciiTheme="majorBidi" w:hAnsiTheme="majorBidi" w:cstheme="majorBidi"/>
          <w:bCs/>
          <w:sz w:val="20"/>
          <w:szCs w:val="20"/>
          <w:lang w:val="en-US"/>
        </w:rPr>
        <w:t xml:space="preserve"> melalui lembar validasi. Lembar validasi selain berisi penilaian ahli terhadap kevalidan perangkat pembelajaran juga memuat penilaian kepraktisan perangkat pembelajaran. hasil penilaian para ahli terhadap kepraktisan perangkat pembelajaran disajikan dalam tabel 4.4 berikut:</w:t>
      </w:r>
    </w:p>
    <w:tbl>
      <w:tblPr>
        <w:tblStyle w:val="TableGrid"/>
        <w:tblW w:w="0" w:type="auto"/>
        <w:tblInd w:w="720" w:type="dxa"/>
        <w:tblLayout w:type="fixed"/>
        <w:tblLook w:val="04A0" w:firstRow="1" w:lastRow="0" w:firstColumn="1" w:lastColumn="0" w:noHBand="0" w:noVBand="1"/>
      </w:tblPr>
      <w:tblGrid>
        <w:gridCol w:w="1513"/>
        <w:gridCol w:w="1120"/>
        <w:gridCol w:w="697"/>
        <w:gridCol w:w="1440"/>
      </w:tblGrid>
      <w:tr w:rsidR="00405AA1" w:rsidRPr="00486541" w:rsidTr="00285886">
        <w:tc>
          <w:tcPr>
            <w:tcW w:w="4770" w:type="dxa"/>
            <w:gridSpan w:val="4"/>
            <w:tcBorders>
              <w:top w:val="nil"/>
              <w:left w:val="nil"/>
              <w:bottom w:val="nil"/>
              <w:right w:val="nil"/>
            </w:tcBorders>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4.4</w:t>
            </w:r>
          </w:p>
        </w:tc>
      </w:tr>
      <w:tr w:rsidR="00405AA1" w:rsidRPr="00486541" w:rsidTr="00285886">
        <w:tc>
          <w:tcPr>
            <w:tcW w:w="4770" w:type="dxa"/>
            <w:gridSpan w:val="4"/>
            <w:tcBorders>
              <w:top w:val="nil"/>
              <w:left w:val="nil"/>
              <w:bottom w:val="single" w:sz="4" w:space="0" w:color="auto"/>
              <w:right w:val="nil"/>
            </w:tcBorders>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Data Kepraktisan Perangkat Pembelajaran</w:t>
            </w:r>
          </w:p>
        </w:tc>
      </w:tr>
      <w:tr w:rsidR="00405AA1" w:rsidRPr="00486541" w:rsidTr="00285886">
        <w:tc>
          <w:tcPr>
            <w:tcW w:w="1513" w:type="dxa"/>
            <w:tcBorders>
              <w:top w:val="single" w:sz="4" w:space="0" w:color="auto"/>
            </w:tcBorders>
            <w:shd w:val="clear" w:color="auto" w:fill="DBE5F1" w:themeFill="accent1" w:themeFillTint="33"/>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Perangkat Pembelajaran</w:t>
            </w:r>
          </w:p>
        </w:tc>
        <w:tc>
          <w:tcPr>
            <w:tcW w:w="1120" w:type="dxa"/>
            <w:tcBorders>
              <w:top w:val="single" w:sz="4" w:space="0" w:color="auto"/>
            </w:tcBorders>
            <w:shd w:val="clear" w:color="auto" w:fill="DBE5F1" w:themeFill="accent1" w:themeFillTint="33"/>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Validator</w:t>
            </w:r>
          </w:p>
        </w:tc>
        <w:tc>
          <w:tcPr>
            <w:tcW w:w="697" w:type="dxa"/>
            <w:tcBorders>
              <w:top w:val="single" w:sz="4" w:space="0" w:color="auto"/>
            </w:tcBorders>
            <w:shd w:val="clear" w:color="auto" w:fill="DBE5F1" w:themeFill="accent1" w:themeFillTint="33"/>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Nilai</w:t>
            </w:r>
          </w:p>
        </w:tc>
        <w:tc>
          <w:tcPr>
            <w:tcW w:w="1440" w:type="dxa"/>
            <w:tcBorders>
              <w:top w:val="single" w:sz="4" w:space="0" w:color="auto"/>
            </w:tcBorders>
            <w:shd w:val="clear" w:color="auto" w:fill="DBE5F1" w:themeFill="accent1" w:themeFillTint="33"/>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Keterangan</w:t>
            </w:r>
          </w:p>
        </w:tc>
      </w:tr>
      <w:tr w:rsidR="00405AA1" w:rsidRPr="00486541" w:rsidTr="00285886">
        <w:tc>
          <w:tcPr>
            <w:tcW w:w="1513" w:type="dxa"/>
            <w:vMerge w:val="restart"/>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RPP</w:t>
            </w:r>
          </w:p>
        </w:tc>
        <w:tc>
          <w:tcPr>
            <w:tcW w:w="1120" w:type="dxa"/>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w:t>
            </w:r>
          </w:p>
        </w:tc>
        <w:tc>
          <w:tcPr>
            <w:tcW w:w="697" w:type="dxa"/>
            <w:vAlign w:val="center"/>
          </w:tcPr>
          <w:p w:rsidR="00CC4A41" w:rsidRPr="00486541" w:rsidRDefault="004414F2"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A</w:t>
            </w:r>
          </w:p>
        </w:tc>
        <w:tc>
          <w:tcPr>
            <w:tcW w:w="1440" w:type="dxa"/>
          </w:tcPr>
          <w:p w:rsidR="00CC4A41" w:rsidRPr="00486541" w:rsidRDefault="004414F2"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Dapat digunakan tanpa revisi</w:t>
            </w:r>
          </w:p>
        </w:tc>
      </w:tr>
      <w:tr w:rsidR="00405AA1" w:rsidRPr="00486541" w:rsidTr="00285886">
        <w:tc>
          <w:tcPr>
            <w:tcW w:w="1513" w:type="dxa"/>
            <w:vMerge/>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p>
        </w:tc>
        <w:tc>
          <w:tcPr>
            <w:tcW w:w="1120" w:type="dxa"/>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2</w:t>
            </w:r>
          </w:p>
        </w:tc>
        <w:tc>
          <w:tcPr>
            <w:tcW w:w="697" w:type="dxa"/>
            <w:vAlign w:val="center"/>
          </w:tcPr>
          <w:p w:rsidR="00CC4A41" w:rsidRPr="00486541" w:rsidRDefault="00D74536"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B</w:t>
            </w:r>
          </w:p>
        </w:tc>
        <w:tc>
          <w:tcPr>
            <w:tcW w:w="1440" w:type="dxa"/>
          </w:tcPr>
          <w:p w:rsidR="00CC4A41" w:rsidRPr="00486541" w:rsidRDefault="002F479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Dapat digunakan </w:t>
            </w:r>
            <w:r w:rsidR="00D74536" w:rsidRPr="00486541">
              <w:rPr>
                <w:rFonts w:asciiTheme="majorBidi" w:hAnsiTheme="majorBidi" w:cstheme="majorBidi"/>
                <w:bCs/>
                <w:sz w:val="20"/>
                <w:szCs w:val="20"/>
                <w:lang w:val="en-US"/>
              </w:rPr>
              <w:t>dengan sedikit</w:t>
            </w:r>
            <w:r w:rsidRPr="00486541">
              <w:rPr>
                <w:rFonts w:asciiTheme="majorBidi" w:hAnsiTheme="majorBidi" w:cstheme="majorBidi"/>
                <w:bCs/>
                <w:sz w:val="20"/>
                <w:szCs w:val="20"/>
                <w:lang w:val="en-US"/>
              </w:rPr>
              <w:t xml:space="preserve"> revisi</w:t>
            </w:r>
          </w:p>
        </w:tc>
      </w:tr>
      <w:tr w:rsidR="00405AA1" w:rsidRPr="00486541" w:rsidTr="00285886">
        <w:tc>
          <w:tcPr>
            <w:tcW w:w="1513" w:type="dxa"/>
            <w:vMerge/>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p>
        </w:tc>
        <w:tc>
          <w:tcPr>
            <w:tcW w:w="1120" w:type="dxa"/>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697" w:type="dxa"/>
            <w:vAlign w:val="center"/>
          </w:tcPr>
          <w:p w:rsidR="00CC4A41" w:rsidRPr="00486541" w:rsidRDefault="00D74536"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B</w:t>
            </w:r>
          </w:p>
        </w:tc>
        <w:tc>
          <w:tcPr>
            <w:tcW w:w="1440" w:type="dxa"/>
          </w:tcPr>
          <w:p w:rsidR="00CC4A41" w:rsidRPr="00486541" w:rsidRDefault="00D7453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Dapat digunakan dengan sedikit revisi</w:t>
            </w:r>
          </w:p>
        </w:tc>
      </w:tr>
      <w:tr w:rsidR="00405AA1" w:rsidRPr="00486541" w:rsidTr="00285886">
        <w:tc>
          <w:tcPr>
            <w:tcW w:w="1513" w:type="dxa"/>
            <w:vMerge w:val="restart"/>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LKPD</w:t>
            </w:r>
          </w:p>
        </w:tc>
        <w:tc>
          <w:tcPr>
            <w:tcW w:w="1120" w:type="dxa"/>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w:t>
            </w:r>
          </w:p>
        </w:tc>
        <w:tc>
          <w:tcPr>
            <w:tcW w:w="697" w:type="dxa"/>
            <w:vAlign w:val="center"/>
          </w:tcPr>
          <w:p w:rsidR="00CC4A41" w:rsidRPr="00486541" w:rsidRDefault="0011646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A</w:t>
            </w:r>
          </w:p>
        </w:tc>
        <w:tc>
          <w:tcPr>
            <w:tcW w:w="1440" w:type="dxa"/>
          </w:tcPr>
          <w:p w:rsidR="00CC4A41" w:rsidRPr="00486541" w:rsidRDefault="00116465"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Dapat digunakan tanpa revisi</w:t>
            </w:r>
          </w:p>
        </w:tc>
      </w:tr>
      <w:tr w:rsidR="00405AA1" w:rsidRPr="00486541" w:rsidTr="00285886">
        <w:tc>
          <w:tcPr>
            <w:tcW w:w="1513" w:type="dxa"/>
            <w:vMerge/>
          </w:tcPr>
          <w:p w:rsidR="00CC4A41" w:rsidRPr="00486541" w:rsidRDefault="00CC4A41" w:rsidP="003114FC">
            <w:pPr>
              <w:pStyle w:val="ListParagraph"/>
              <w:spacing w:after="0" w:line="240" w:lineRule="auto"/>
              <w:ind w:left="0" w:right="65"/>
              <w:jc w:val="both"/>
              <w:rPr>
                <w:rFonts w:asciiTheme="majorBidi" w:hAnsiTheme="majorBidi" w:cstheme="majorBidi"/>
                <w:bCs/>
                <w:sz w:val="20"/>
                <w:szCs w:val="20"/>
                <w:lang w:val="en-US"/>
              </w:rPr>
            </w:pPr>
          </w:p>
        </w:tc>
        <w:tc>
          <w:tcPr>
            <w:tcW w:w="1120" w:type="dxa"/>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2</w:t>
            </w:r>
          </w:p>
        </w:tc>
        <w:tc>
          <w:tcPr>
            <w:tcW w:w="697" w:type="dxa"/>
            <w:vAlign w:val="center"/>
          </w:tcPr>
          <w:p w:rsidR="00CC4A41" w:rsidRPr="00486541" w:rsidRDefault="00D74536"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B</w:t>
            </w:r>
          </w:p>
        </w:tc>
        <w:tc>
          <w:tcPr>
            <w:tcW w:w="1440" w:type="dxa"/>
          </w:tcPr>
          <w:p w:rsidR="00CC4A41" w:rsidRPr="00486541" w:rsidRDefault="00D7453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Dapat digunakan dengan sedikit revisi</w:t>
            </w:r>
          </w:p>
        </w:tc>
      </w:tr>
      <w:tr w:rsidR="00CC4A41" w:rsidRPr="00486541" w:rsidTr="00285886">
        <w:tc>
          <w:tcPr>
            <w:tcW w:w="1513" w:type="dxa"/>
            <w:vMerge/>
          </w:tcPr>
          <w:p w:rsidR="00CC4A41" w:rsidRPr="00486541" w:rsidRDefault="00CC4A41" w:rsidP="003114FC">
            <w:pPr>
              <w:pStyle w:val="ListParagraph"/>
              <w:spacing w:after="0" w:line="240" w:lineRule="auto"/>
              <w:ind w:left="0" w:right="65"/>
              <w:jc w:val="both"/>
              <w:rPr>
                <w:rFonts w:asciiTheme="majorBidi" w:hAnsiTheme="majorBidi" w:cstheme="majorBidi"/>
                <w:bCs/>
                <w:sz w:val="20"/>
                <w:szCs w:val="20"/>
                <w:lang w:val="en-US"/>
              </w:rPr>
            </w:pPr>
          </w:p>
        </w:tc>
        <w:tc>
          <w:tcPr>
            <w:tcW w:w="1120" w:type="dxa"/>
            <w:vAlign w:val="center"/>
          </w:tcPr>
          <w:p w:rsidR="00CC4A41" w:rsidRPr="00486541" w:rsidRDefault="00CC4A41"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697" w:type="dxa"/>
            <w:vAlign w:val="center"/>
          </w:tcPr>
          <w:p w:rsidR="00CC4A41" w:rsidRPr="00486541" w:rsidRDefault="00D74536"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B</w:t>
            </w:r>
          </w:p>
        </w:tc>
        <w:tc>
          <w:tcPr>
            <w:tcW w:w="1440" w:type="dxa"/>
          </w:tcPr>
          <w:p w:rsidR="00CC4A41" w:rsidRPr="00486541" w:rsidRDefault="00D7453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Dapat digunakan dengan sedikit revisi</w:t>
            </w:r>
          </w:p>
        </w:tc>
      </w:tr>
    </w:tbl>
    <w:p w:rsidR="00AF3969" w:rsidRPr="00486541" w:rsidRDefault="00AF3969" w:rsidP="003114FC">
      <w:pPr>
        <w:spacing w:after="0" w:line="240" w:lineRule="auto"/>
        <w:ind w:right="65"/>
        <w:rPr>
          <w:rFonts w:asciiTheme="majorBidi" w:hAnsiTheme="majorBidi" w:cstheme="majorBidi"/>
          <w:b/>
          <w:sz w:val="20"/>
          <w:szCs w:val="20"/>
          <w:lang w:val="en-US"/>
        </w:rPr>
      </w:pPr>
    </w:p>
    <w:p w:rsidR="00F456B8" w:rsidRPr="00486541" w:rsidRDefault="007B786C" w:rsidP="003114FC">
      <w:pPr>
        <w:pStyle w:val="ListParagraph"/>
        <w:numPr>
          <w:ilvl w:val="2"/>
          <w:numId w:val="11"/>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Analisis Data</w:t>
      </w:r>
    </w:p>
    <w:p w:rsidR="007B786C" w:rsidRPr="00486541" w:rsidRDefault="007B786C" w:rsidP="003114FC">
      <w:pPr>
        <w:pStyle w:val="ListParagraph"/>
        <w:numPr>
          <w:ilvl w:val="3"/>
          <w:numId w:val="11"/>
        </w:numPr>
        <w:spacing w:after="0" w:line="240" w:lineRule="auto"/>
        <w:ind w:left="72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Analisis Data Proses Pengembangan Perangkat Pembelajaran Model </w:t>
      </w:r>
      <w:r w:rsidRPr="00486541">
        <w:rPr>
          <w:rFonts w:asciiTheme="majorBidi" w:hAnsiTheme="majorBidi" w:cstheme="majorBidi"/>
          <w:b/>
          <w:i/>
          <w:iCs/>
          <w:sz w:val="20"/>
          <w:szCs w:val="20"/>
          <w:lang w:val="en-US"/>
        </w:rPr>
        <w:t>Problem Based Learning</w:t>
      </w:r>
      <w:r w:rsidRPr="00486541">
        <w:rPr>
          <w:rFonts w:asciiTheme="majorBidi" w:hAnsiTheme="majorBidi" w:cstheme="majorBidi"/>
          <w:b/>
          <w:sz w:val="20"/>
          <w:szCs w:val="20"/>
          <w:lang w:val="en-US"/>
        </w:rPr>
        <w:t xml:space="preserve"> dengan Pendekatan </w:t>
      </w:r>
      <w:r w:rsidRPr="00486541">
        <w:rPr>
          <w:rFonts w:asciiTheme="majorBidi" w:hAnsiTheme="majorBidi" w:cstheme="majorBidi"/>
          <w:b/>
          <w:i/>
          <w:iCs/>
          <w:sz w:val="20"/>
          <w:szCs w:val="20"/>
          <w:lang w:val="en-US"/>
        </w:rPr>
        <w:t>Rigorous Mathematical Thinking</w:t>
      </w:r>
      <w:r w:rsidRPr="00486541">
        <w:rPr>
          <w:rFonts w:asciiTheme="majorBidi" w:hAnsiTheme="majorBidi" w:cstheme="majorBidi"/>
          <w:b/>
          <w:sz w:val="20"/>
          <w:szCs w:val="20"/>
          <w:lang w:val="en-US"/>
        </w:rPr>
        <w:t xml:space="preserve"> untuk Melatih Kemampuan Pemecahan Masalah</w:t>
      </w:r>
    </w:p>
    <w:p w:rsidR="008F4538" w:rsidRPr="00486541" w:rsidRDefault="00941F57" w:rsidP="003114FC">
      <w:pPr>
        <w:pStyle w:val="ListParagraph"/>
        <w:numPr>
          <w:ilvl w:val="1"/>
          <w:numId w:val="41"/>
        </w:numPr>
        <w:spacing w:after="0" w:line="240" w:lineRule="auto"/>
        <w:ind w:left="1080" w:right="65"/>
        <w:rPr>
          <w:rFonts w:asciiTheme="majorBidi" w:hAnsiTheme="majorBidi" w:cstheme="majorBidi"/>
          <w:b/>
          <w:sz w:val="20"/>
          <w:szCs w:val="20"/>
          <w:lang w:val="en-US"/>
        </w:rPr>
      </w:pPr>
      <w:r w:rsidRPr="00486541">
        <w:rPr>
          <w:rFonts w:asciiTheme="majorBidi" w:hAnsiTheme="majorBidi" w:cstheme="majorBidi"/>
          <w:b/>
          <w:sz w:val="20"/>
          <w:szCs w:val="20"/>
          <w:lang w:val="en-US"/>
        </w:rPr>
        <w:t>Fase Penelitian Pendahuluan (Preminary Research)</w:t>
      </w:r>
    </w:p>
    <w:p w:rsidR="008F4538" w:rsidRPr="00486541" w:rsidRDefault="008F4538" w:rsidP="003114FC">
      <w:pPr>
        <w:pStyle w:val="ListParagraph"/>
        <w:numPr>
          <w:ilvl w:val="5"/>
          <w:numId w:val="8"/>
        </w:numPr>
        <w:spacing w:after="0" w:line="240" w:lineRule="auto"/>
        <w:ind w:left="1440" w:right="65" w:hanging="360"/>
        <w:rPr>
          <w:rFonts w:asciiTheme="majorBidi" w:hAnsiTheme="majorBidi" w:cstheme="majorBidi"/>
          <w:b/>
          <w:sz w:val="20"/>
          <w:szCs w:val="20"/>
          <w:lang w:val="en-US"/>
        </w:rPr>
      </w:pPr>
      <w:r w:rsidRPr="00486541">
        <w:rPr>
          <w:rFonts w:asciiTheme="majorBidi" w:hAnsiTheme="majorBidi" w:cstheme="majorBidi"/>
          <w:b/>
          <w:sz w:val="20"/>
          <w:szCs w:val="20"/>
          <w:lang w:val="en-US"/>
        </w:rPr>
        <w:t>Analisis Awal Akhir</w:t>
      </w:r>
    </w:p>
    <w:p w:rsidR="000F3874" w:rsidRPr="00486541" w:rsidRDefault="008F4538" w:rsidP="003114FC">
      <w:pPr>
        <w:pStyle w:val="ListParagraph"/>
        <w:spacing w:after="0" w:line="240" w:lineRule="auto"/>
        <w:ind w:left="1440"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Berdasarkan deskripsi terkait </w:t>
      </w:r>
      <w:r w:rsidR="008239CC" w:rsidRPr="00486541">
        <w:rPr>
          <w:rFonts w:asciiTheme="majorBidi" w:hAnsiTheme="majorBidi" w:cstheme="majorBidi"/>
          <w:bCs/>
          <w:sz w:val="20"/>
          <w:szCs w:val="20"/>
          <w:lang w:val="en-US"/>
        </w:rPr>
        <w:t xml:space="preserve">data proses pengembangan perangkat pembelajaran, diperoleh informasi mengenai proses pembelajaran yang biasa dilakukan oleh guru matematika di </w:t>
      </w:r>
      <w:r w:rsidR="00E15C14" w:rsidRPr="00486541">
        <w:rPr>
          <w:rFonts w:asciiTheme="majorBidi" w:hAnsiTheme="majorBidi" w:cstheme="majorBidi"/>
          <w:bCs/>
          <w:sz w:val="20"/>
          <w:szCs w:val="20"/>
          <w:lang w:val="en-US"/>
        </w:rPr>
        <w:t>UPT SMP Negeri 8 Gresik</w:t>
      </w:r>
      <w:r w:rsidR="008239CC" w:rsidRPr="00486541">
        <w:rPr>
          <w:rFonts w:asciiTheme="majorBidi" w:hAnsiTheme="majorBidi" w:cstheme="majorBidi"/>
          <w:bCs/>
          <w:sz w:val="20"/>
          <w:szCs w:val="20"/>
          <w:lang w:val="en-US"/>
        </w:rPr>
        <w:t>. Proses pembelajaran yang dilakukan lebih sering menggunakan pembelajaran secara konvensional dengan</w:t>
      </w:r>
      <w:r w:rsidR="00F05313" w:rsidRPr="00486541">
        <w:rPr>
          <w:rFonts w:asciiTheme="majorBidi" w:hAnsiTheme="majorBidi" w:cstheme="majorBidi"/>
          <w:bCs/>
          <w:sz w:val="20"/>
          <w:szCs w:val="20"/>
          <w:lang w:val="en-US"/>
        </w:rPr>
        <w:t xml:space="preserve"> pendidik lebih banyak menjelaskan dan peserta didik mendengarkan</w:t>
      </w:r>
      <w:r w:rsidR="008239CC" w:rsidRPr="00486541">
        <w:rPr>
          <w:rFonts w:asciiTheme="majorBidi" w:hAnsiTheme="majorBidi" w:cstheme="majorBidi"/>
          <w:bCs/>
          <w:sz w:val="20"/>
          <w:szCs w:val="20"/>
          <w:lang w:val="en-US"/>
        </w:rPr>
        <w:t xml:space="preserve">. </w:t>
      </w:r>
      <w:r w:rsidR="00CF3041" w:rsidRPr="00486541">
        <w:rPr>
          <w:rFonts w:asciiTheme="majorBidi" w:hAnsiTheme="majorBidi" w:cstheme="majorBidi"/>
          <w:bCs/>
          <w:sz w:val="20"/>
          <w:szCs w:val="20"/>
          <w:lang w:val="en-US"/>
        </w:rPr>
        <w:t xml:space="preserve">Peserta didik </w:t>
      </w:r>
      <w:r w:rsidR="00F05313" w:rsidRPr="00486541">
        <w:rPr>
          <w:rFonts w:asciiTheme="majorBidi" w:hAnsiTheme="majorBidi" w:cstheme="majorBidi"/>
          <w:bCs/>
          <w:sz w:val="20"/>
          <w:szCs w:val="20"/>
          <w:lang w:val="en-US"/>
        </w:rPr>
        <w:t xml:space="preserve">jarang berinteraksi dengan teman-temannya terkait pembelajaran, baik itu berdiskusi atau bertanya. Peserta didik </w:t>
      </w:r>
      <w:r w:rsidR="00CF3041" w:rsidRPr="00486541">
        <w:rPr>
          <w:rFonts w:asciiTheme="majorBidi" w:hAnsiTheme="majorBidi" w:cstheme="majorBidi"/>
          <w:bCs/>
          <w:sz w:val="20"/>
          <w:szCs w:val="20"/>
          <w:lang w:val="en-US"/>
        </w:rPr>
        <w:t xml:space="preserve">hanya mendengarkan </w:t>
      </w:r>
      <w:r w:rsidR="00CF3041" w:rsidRPr="00486541">
        <w:rPr>
          <w:rFonts w:asciiTheme="majorBidi" w:hAnsiTheme="majorBidi" w:cstheme="majorBidi"/>
          <w:bCs/>
          <w:sz w:val="20"/>
          <w:szCs w:val="20"/>
          <w:lang w:val="en-US"/>
        </w:rPr>
        <w:lastRenderedPageBreak/>
        <w:t>penjelasan</w:t>
      </w:r>
      <w:r w:rsidR="00F05313" w:rsidRPr="00486541">
        <w:rPr>
          <w:rFonts w:asciiTheme="majorBidi" w:hAnsiTheme="majorBidi" w:cstheme="majorBidi"/>
          <w:bCs/>
          <w:sz w:val="20"/>
          <w:szCs w:val="20"/>
          <w:lang w:val="en-US"/>
        </w:rPr>
        <w:t xml:space="preserve"> materi dari</w:t>
      </w:r>
      <w:r w:rsidR="00CF3041" w:rsidRPr="00486541">
        <w:rPr>
          <w:rFonts w:asciiTheme="majorBidi" w:hAnsiTheme="majorBidi" w:cstheme="majorBidi"/>
          <w:bCs/>
          <w:sz w:val="20"/>
          <w:szCs w:val="20"/>
          <w:lang w:val="en-US"/>
        </w:rPr>
        <w:t xml:space="preserve"> pendidik kemudian mengerjakan latihan</w:t>
      </w:r>
      <w:r w:rsidR="009B41B1" w:rsidRPr="00486541">
        <w:rPr>
          <w:rFonts w:asciiTheme="majorBidi" w:hAnsiTheme="majorBidi" w:cstheme="majorBidi"/>
          <w:bCs/>
          <w:sz w:val="20"/>
          <w:szCs w:val="20"/>
          <w:lang w:val="en-US"/>
        </w:rPr>
        <w:t xml:space="preserve"> yang diberikan</w:t>
      </w:r>
      <w:r w:rsidR="00CF3041" w:rsidRPr="00486541">
        <w:rPr>
          <w:rFonts w:asciiTheme="majorBidi" w:hAnsiTheme="majorBidi" w:cstheme="majorBidi"/>
          <w:bCs/>
          <w:sz w:val="20"/>
          <w:szCs w:val="20"/>
          <w:lang w:val="en-US"/>
        </w:rPr>
        <w:t xml:space="preserve">. Bahan ajar yang digunakan berupa buku paket </w:t>
      </w:r>
      <w:r w:rsidR="00F05313" w:rsidRPr="00486541">
        <w:rPr>
          <w:rFonts w:asciiTheme="majorBidi" w:hAnsiTheme="majorBidi" w:cstheme="majorBidi"/>
          <w:bCs/>
          <w:sz w:val="20"/>
          <w:szCs w:val="20"/>
          <w:lang w:val="en-US"/>
        </w:rPr>
        <w:t xml:space="preserve">matematika </w:t>
      </w:r>
      <w:r w:rsidR="00CF3041" w:rsidRPr="00486541">
        <w:rPr>
          <w:rFonts w:asciiTheme="majorBidi" w:hAnsiTheme="majorBidi" w:cstheme="majorBidi"/>
          <w:bCs/>
          <w:sz w:val="20"/>
          <w:szCs w:val="20"/>
          <w:lang w:val="en-US"/>
        </w:rPr>
        <w:t>kurikulum 2013</w:t>
      </w:r>
      <w:r w:rsidR="009B41B1" w:rsidRPr="00486541">
        <w:rPr>
          <w:rFonts w:asciiTheme="majorBidi" w:hAnsiTheme="majorBidi" w:cstheme="majorBidi"/>
          <w:bCs/>
          <w:sz w:val="20"/>
          <w:szCs w:val="20"/>
          <w:lang w:val="en-US"/>
        </w:rPr>
        <w:t xml:space="preserve"> (edisi revisi 2017)</w:t>
      </w:r>
      <w:r w:rsidR="00CF3041" w:rsidRPr="00486541">
        <w:rPr>
          <w:rFonts w:asciiTheme="majorBidi" w:hAnsiTheme="majorBidi" w:cstheme="majorBidi"/>
          <w:bCs/>
          <w:sz w:val="20"/>
          <w:szCs w:val="20"/>
          <w:lang w:val="en-US"/>
        </w:rPr>
        <w:t xml:space="preserve"> serta buku </w:t>
      </w:r>
      <w:r w:rsidR="00F05313" w:rsidRPr="00486541">
        <w:rPr>
          <w:rFonts w:asciiTheme="majorBidi" w:hAnsiTheme="majorBidi" w:cstheme="majorBidi"/>
          <w:bCs/>
          <w:sz w:val="20"/>
          <w:szCs w:val="20"/>
          <w:lang w:val="en-US"/>
        </w:rPr>
        <w:t xml:space="preserve">latihan </w:t>
      </w:r>
      <w:r w:rsidR="00CF3041" w:rsidRPr="00486541">
        <w:rPr>
          <w:rFonts w:asciiTheme="majorBidi" w:hAnsiTheme="majorBidi" w:cstheme="majorBidi"/>
          <w:bCs/>
          <w:sz w:val="20"/>
          <w:szCs w:val="20"/>
          <w:lang w:val="en-US"/>
        </w:rPr>
        <w:t>non teks</w:t>
      </w:r>
      <w:r w:rsidR="000F3874" w:rsidRPr="00486541">
        <w:rPr>
          <w:rFonts w:asciiTheme="majorBidi" w:hAnsiTheme="majorBidi" w:cstheme="majorBidi"/>
          <w:bCs/>
          <w:sz w:val="20"/>
          <w:szCs w:val="20"/>
          <w:lang w:val="en-US"/>
        </w:rPr>
        <w:t xml:space="preserve"> atau buku latihan</w:t>
      </w:r>
      <w:r w:rsidR="00CF3041" w:rsidRPr="00486541">
        <w:rPr>
          <w:rFonts w:asciiTheme="majorBidi" w:hAnsiTheme="majorBidi" w:cstheme="majorBidi"/>
          <w:bCs/>
          <w:sz w:val="20"/>
          <w:szCs w:val="20"/>
          <w:lang w:val="en-US"/>
        </w:rPr>
        <w:t>.</w:t>
      </w:r>
      <w:r w:rsidR="004378AF" w:rsidRPr="00486541">
        <w:rPr>
          <w:rFonts w:asciiTheme="majorBidi" w:hAnsiTheme="majorBidi" w:cstheme="majorBidi"/>
          <w:bCs/>
          <w:sz w:val="20"/>
          <w:szCs w:val="20"/>
          <w:lang w:val="en-US"/>
        </w:rPr>
        <w:t xml:space="preserve"> </w:t>
      </w:r>
      <w:r w:rsidR="00CF3041" w:rsidRPr="00486541">
        <w:rPr>
          <w:rFonts w:asciiTheme="majorBidi" w:hAnsiTheme="majorBidi" w:cstheme="majorBidi"/>
          <w:bCs/>
          <w:sz w:val="20"/>
          <w:szCs w:val="20"/>
          <w:lang w:val="en-US"/>
        </w:rPr>
        <w:t xml:space="preserve">Berdasarkan hasil tersebut, peneliti mengembangkan perangkat pembelajaran yang berbeda yaitu menggunakan model </w:t>
      </w:r>
      <w:r w:rsidR="00F05313" w:rsidRPr="00486541">
        <w:rPr>
          <w:rFonts w:asciiTheme="majorBidi" w:hAnsiTheme="majorBidi" w:cstheme="majorBidi"/>
          <w:bCs/>
          <w:i/>
          <w:iCs/>
          <w:sz w:val="20"/>
          <w:szCs w:val="20"/>
          <w:lang w:val="en-US"/>
        </w:rPr>
        <w:t>Problem Based Learning</w:t>
      </w:r>
      <w:r w:rsidR="00F05313" w:rsidRPr="00486541">
        <w:rPr>
          <w:rFonts w:asciiTheme="majorBidi" w:hAnsiTheme="majorBidi" w:cstheme="majorBidi"/>
          <w:bCs/>
          <w:sz w:val="20"/>
          <w:szCs w:val="20"/>
          <w:lang w:val="en-US"/>
        </w:rPr>
        <w:t xml:space="preserve"> </w:t>
      </w:r>
      <w:r w:rsidR="00CF3041" w:rsidRPr="00486541">
        <w:rPr>
          <w:rFonts w:asciiTheme="majorBidi" w:hAnsiTheme="majorBidi" w:cstheme="majorBidi"/>
          <w:bCs/>
          <w:sz w:val="20"/>
          <w:szCs w:val="20"/>
          <w:lang w:val="en-US"/>
        </w:rPr>
        <w:t xml:space="preserve">dengan pendekatan </w:t>
      </w:r>
      <w:r w:rsidR="00CF3041" w:rsidRPr="00486541">
        <w:rPr>
          <w:rFonts w:asciiTheme="majorBidi" w:hAnsiTheme="majorBidi" w:cstheme="majorBidi"/>
          <w:bCs/>
          <w:i/>
          <w:iCs/>
          <w:sz w:val="20"/>
          <w:szCs w:val="20"/>
          <w:lang w:val="en-US"/>
        </w:rPr>
        <w:t>Rigorous Mathematical Thinking</w:t>
      </w:r>
      <w:r w:rsidR="00CF3041" w:rsidRPr="00486541">
        <w:rPr>
          <w:rFonts w:asciiTheme="majorBidi" w:hAnsiTheme="majorBidi" w:cstheme="majorBidi"/>
          <w:bCs/>
          <w:sz w:val="20"/>
          <w:szCs w:val="20"/>
          <w:lang w:val="en-US"/>
        </w:rPr>
        <w:t xml:space="preserve"> untuk melatih kemampuan pemecahan masalah.</w:t>
      </w:r>
    </w:p>
    <w:p w:rsidR="008F4538" w:rsidRPr="00486541" w:rsidRDefault="008F4538" w:rsidP="003114FC">
      <w:pPr>
        <w:pStyle w:val="ListParagraph"/>
        <w:numPr>
          <w:ilvl w:val="5"/>
          <w:numId w:val="8"/>
        </w:numPr>
        <w:spacing w:after="0" w:line="240" w:lineRule="auto"/>
        <w:ind w:left="1440" w:right="65" w:hanging="360"/>
        <w:rPr>
          <w:rFonts w:asciiTheme="majorBidi" w:hAnsiTheme="majorBidi" w:cstheme="majorBidi"/>
          <w:b/>
          <w:sz w:val="20"/>
          <w:szCs w:val="20"/>
          <w:lang w:val="en-US"/>
        </w:rPr>
      </w:pPr>
      <w:r w:rsidRPr="00486541">
        <w:rPr>
          <w:rFonts w:asciiTheme="majorBidi" w:hAnsiTheme="majorBidi" w:cstheme="majorBidi"/>
          <w:b/>
          <w:sz w:val="20"/>
          <w:szCs w:val="20"/>
          <w:lang w:val="en-US"/>
        </w:rPr>
        <w:t>Analisis</w:t>
      </w:r>
      <w:r w:rsidR="00CF3041" w:rsidRPr="00486541">
        <w:rPr>
          <w:rFonts w:asciiTheme="majorBidi" w:hAnsiTheme="majorBidi" w:cstheme="majorBidi"/>
          <w:b/>
          <w:sz w:val="20"/>
          <w:szCs w:val="20"/>
          <w:lang w:val="en-US"/>
        </w:rPr>
        <w:t xml:space="preserve"> Kurikulum</w:t>
      </w:r>
    </w:p>
    <w:p w:rsidR="00CF3041" w:rsidRPr="00486541" w:rsidRDefault="00125587" w:rsidP="003114FC">
      <w:pPr>
        <w:pStyle w:val="ListParagraph"/>
        <w:spacing w:after="0" w:line="240" w:lineRule="auto"/>
        <w:ind w:left="1440"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Kurikulum yang digunakan di </w:t>
      </w:r>
      <w:r w:rsidR="00E15C14" w:rsidRPr="00486541">
        <w:rPr>
          <w:rFonts w:asciiTheme="majorBidi" w:hAnsiTheme="majorBidi" w:cstheme="majorBidi"/>
          <w:bCs/>
          <w:sz w:val="20"/>
          <w:szCs w:val="20"/>
          <w:lang w:val="en-US"/>
        </w:rPr>
        <w:t>UPT SMP Negeri 8 Gresik</w:t>
      </w:r>
      <w:r w:rsidR="000F3874" w:rsidRPr="00486541">
        <w:rPr>
          <w:rFonts w:asciiTheme="majorBidi" w:hAnsiTheme="majorBidi" w:cstheme="majorBidi"/>
          <w:bCs/>
          <w:sz w:val="20"/>
          <w:szCs w:val="20"/>
          <w:lang w:val="en-US"/>
        </w:rPr>
        <w:t xml:space="preserve"> khususnya pada kelas VIII</w:t>
      </w:r>
      <w:r w:rsidRPr="00486541">
        <w:rPr>
          <w:rFonts w:asciiTheme="majorBidi" w:hAnsiTheme="majorBidi" w:cstheme="majorBidi"/>
          <w:bCs/>
          <w:sz w:val="20"/>
          <w:szCs w:val="20"/>
          <w:lang w:val="en-US"/>
        </w:rPr>
        <w:t xml:space="preserve"> adalah kurikulum 2013. </w:t>
      </w:r>
      <w:r w:rsidR="000F3874" w:rsidRPr="00486541">
        <w:rPr>
          <w:rFonts w:asciiTheme="majorBidi" w:hAnsiTheme="majorBidi" w:cstheme="majorBidi"/>
          <w:bCs/>
          <w:sz w:val="20"/>
          <w:szCs w:val="20"/>
          <w:lang w:val="en-US"/>
        </w:rPr>
        <w:t>Oleh karena itu,</w:t>
      </w:r>
      <w:r w:rsidRPr="00486541">
        <w:rPr>
          <w:rFonts w:asciiTheme="majorBidi" w:hAnsiTheme="majorBidi" w:cstheme="majorBidi"/>
          <w:bCs/>
          <w:sz w:val="20"/>
          <w:szCs w:val="20"/>
          <w:lang w:val="en-US"/>
        </w:rPr>
        <w:t xml:space="preserve"> perangkat pembelajaran yang akan dikembangkan peneliti mengacu pada kurikulum yang diberlakukan di sekolah tersebut.</w:t>
      </w:r>
      <w:r w:rsidR="00540A0D" w:rsidRPr="00486541">
        <w:rPr>
          <w:rFonts w:asciiTheme="majorBidi" w:hAnsiTheme="majorBidi" w:cstheme="majorBidi"/>
          <w:bCs/>
          <w:sz w:val="20"/>
          <w:szCs w:val="20"/>
          <w:lang w:val="en-US"/>
        </w:rPr>
        <w:t xml:space="preserve"> Pada tahap ini, peneliti mengidentifikasi standar kompetensi dan kompetensi dasar yang dibutuhkan dalam pengembangan perangkat pembelajaran matematika model PBL dengan pendekatan RMT untuk melatih kemampuan pemecahan masalah peserta didik yaitu materi bangun ruang sisi datar prisma dan limas. Adapun rincian kompetensi dasar dan </w:t>
      </w:r>
      <w:r w:rsidR="00C125D2" w:rsidRPr="00486541">
        <w:rPr>
          <w:rFonts w:asciiTheme="majorBidi" w:hAnsiTheme="majorBidi" w:cstheme="majorBidi"/>
          <w:bCs/>
          <w:sz w:val="20"/>
          <w:szCs w:val="20"/>
          <w:lang w:val="en-US"/>
        </w:rPr>
        <w:t>indikator</w:t>
      </w:r>
      <w:r w:rsidR="00540A0D" w:rsidRPr="00486541">
        <w:rPr>
          <w:rFonts w:asciiTheme="majorBidi" w:hAnsiTheme="majorBidi" w:cstheme="majorBidi"/>
          <w:bCs/>
          <w:sz w:val="20"/>
          <w:szCs w:val="20"/>
          <w:lang w:val="en-US"/>
        </w:rPr>
        <w:t xml:space="preserve"> yang digunakan adalah sebagai berikut :</w:t>
      </w:r>
    </w:p>
    <w:tbl>
      <w:tblPr>
        <w:tblStyle w:val="TableGrid"/>
        <w:tblW w:w="0" w:type="auto"/>
        <w:tblInd w:w="1440" w:type="dxa"/>
        <w:tblLook w:val="04A0" w:firstRow="1" w:lastRow="0" w:firstColumn="1" w:lastColumn="0" w:noHBand="0" w:noVBand="1"/>
      </w:tblPr>
      <w:tblGrid>
        <w:gridCol w:w="2057"/>
        <w:gridCol w:w="1993"/>
      </w:tblGrid>
      <w:tr w:rsidR="00405AA1" w:rsidRPr="00486541" w:rsidTr="00A615A0">
        <w:tc>
          <w:tcPr>
            <w:tcW w:w="4050" w:type="dxa"/>
            <w:gridSpan w:val="2"/>
            <w:tcBorders>
              <w:top w:val="nil"/>
              <w:left w:val="nil"/>
              <w:bottom w:val="nil"/>
              <w:right w:val="nil"/>
            </w:tcBorders>
            <w:vAlign w:val="center"/>
          </w:tcPr>
          <w:p w:rsidR="00540A0D" w:rsidRPr="00486541" w:rsidRDefault="00540A0D"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4.5</w:t>
            </w:r>
          </w:p>
        </w:tc>
      </w:tr>
      <w:tr w:rsidR="00405AA1" w:rsidRPr="00486541" w:rsidTr="00A615A0">
        <w:tc>
          <w:tcPr>
            <w:tcW w:w="4050" w:type="dxa"/>
            <w:gridSpan w:val="2"/>
            <w:tcBorders>
              <w:top w:val="nil"/>
              <w:left w:val="nil"/>
              <w:bottom w:val="single" w:sz="4" w:space="0" w:color="auto"/>
              <w:right w:val="nil"/>
            </w:tcBorders>
            <w:vAlign w:val="center"/>
          </w:tcPr>
          <w:p w:rsidR="00540A0D" w:rsidRPr="00486541" w:rsidRDefault="00540A0D"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Kompetensi Dasar dan Indikator yang digunakan</w:t>
            </w:r>
          </w:p>
        </w:tc>
      </w:tr>
      <w:tr w:rsidR="00405AA1" w:rsidRPr="00486541" w:rsidTr="00A615A0">
        <w:tc>
          <w:tcPr>
            <w:tcW w:w="2057" w:type="dxa"/>
            <w:tcBorders>
              <w:top w:val="single" w:sz="4" w:space="0" w:color="auto"/>
            </w:tcBorders>
            <w:shd w:val="clear" w:color="auto" w:fill="DBE5F1" w:themeFill="accent1" w:themeFillTint="33"/>
            <w:vAlign w:val="center"/>
          </w:tcPr>
          <w:p w:rsidR="00540A0D" w:rsidRPr="00486541" w:rsidRDefault="00540A0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
                <w:sz w:val="20"/>
                <w:szCs w:val="20"/>
                <w:lang w:val="en-US"/>
              </w:rPr>
              <w:t>Kompetensi Dasar</w:t>
            </w:r>
          </w:p>
        </w:tc>
        <w:tc>
          <w:tcPr>
            <w:tcW w:w="1993" w:type="dxa"/>
            <w:tcBorders>
              <w:top w:val="single" w:sz="4" w:space="0" w:color="auto"/>
            </w:tcBorders>
            <w:shd w:val="clear" w:color="auto" w:fill="DBE5F1" w:themeFill="accent1" w:themeFillTint="33"/>
            <w:vAlign w:val="center"/>
          </w:tcPr>
          <w:p w:rsidR="00540A0D" w:rsidRPr="00486541" w:rsidRDefault="00540A0D"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
                <w:sz w:val="20"/>
                <w:szCs w:val="20"/>
                <w:lang w:val="en-US"/>
              </w:rPr>
              <w:t>Indikator</w:t>
            </w:r>
          </w:p>
        </w:tc>
      </w:tr>
      <w:tr w:rsidR="00405AA1" w:rsidRPr="00486541" w:rsidTr="00A615A0">
        <w:tc>
          <w:tcPr>
            <w:tcW w:w="2057" w:type="dxa"/>
            <w:vMerge w:val="restart"/>
          </w:tcPr>
          <w:p w:rsidR="00DD5CF9" w:rsidRPr="00486541" w:rsidRDefault="00DD5CF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4.9 Menyelesaikan masalah yang berkaitan dengan luas permukaan dan volume bagun ruang sisi datar (kubus, balok, prisma dan limas), serta gabungannya.</w:t>
            </w:r>
          </w:p>
        </w:tc>
        <w:tc>
          <w:tcPr>
            <w:tcW w:w="1993" w:type="dxa"/>
          </w:tcPr>
          <w:p w:rsidR="00DD5CF9" w:rsidRPr="00486541" w:rsidRDefault="00DD5CF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4.9.3 Menyelesaikan masalah yang berkaitan dengan luas permukaan dan volume bangun ruang sisi datar (prisma).</w:t>
            </w:r>
          </w:p>
        </w:tc>
      </w:tr>
      <w:tr w:rsidR="00DD5CF9" w:rsidRPr="00486541" w:rsidTr="00A615A0">
        <w:tc>
          <w:tcPr>
            <w:tcW w:w="2057" w:type="dxa"/>
            <w:vMerge/>
          </w:tcPr>
          <w:p w:rsidR="00DD5CF9" w:rsidRPr="00486541" w:rsidRDefault="00DD5CF9" w:rsidP="003114FC">
            <w:pPr>
              <w:pStyle w:val="ListParagraph"/>
              <w:spacing w:after="0" w:line="240" w:lineRule="auto"/>
              <w:ind w:left="0" w:right="65"/>
              <w:jc w:val="both"/>
              <w:rPr>
                <w:rFonts w:asciiTheme="majorBidi" w:hAnsiTheme="majorBidi" w:cstheme="majorBidi"/>
                <w:bCs/>
                <w:sz w:val="20"/>
                <w:szCs w:val="20"/>
                <w:lang w:val="en-US"/>
              </w:rPr>
            </w:pPr>
          </w:p>
        </w:tc>
        <w:tc>
          <w:tcPr>
            <w:tcW w:w="1993" w:type="dxa"/>
          </w:tcPr>
          <w:p w:rsidR="00DD5CF9" w:rsidRPr="00486541" w:rsidRDefault="00DD5CF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 xml:space="preserve">4.9.4 Menyelesaikan masalah yang </w:t>
            </w:r>
            <w:r w:rsidRPr="00486541">
              <w:rPr>
                <w:rFonts w:asciiTheme="majorBidi" w:hAnsiTheme="majorBidi" w:cstheme="majorBidi"/>
                <w:sz w:val="20"/>
                <w:szCs w:val="20"/>
                <w:lang w:val="en-US"/>
              </w:rPr>
              <w:lastRenderedPageBreak/>
              <w:t>berkaitan dengan luas permukaan dan volume bangun ruang sisi datar (limas).</w:t>
            </w:r>
          </w:p>
        </w:tc>
      </w:tr>
    </w:tbl>
    <w:p w:rsidR="00CA57AD" w:rsidRPr="00486541" w:rsidRDefault="00CA57AD" w:rsidP="003114FC">
      <w:pPr>
        <w:spacing w:after="0" w:line="240" w:lineRule="auto"/>
        <w:ind w:right="65"/>
        <w:jc w:val="both"/>
        <w:rPr>
          <w:rFonts w:asciiTheme="majorBidi" w:hAnsiTheme="majorBidi" w:cstheme="majorBidi"/>
          <w:bCs/>
          <w:sz w:val="20"/>
          <w:szCs w:val="20"/>
          <w:lang w:val="en-US"/>
        </w:rPr>
      </w:pPr>
    </w:p>
    <w:p w:rsidR="00B72592" w:rsidRPr="00486541" w:rsidRDefault="002571DF" w:rsidP="003114FC">
      <w:pPr>
        <w:pStyle w:val="ListParagraph"/>
        <w:numPr>
          <w:ilvl w:val="5"/>
          <w:numId w:val="8"/>
        </w:numPr>
        <w:spacing w:after="0" w:line="240" w:lineRule="auto"/>
        <w:ind w:left="1440" w:right="65" w:hanging="360"/>
        <w:rPr>
          <w:rFonts w:asciiTheme="majorBidi" w:hAnsiTheme="majorBidi" w:cstheme="majorBidi"/>
          <w:b/>
          <w:sz w:val="20"/>
          <w:szCs w:val="20"/>
          <w:lang w:val="en-US"/>
        </w:rPr>
      </w:pPr>
      <w:r w:rsidRPr="00486541">
        <w:rPr>
          <w:rFonts w:asciiTheme="majorBidi" w:hAnsiTheme="majorBidi" w:cstheme="majorBidi"/>
          <w:b/>
          <w:sz w:val="20"/>
          <w:szCs w:val="20"/>
          <w:lang w:val="en-US"/>
        </w:rPr>
        <w:t>Analisis Materi Pembelajaran</w:t>
      </w:r>
    </w:p>
    <w:p w:rsidR="00F05313" w:rsidRPr="00486541" w:rsidRDefault="00B72592" w:rsidP="003114FC">
      <w:pPr>
        <w:pStyle w:val="ListParagraph"/>
        <w:spacing w:after="0" w:line="240" w:lineRule="auto"/>
        <w:ind w:left="1440" w:right="65" w:firstLine="720"/>
        <w:jc w:val="both"/>
        <w:rPr>
          <w:rFonts w:asciiTheme="majorBidi" w:hAnsiTheme="majorBidi" w:cstheme="majorBidi"/>
          <w:sz w:val="20"/>
          <w:szCs w:val="20"/>
          <w:lang w:val="en-US"/>
        </w:rPr>
      </w:pPr>
      <w:r w:rsidRPr="00486541">
        <w:rPr>
          <w:rFonts w:asciiTheme="majorBidi" w:hAnsiTheme="majorBidi" w:cstheme="majorBidi"/>
          <w:bCs/>
          <w:sz w:val="20"/>
          <w:szCs w:val="20"/>
          <w:lang w:val="en-US"/>
        </w:rPr>
        <w:t xml:space="preserve">Materi yang akan digunakan dalam mengembangkan perangkat </w:t>
      </w:r>
      <w:r w:rsidR="001170E2" w:rsidRPr="00486541">
        <w:rPr>
          <w:rFonts w:asciiTheme="majorBidi" w:hAnsiTheme="majorBidi" w:cstheme="majorBidi"/>
          <w:bCs/>
          <w:sz w:val="20"/>
          <w:szCs w:val="20"/>
          <w:lang w:val="en-US"/>
        </w:rPr>
        <w:t xml:space="preserve">pembelajaran </w:t>
      </w:r>
      <w:r w:rsidRPr="00486541">
        <w:rPr>
          <w:rFonts w:asciiTheme="majorBidi" w:hAnsiTheme="majorBidi" w:cstheme="majorBidi"/>
          <w:bCs/>
          <w:sz w:val="20"/>
          <w:szCs w:val="20"/>
          <w:lang w:val="en-US"/>
        </w:rPr>
        <w:t xml:space="preserve">ini adalah materi bangun ruang sisi datar khususnya prisma dan limas karena usia </w:t>
      </w:r>
      <w:r w:rsidR="001170E2" w:rsidRPr="00486541">
        <w:rPr>
          <w:rFonts w:asciiTheme="majorBidi" w:hAnsiTheme="majorBidi" w:cstheme="majorBidi"/>
          <w:bCs/>
          <w:sz w:val="20"/>
          <w:szCs w:val="20"/>
          <w:lang w:val="en-US"/>
        </w:rPr>
        <w:t>peserta didik</w:t>
      </w:r>
      <w:r w:rsidRPr="00486541">
        <w:rPr>
          <w:rFonts w:asciiTheme="majorBidi" w:hAnsiTheme="majorBidi" w:cstheme="majorBidi"/>
          <w:bCs/>
          <w:sz w:val="20"/>
          <w:szCs w:val="20"/>
          <w:lang w:val="en-US"/>
        </w:rPr>
        <w:t xml:space="preserve"> </w:t>
      </w:r>
      <w:r w:rsidR="000F3874" w:rsidRPr="00486541">
        <w:rPr>
          <w:rFonts w:asciiTheme="majorBidi" w:hAnsiTheme="majorBidi" w:cstheme="majorBidi"/>
          <w:bCs/>
          <w:sz w:val="20"/>
          <w:szCs w:val="20"/>
          <w:lang w:val="en-US"/>
        </w:rPr>
        <w:t>Sekolah Menengah Pertama (SMP)</w:t>
      </w:r>
      <w:r w:rsidRPr="00486541">
        <w:rPr>
          <w:rFonts w:asciiTheme="majorBidi" w:hAnsiTheme="majorBidi" w:cstheme="majorBidi"/>
          <w:bCs/>
          <w:sz w:val="20"/>
          <w:szCs w:val="20"/>
          <w:lang w:val="en-US"/>
        </w:rPr>
        <w:t xml:space="preserve"> telah mampu memahami </w:t>
      </w:r>
      <w:r w:rsidR="001170E2" w:rsidRPr="00486541">
        <w:rPr>
          <w:rFonts w:asciiTheme="majorBidi" w:hAnsiTheme="majorBidi" w:cstheme="majorBidi"/>
          <w:bCs/>
          <w:sz w:val="20"/>
          <w:szCs w:val="20"/>
          <w:lang w:val="en-US"/>
        </w:rPr>
        <w:t>objek-objek</w:t>
      </w:r>
      <w:r w:rsidRPr="00486541">
        <w:rPr>
          <w:rFonts w:asciiTheme="majorBidi" w:hAnsiTheme="majorBidi" w:cstheme="majorBidi"/>
          <w:bCs/>
          <w:sz w:val="20"/>
          <w:szCs w:val="20"/>
          <w:lang w:val="en-US"/>
        </w:rPr>
        <w:t xml:space="preserve"> yang pernah dilihat di</w:t>
      </w:r>
      <w:r w:rsidR="001170E2"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lingkungan sekitarnya. Sehingga</w:t>
      </w:r>
      <w:r w:rsidR="006C225E"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 xml:space="preserve">permasalahan yang berkaitan dengan materi </w:t>
      </w:r>
      <w:r w:rsidR="002A3FA5" w:rsidRPr="00486541">
        <w:rPr>
          <w:rFonts w:asciiTheme="majorBidi" w:hAnsiTheme="majorBidi" w:cstheme="majorBidi"/>
          <w:bCs/>
          <w:sz w:val="20"/>
          <w:szCs w:val="20"/>
          <w:lang w:val="en-US"/>
        </w:rPr>
        <w:t>bangun ruang sisi datar</w:t>
      </w:r>
      <w:r w:rsidRPr="00486541">
        <w:rPr>
          <w:rFonts w:asciiTheme="majorBidi" w:hAnsiTheme="majorBidi" w:cstheme="majorBidi"/>
          <w:bCs/>
          <w:sz w:val="20"/>
          <w:szCs w:val="20"/>
          <w:lang w:val="en-US"/>
        </w:rPr>
        <w:t xml:space="preserve"> </w:t>
      </w:r>
      <w:r w:rsidR="00F05313" w:rsidRPr="00486541">
        <w:rPr>
          <w:rFonts w:asciiTheme="majorBidi" w:hAnsiTheme="majorBidi" w:cstheme="majorBidi"/>
          <w:bCs/>
          <w:sz w:val="20"/>
          <w:szCs w:val="20"/>
          <w:lang w:val="en-US"/>
        </w:rPr>
        <w:t xml:space="preserve">prisma dan limas </w:t>
      </w:r>
      <w:r w:rsidRPr="00486541">
        <w:rPr>
          <w:rFonts w:asciiTheme="majorBidi" w:hAnsiTheme="majorBidi" w:cstheme="majorBidi"/>
          <w:sz w:val="20"/>
          <w:szCs w:val="20"/>
        </w:rPr>
        <w:t>relevan</w:t>
      </w:r>
      <w:r w:rsidRPr="00486541">
        <w:rPr>
          <w:rFonts w:asciiTheme="majorBidi" w:hAnsiTheme="majorBidi" w:cstheme="majorBidi"/>
          <w:sz w:val="20"/>
          <w:szCs w:val="20"/>
          <w:lang w:val="en-US"/>
        </w:rPr>
        <w:t xml:space="preserve"> untuk digunakan dalam proses pembelajaran dengan model </w:t>
      </w:r>
      <w:r w:rsidR="00F05313"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dengan pendekatan </w:t>
      </w:r>
      <w:r w:rsidR="002A3FA5"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w:t>
      </w:r>
      <w:r w:rsidR="002A3FA5" w:rsidRPr="00486541">
        <w:rPr>
          <w:rFonts w:asciiTheme="majorBidi" w:hAnsiTheme="majorBidi" w:cstheme="majorBidi"/>
          <w:sz w:val="20"/>
          <w:szCs w:val="20"/>
          <w:lang w:val="en-US"/>
        </w:rPr>
        <w:t>kemampuan pemecahan masalah.</w:t>
      </w:r>
      <w:r w:rsidR="001170E2" w:rsidRPr="00486541">
        <w:rPr>
          <w:rFonts w:asciiTheme="majorBidi" w:hAnsiTheme="majorBidi" w:cstheme="majorBidi"/>
          <w:sz w:val="20"/>
          <w:szCs w:val="20"/>
          <w:lang w:val="en-US"/>
        </w:rPr>
        <w:t xml:space="preserve"> </w:t>
      </w:r>
    </w:p>
    <w:p w:rsidR="00EB5847" w:rsidRDefault="001170E2" w:rsidP="003114FC">
      <w:pPr>
        <w:pStyle w:val="ListParagraph"/>
        <w:spacing w:after="0" w:line="240" w:lineRule="auto"/>
        <w:ind w:left="144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Sistematika analisis materi yang dikembangkan adalah sebagai berikut:</w:t>
      </w:r>
    </w:p>
    <w:p w:rsidR="00A615A0" w:rsidRPr="00486541" w:rsidRDefault="00A615A0" w:rsidP="003114FC">
      <w:pPr>
        <w:pStyle w:val="ListParagraph"/>
        <w:spacing w:after="0" w:line="240" w:lineRule="auto"/>
        <w:ind w:left="1440" w:right="65" w:firstLine="720"/>
        <w:jc w:val="both"/>
        <w:rPr>
          <w:rFonts w:asciiTheme="majorBidi" w:hAnsiTheme="majorBidi" w:cstheme="majorBidi"/>
          <w:sz w:val="20"/>
          <w:szCs w:val="20"/>
          <w:lang w:val="en-US"/>
        </w:rPr>
      </w:pPr>
    </w:p>
    <w:p w:rsidR="008F4538" w:rsidRPr="00486541" w:rsidRDefault="006C225E" w:rsidP="00A615A0">
      <w:pPr>
        <w:pStyle w:val="ListParagraph"/>
        <w:spacing w:after="0" w:line="240" w:lineRule="auto"/>
        <w:ind w:left="1440" w:right="65"/>
        <w:jc w:val="both"/>
        <w:rPr>
          <w:rFonts w:asciiTheme="majorBidi" w:hAnsiTheme="majorBidi" w:cstheme="majorBidi"/>
          <w:b/>
          <w:sz w:val="20"/>
          <w:szCs w:val="20"/>
          <w:lang w:val="en-US"/>
        </w:rPr>
      </w:pPr>
      <w:r w:rsidRPr="00486541">
        <w:rPr>
          <w:rFonts w:asciiTheme="majorBidi" w:hAnsiTheme="majorBidi" w:cstheme="majorBidi"/>
          <w:b/>
          <w:noProof/>
          <w:sz w:val="20"/>
          <w:szCs w:val="20"/>
          <w:lang w:val="en-US"/>
        </w:rPr>
        <w:drawing>
          <wp:inline distT="0" distB="0" distL="0" distR="0" wp14:anchorId="7C1AD39D" wp14:editId="2C3516B6">
            <wp:extent cx="2438400" cy="1676400"/>
            <wp:effectExtent l="76200" t="57150" r="76200" b="9525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5"/>
      </w:tblGrid>
      <w:tr w:rsidR="00A61E69" w:rsidRPr="00486541" w:rsidTr="00453152">
        <w:tc>
          <w:tcPr>
            <w:tcW w:w="7923" w:type="dxa"/>
            <w:vAlign w:val="center"/>
          </w:tcPr>
          <w:p w:rsidR="00A61E69" w:rsidRPr="00486541" w:rsidRDefault="00A61E69"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Gambar 4.1</w:t>
            </w:r>
          </w:p>
        </w:tc>
      </w:tr>
      <w:tr w:rsidR="00A61E69" w:rsidRPr="00486541" w:rsidTr="00453152">
        <w:tc>
          <w:tcPr>
            <w:tcW w:w="7923" w:type="dxa"/>
            <w:vAlign w:val="center"/>
          </w:tcPr>
          <w:p w:rsidR="00A61E69" w:rsidRPr="00486541" w:rsidRDefault="00A61E69"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Sistematika Analisis Materi yang Dikembangkan</w:t>
            </w:r>
          </w:p>
        </w:tc>
      </w:tr>
    </w:tbl>
    <w:p w:rsidR="00A61E69" w:rsidRPr="00083E0C" w:rsidRDefault="00A61E69" w:rsidP="00083E0C">
      <w:pPr>
        <w:spacing w:after="0" w:line="240" w:lineRule="auto"/>
        <w:ind w:right="65"/>
        <w:jc w:val="both"/>
        <w:rPr>
          <w:rFonts w:asciiTheme="majorBidi" w:hAnsiTheme="majorBidi" w:cstheme="majorBidi"/>
          <w:b/>
          <w:sz w:val="20"/>
          <w:szCs w:val="20"/>
        </w:rPr>
      </w:pPr>
    </w:p>
    <w:p w:rsidR="008F4550" w:rsidRPr="00486541" w:rsidRDefault="00EB5847" w:rsidP="003114FC">
      <w:pPr>
        <w:pStyle w:val="ListParagraph"/>
        <w:numPr>
          <w:ilvl w:val="1"/>
          <w:numId w:val="41"/>
        </w:numPr>
        <w:spacing w:after="0" w:line="240" w:lineRule="auto"/>
        <w:ind w:left="1080" w:right="65"/>
        <w:rPr>
          <w:rFonts w:asciiTheme="majorBidi" w:hAnsiTheme="majorBidi" w:cstheme="majorBidi"/>
          <w:b/>
          <w:sz w:val="20"/>
          <w:szCs w:val="20"/>
          <w:lang w:val="en-US"/>
        </w:rPr>
      </w:pPr>
      <w:r w:rsidRPr="00486541">
        <w:rPr>
          <w:rFonts w:asciiTheme="majorBidi" w:hAnsiTheme="majorBidi" w:cstheme="majorBidi"/>
          <w:b/>
          <w:sz w:val="20"/>
          <w:szCs w:val="20"/>
          <w:lang w:val="en-US"/>
        </w:rPr>
        <w:t>Fase Pembuatan Prototipe (Prototyping Phase)</w:t>
      </w:r>
    </w:p>
    <w:p w:rsidR="00EB5847" w:rsidRPr="00486541" w:rsidRDefault="001D54D9" w:rsidP="003114FC">
      <w:pPr>
        <w:pStyle w:val="ListParagraph"/>
        <w:spacing w:after="0" w:line="240" w:lineRule="auto"/>
        <w:ind w:left="1080" w:right="65" w:firstLine="36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Kegiatan </w:t>
      </w:r>
      <w:r w:rsidR="00A204CB" w:rsidRPr="00486541">
        <w:rPr>
          <w:rFonts w:asciiTheme="majorBidi" w:hAnsiTheme="majorBidi" w:cstheme="majorBidi"/>
          <w:bCs/>
          <w:sz w:val="20"/>
          <w:szCs w:val="20"/>
          <w:lang w:val="en-US"/>
        </w:rPr>
        <w:t xml:space="preserve">yang dilakukan pada fase ini adalah merancang perangkat pembelajaran yang akan dikembangkan. Perangkat pembelajaran yang dihasilkan yaitu </w:t>
      </w:r>
      <w:r w:rsidR="00A204CB" w:rsidRPr="00486541">
        <w:rPr>
          <w:rFonts w:asciiTheme="majorBidi" w:hAnsiTheme="majorBidi" w:cstheme="majorBidi"/>
          <w:bCs/>
          <w:i/>
          <w:iCs/>
          <w:sz w:val="20"/>
          <w:szCs w:val="20"/>
          <w:lang w:val="en-US"/>
        </w:rPr>
        <w:t>prototype</w:t>
      </w:r>
      <w:r w:rsidR="00A204CB" w:rsidRPr="00486541">
        <w:rPr>
          <w:rFonts w:asciiTheme="majorBidi" w:hAnsiTheme="majorBidi" w:cstheme="majorBidi"/>
          <w:bCs/>
          <w:sz w:val="20"/>
          <w:szCs w:val="20"/>
          <w:lang w:val="en-US"/>
        </w:rPr>
        <w:t xml:space="preserve"> 1. </w:t>
      </w:r>
      <w:r w:rsidR="00A204CB" w:rsidRPr="00486541">
        <w:rPr>
          <w:rFonts w:asciiTheme="majorBidi" w:hAnsiTheme="majorBidi" w:cstheme="majorBidi"/>
          <w:bCs/>
          <w:i/>
          <w:iCs/>
          <w:sz w:val="20"/>
          <w:szCs w:val="20"/>
          <w:lang w:val="en-US"/>
        </w:rPr>
        <w:t>Prototype</w:t>
      </w:r>
      <w:r w:rsidR="00A204CB" w:rsidRPr="00486541">
        <w:rPr>
          <w:rFonts w:asciiTheme="majorBidi" w:hAnsiTheme="majorBidi" w:cstheme="majorBidi"/>
          <w:bCs/>
          <w:sz w:val="20"/>
          <w:szCs w:val="20"/>
          <w:lang w:val="en-US"/>
        </w:rPr>
        <w:t xml:space="preserve"> tersebut berupa perangkat pembelajaran RPP dan LKPD yang akan dikembangkan peneliti sesuai dengan model </w:t>
      </w:r>
      <w:r w:rsidR="00A204CB" w:rsidRPr="00486541">
        <w:rPr>
          <w:rFonts w:asciiTheme="majorBidi" w:hAnsiTheme="majorBidi" w:cstheme="majorBidi"/>
          <w:bCs/>
          <w:i/>
          <w:iCs/>
          <w:sz w:val="20"/>
          <w:szCs w:val="20"/>
          <w:lang w:val="en-US"/>
        </w:rPr>
        <w:t>Problem Based Learning</w:t>
      </w:r>
      <w:r w:rsidR="00A204CB" w:rsidRPr="00486541">
        <w:rPr>
          <w:rFonts w:asciiTheme="majorBidi" w:hAnsiTheme="majorBidi" w:cstheme="majorBidi"/>
          <w:bCs/>
          <w:sz w:val="20"/>
          <w:szCs w:val="20"/>
          <w:lang w:val="en-US"/>
        </w:rPr>
        <w:t xml:space="preserve"> dengan pendekatan </w:t>
      </w:r>
      <w:r w:rsidR="00A204CB" w:rsidRPr="00486541">
        <w:rPr>
          <w:rFonts w:asciiTheme="majorBidi" w:hAnsiTheme="majorBidi" w:cstheme="majorBidi"/>
          <w:bCs/>
          <w:i/>
          <w:iCs/>
          <w:sz w:val="20"/>
          <w:szCs w:val="20"/>
          <w:lang w:val="en-US"/>
        </w:rPr>
        <w:t>Rigorous Mathematical Thiking</w:t>
      </w:r>
      <w:r w:rsidR="00A204CB" w:rsidRPr="00486541">
        <w:rPr>
          <w:rFonts w:asciiTheme="majorBidi" w:hAnsiTheme="majorBidi" w:cstheme="majorBidi"/>
          <w:bCs/>
          <w:sz w:val="20"/>
          <w:szCs w:val="20"/>
          <w:lang w:val="en-US"/>
        </w:rPr>
        <w:t xml:space="preserve"> untuk melatih kemampuan pemecahan masalah. Selain itu</w:t>
      </w:r>
      <w:r w:rsidR="00F26CBB" w:rsidRPr="00486541">
        <w:rPr>
          <w:rFonts w:asciiTheme="majorBidi" w:hAnsiTheme="majorBidi" w:cstheme="majorBidi"/>
          <w:bCs/>
          <w:sz w:val="20"/>
          <w:szCs w:val="20"/>
          <w:lang w:val="en-US"/>
        </w:rPr>
        <w:t>,</w:t>
      </w:r>
      <w:r w:rsidR="00A204CB" w:rsidRPr="00486541">
        <w:rPr>
          <w:rFonts w:asciiTheme="majorBidi" w:hAnsiTheme="majorBidi" w:cstheme="majorBidi"/>
          <w:bCs/>
          <w:sz w:val="20"/>
          <w:szCs w:val="20"/>
          <w:lang w:val="en-US"/>
        </w:rPr>
        <w:t xml:space="preserve"> dikembangkan</w:t>
      </w:r>
      <w:r w:rsidR="00F26CBB" w:rsidRPr="00486541">
        <w:rPr>
          <w:rFonts w:asciiTheme="majorBidi" w:hAnsiTheme="majorBidi" w:cstheme="majorBidi"/>
          <w:bCs/>
          <w:sz w:val="20"/>
          <w:szCs w:val="20"/>
          <w:lang w:val="en-US"/>
        </w:rPr>
        <w:t xml:space="preserve"> pula</w:t>
      </w:r>
      <w:r w:rsidR="00A204CB" w:rsidRPr="00486541">
        <w:rPr>
          <w:rFonts w:asciiTheme="majorBidi" w:hAnsiTheme="majorBidi" w:cstheme="majorBidi"/>
          <w:bCs/>
          <w:sz w:val="20"/>
          <w:szCs w:val="20"/>
          <w:lang w:val="en-US"/>
        </w:rPr>
        <w:t xml:space="preserve"> instumen penelitian. Berikut penjelasannya:</w:t>
      </w:r>
    </w:p>
    <w:p w:rsidR="00F26CBB" w:rsidRPr="00486541" w:rsidRDefault="00F26CBB" w:rsidP="003114FC">
      <w:pPr>
        <w:pStyle w:val="ListParagraph"/>
        <w:numPr>
          <w:ilvl w:val="2"/>
          <w:numId w:val="7"/>
        </w:numPr>
        <w:spacing w:after="0" w:line="240" w:lineRule="auto"/>
        <w:ind w:left="144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Penyusunan Rencana Pelaksanaan Pembelajaran (RPP)</w:t>
      </w:r>
    </w:p>
    <w:p w:rsidR="00F26CBB" w:rsidRPr="00486541" w:rsidRDefault="00F26CBB" w:rsidP="003114FC">
      <w:pPr>
        <w:pStyle w:val="ListParagraph"/>
        <w:spacing w:after="0" w:line="240" w:lineRule="auto"/>
        <w:ind w:left="1440"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RPP yang disusun dalam penelitian ini sebanyak satu kali pertemuan dengan total waktu 2 jam pelajaran dimana setiap 1 jam pelajaran selama </w:t>
      </w:r>
      <w:r w:rsidR="00CB168D" w:rsidRPr="00486541">
        <w:rPr>
          <w:rFonts w:asciiTheme="majorBidi" w:hAnsiTheme="majorBidi" w:cstheme="majorBidi"/>
          <w:bCs/>
          <w:sz w:val="20"/>
          <w:szCs w:val="20"/>
          <w:lang w:val="en-US"/>
        </w:rPr>
        <w:t>40</w:t>
      </w:r>
      <w:r w:rsidRPr="00486541">
        <w:rPr>
          <w:rFonts w:asciiTheme="majorBidi" w:hAnsiTheme="majorBidi" w:cstheme="majorBidi"/>
          <w:bCs/>
          <w:sz w:val="20"/>
          <w:szCs w:val="20"/>
          <w:lang w:val="en-US"/>
        </w:rPr>
        <w:t xml:space="preserve"> menit. Materi yang digunakan adalah bangun ruan</w:t>
      </w:r>
      <w:r w:rsidR="002717D5" w:rsidRPr="00486541">
        <w:rPr>
          <w:rFonts w:asciiTheme="majorBidi" w:hAnsiTheme="majorBidi" w:cstheme="majorBidi"/>
          <w:bCs/>
          <w:sz w:val="20"/>
          <w:szCs w:val="20"/>
          <w:lang w:val="en-US"/>
        </w:rPr>
        <w:t>g</w:t>
      </w:r>
      <w:r w:rsidRPr="00486541">
        <w:rPr>
          <w:rFonts w:asciiTheme="majorBidi" w:hAnsiTheme="majorBidi" w:cstheme="majorBidi"/>
          <w:bCs/>
          <w:sz w:val="20"/>
          <w:szCs w:val="20"/>
          <w:lang w:val="en-US"/>
        </w:rPr>
        <w:t xml:space="preserve"> sisi datar</w:t>
      </w:r>
      <w:r w:rsidR="002717D5" w:rsidRPr="00486541">
        <w:rPr>
          <w:rFonts w:asciiTheme="majorBidi" w:hAnsiTheme="majorBidi" w:cstheme="majorBidi"/>
          <w:bCs/>
          <w:sz w:val="20"/>
          <w:szCs w:val="20"/>
          <w:lang w:val="en-US"/>
        </w:rPr>
        <w:t xml:space="preserve"> </w:t>
      </w:r>
      <w:r w:rsidR="00CB168D" w:rsidRPr="00486541">
        <w:rPr>
          <w:rFonts w:asciiTheme="majorBidi" w:hAnsiTheme="majorBidi" w:cstheme="majorBidi"/>
          <w:bCs/>
          <w:sz w:val="20"/>
          <w:szCs w:val="20"/>
          <w:lang w:val="en-US"/>
        </w:rPr>
        <w:t xml:space="preserve">dengan </w:t>
      </w:r>
      <w:r w:rsidR="002717D5" w:rsidRPr="00486541">
        <w:rPr>
          <w:rFonts w:asciiTheme="majorBidi" w:hAnsiTheme="majorBidi" w:cstheme="majorBidi"/>
          <w:bCs/>
          <w:sz w:val="20"/>
          <w:szCs w:val="20"/>
          <w:lang w:val="en-US"/>
        </w:rPr>
        <w:t>KD 4.9 “</w:t>
      </w:r>
      <w:r w:rsidR="002717D5" w:rsidRPr="00486541">
        <w:rPr>
          <w:rFonts w:asciiTheme="majorBidi" w:hAnsiTheme="majorBidi" w:cstheme="majorBidi"/>
          <w:sz w:val="20"/>
          <w:szCs w:val="20"/>
          <w:lang w:val="en-US"/>
        </w:rPr>
        <w:t>Menyelesaikan masalah yang berkaitan dengan luas permukaan dan volume bagun ruang sisi datar (kubus, balok, prisma dan limas), serta gabungannya</w:t>
      </w:r>
      <w:r w:rsidR="002717D5" w:rsidRPr="00486541">
        <w:rPr>
          <w:rFonts w:asciiTheme="majorBidi" w:hAnsiTheme="majorBidi" w:cstheme="majorBidi"/>
          <w:bCs/>
          <w:sz w:val="20"/>
          <w:szCs w:val="20"/>
          <w:lang w:val="en-US"/>
        </w:rPr>
        <w:t xml:space="preserve">”. RPP disusun </w:t>
      </w:r>
      <w:r w:rsidR="00AC0AAA" w:rsidRPr="00486541">
        <w:rPr>
          <w:rFonts w:asciiTheme="majorBidi" w:hAnsiTheme="majorBidi" w:cstheme="majorBidi"/>
          <w:bCs/>
          <w:sz w:val="20"/>
          <w:szCs w:val="20"/>
          <w:lang w:val="en-US"/>
        </w:rPr>
        <w:t xml:space="preserve">menggunakan sintaks model </w:t>
      </w:r>
      <w:r w:rsidR="00AC0AAA" w:rsidRPr="00486541">
        <w:rPr>
          <w:rFonts w:asciiTheme="majorBidi" w:hAnsiTheme="majorBidi" w:cstheme="majorBidi"/>
          <w:bCs/>
          <w:i/>
          <w:iCs/>
          <w:sz w:val="20"/>
          <w:szCs w:val="20"/>
          <w:lang w:val="en-US"/>
        </w:rPr>
        <w:t>Probem Based Learning</w:t>
      </w:r>
      <w:r w:rsidR="00AC0AAA" w:rsidRPr="00486541">
        <w:rPr>
          <w:rFonts w:asciiTheme="majorBidi" w:hAnsiTheme="majorBidi" w:cstheme="majorBidi"/>
          <w:bCs/>
          <w:sz w:val="20"/>
          <w:szCs w:val="20"/>
          <w:lang w:val="en-US"/>
        </w:rPr>
        <w:t xml:space="preserve"> dengan Pendekatan</w:t>
      </w:r>
      <w:r w:rsidR="00AC0AAA" w:rsidRPr="00486541">
        <w:rPr>
          <w:rFonts w:asciiTheme="majorBidi" w:hAnsiTheme="majorBidi" w:cstheme="majorBidi"/>
          <w:bCs/>
          <w:i/>
          <w:iCs/>
          <w:sz w:val="20"/>
          <w:szCs w:val="20"/>
          <w:lang w:val="en-US"/>
        </w:rPr>
        <w:t xml:space="preserve"> Rigorous Mathematical Thinking </w:t>
      </w:r>
      <w:r w:rsidR="00AC0AAA" w:rsidRPr="00486541">
        <w:rPr>
          <w:rFonts w:asciiTheme="majorBidi" w:hAnsiTheme="majorBidi" w:cstheme="majorBidi"/>
          <w:bCs/>
          <w:sz w:val="20"/>
          <w:szCs w:val="20"/>
          <w:lang w:val="en-US"/>
        </w:rPr>
        <w:t>untuk melatih kemampuan pemecahan masalah peserta didik.</w:t>
      </w:r>
    </w:p>
    <w:p w:rsidR="00DA0456" w:rsidRPr="00486541" w:rsidRDefault="00AC0AAA" w:rsidP="003114FC">
      <w:pPr>
        <w:pStyle w:val="ListParagraph"/>
        <w:spacing w:after="0" w:line="240" w:lineRule="auto"/>
        <w:ind w:left="1440"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Adapun komponen utama dari RPP yang disusun, yaitu: (1) judul, (2) identitas sekolah</w:t>
      </w:r>
      <w:r w:rsidR="002B154F" w:rsidRPr="00486541">
        <w:rPr>
          <w:rFonts w:asciiTheme="majorBidi" w:hAnsiTheme="majorBidi" w:cstheme="majorBidi"/>
          <w:bCs/>
          <w:sz w:val="20"/>
          <w:szCs w:val="20"/>
          <w:lang w:val="en-US"/>
        </w:rPr>
        <w:t xml:space="preserve">, (3) </w:t>
      </w:r>
      <w:r w:rsidR="00B31A06" w:rsidRPr="00486541">
        <w:rPr>
          <w:rFonts w:asciiTheme="majorBidi" w:hAnsiTheme="majorBidi" w:cstheme="majorBidi"/>
          <w:bCs/>
          <w:sz w:val="20"/>
          <w:szCs w:val="20"/>
          <w:lang w:val="en-US"/>
        </w:rPr>
        <w:t>kompetensi inti</w:t>
      </w:r>
      <w:r w:rsidR="002B154F" w:rsidRPr="00486541">
        <w:rPr>
          <w:rFonts w:asciiTheme="majorBidi" w:hAnsiTheme="majorBidi" w:cstheme="majorBidi"/>
          <w:bCs/>
          <w:sz w:val="20"/>
          <w:szCs w:val="20"/>
          <w:lang w:val="en-US"/>
        </w:rPr>
        <w:t xml:space="preserve">, (4) </w:t>
      </w:r>
      <w:r w:rsidR="00B31A06" w:rsidRPr="00486541">
        <w:rPr>
          <w:rFonts w:asciiTheme="majorBidi" w:hAnsiTheme="majorBidi" w:cstheme="majorBidi"/>
          <w:bCs/>
          <w:sz w:val="20"/>
          <w:szCs w:val="20"/>
          <w:lang w:val="en-US"/>
        </w:rPr>
        <w:t>kompetensi dasar</w:t>
      </w:r>
      <w:r w:rsidR="002B154F" w:rsidRPr="00486541">
        <w:rPr>
          <w:rFonts w:asciiTheme="majorBidi" w:hAnsiTheme="majorBidi" w:cstheme="majorBidi"/>
          <w:bCs/>
          <w:sz w:val="20"/>
          <w:szCs w:val="20"/>
          <w:lang w:val="en-US"/>
        </w:rPr>
        <w:t xml:space="preserve">, (5) </w:t>
      </w:r>
      <w:r w:rsidR="00B31A06" w:rsidRPr="00486541">
        <w:rPr>
          <w:rFonts w:asciiTheme="majorBidi" w:hAnsiTheme="majorBidi" w:cstheme="majorBidi"/>
          <w:bCs/>
          <w:sz w:val="20"/>
          <w:szCs w:val="20"/>
          <w:lang w:val="en-US"/>
        </w:rPr>
        <w:t>indikator</w:t>
      </w:r>
      <w:r w:rsidR="002B154F" w:rsidRPr="00486541">
        <w:rPr>
          <w:rFonts w:asciiTheme="majorBidi" w:hAnsiTheme="majorBidi" w:cstheme="majorBidi"/>
          <w:bCs/>
          <w:sz w:val="20"/>
          <w:szCs w:val="20"/>
          <w:lang w:val="en-US"/>
        </w:rPr>
        <w:t xml:space="preserve">, (6) </w:t>
      </w:r>
      <w:r w:rsidR="00B31A06" w:rsidRPr="00486541">
        <w:rPr>
          <w:rFonts w:asciiTheme="majorBidi" w:hAnsiTheme="majorBidi" w:cstheme="majorBidi"/>
          <w:bCs/>
          <w:sz w:val="20"/>
          <w:szCs w:val="20"/>
          <w:lang w:val="en-US"/>
        </w:rPr>
        <w:t>tujuan pembelajaran</w:t>
      </w:r>
      <w:r w:rsidR="002B154F" w:rsidRPr="00486541">
        <w:rPr>
          <w:rFonts w:asciiTheme="majorBidi" w:hAnsiTheme="majorBidi" w:cstheme="majorBidi"/>
          <w:bCs/>
          <w:sz w:val="20"/>
          <w:szCs w:val="20"/>
          <w:lang w:val="en-US"/>
        </w:rPr>
        <w:t xml:space="preserve">, (7) </w:t>
      </w:r>
      <w:r w:rsidR="00B31A06" w:rsidRPr="00486541">
        <w:rPr>
          <w:rFonts w:asciiTheme="majorBidi" w:hAnsiTheme="majorBidi" w:cstheme="majorBidi"/>
          <w:bCs/>
          <w:sz w:val="20"/>
          <w:szCs w:val="20"/>
          <w:lang w:val="en-US"/>
        </w:rPr>
        <w:t>materi pembelajaran</w:t>
      </w:r>
      <w:r w:rsidR="002B154F" w:rsidRPr="00486541">
        <w:rPr>
          <w:rFonts w:asciiTheme="majorBidi" w:hAnsiTheme="majorBidi" w:cstheme="majorBidi"/>
          <w:bCs/>
          <w:sz w:val="20"/>
          <w:szCs w:val="20"/>
          <w:lang w:val="en-US"/>
        </w:rPr>
        <w:t xml:space="preserve">, (8) </w:t>
      </w:r>
      <w:r w:rsidR="00B31A06" w:rsidRPr="00486541">
        <w:rPr>
          <w:rFonts w:asciiTheme="majorBidi" w:hAnsiTheme="majorBidi" w:cstheme="majorBidi"/>
          <w:bCs/>
          <w:sz w:val="20"/>
          <w:szCs w:val="20"/>
          <w:lang w:val="en-US"/>
        </w:rPr>
        <w:t>pendekatan, model dan metode pembelajaran</w:t>
      </w:r>
      <w:r w:rsidR="00330D8F" w:rsidRPr="00486541">
        <w:rPr>
          <w:rFonts w:asciiTheme="majorBidi" w:hAnsiTheme="majorBidi" w:cstheme="majorBidi"/>
          <w:bCs/>
          <w:sz w:val="20"/>
          <w:szCs w:val="20"/>
          <w:lang w:val="en-US"/>
        </w:rPr>
        <w:t xml:space="preserve">, (9) </w:t>
      </w:r>
      <w:r w:rsidR="00B31A06" w:rsidRPr="00486541">
        <w:rPr>
          <w:rFonts w:asciiTheme="majorBidi" w:hAnsiTheme="majorBidi" w:cstheme="majorBidi"/>
          <w:bCs/>
          <w:sz w:val="20"/>
          <w:szCs w:val="20"/>
          <w:lang w:val="en-US"/>
        </w:rPr>
        <w:t>media pembelajaran</w:t>
      </w:r>
      <w:r w:rsidR="00330D8F" w:rsidRPr="00486541">
        <w:rPr>
          <w:rFonts w:asciiTheme="majorBidi" w:hAnsiTheme="majorBidi" w:cstheme="majorBidi"/>
          <w:bCs/>
          <w:sz w:val="20"/>
          <w:szCs w:val="20"/>
          <w:lang w:val="en-US"/>
        </w:rPr>
        <w:t xml:space="preserve">, (10) </w:t>
      </w:r>
      <w:r w:rsidR="00B31A06" w:rsidRPr="00486541">
        <w:rPr>
          <w:rFonts w:asciiTheme="majorBidi" w:hAnsiTheme="majorBidi" w:cstheme="majorBidi"/>
          <w:bCs/>
          <w:sz w:val="20"/>
          <w:szCs w:val="20"/>
          <w:lang w:val="en-US"/>
        </w:rPr>
        <w:t>sumber belajar</w:t>
      </w:r>
      <w:r w:rsidR="00330D8F" w:rsidRPr="00486541">
        <w:rPr>
          <w:rFonts w:asciiTheme="majorBidi" w:hAnsiTheme="majorBidi" w:cstheme="majorBidi"/>
          <w:bCs/>
          <w:sz w:val="20"/>
          <w:szCs w:val="20"/>
          <w:lang w:val="en-US"/>
        </w:rPr>
        <w:t xml:space="preserve">, (11) </w:t>
      </w:r>
      <w:r w:rsidR="00B31A06" w:rsidRPr="00486541">
        <w:rPr>
          <w:rFonts w:asciiTheme="majorBidi" w:hAnsiTheme="majorBidi" w:cstheme="majorBidi"/>
          <w:bCs/>
          <w:sz w:val="20"/>
          <w:szCs w:val="20"/>
          <w:lang w:val="en-US"/>
        </w:rPr>
        <w:t xml:space="preserve">langkah-langkah pembelajaran. </w:t>
      </w:r>
      <w:r w:rsidR="008332D5" w:rsidRPr="00486541">
        <w:rPr>
          <w:rFonts w:asciiTheme="majorBidi" w:hAnsiTheme="majorBidi" w:cstheme="majorBidi"/>
          <w:bCs/>
          <w:sz w:val="20"/>
          <w:szCs w:val="20"/>
          <w:lang w:val="en-US"/>
        </w:rPr>
        <w:t>Be</w:t>
      </w:r>
      <w:r w:rsidR="00330D8F" w:rsidRPr="00486541">
        <w:rPr>
          <w:rFonts w:asciiTheme="majorBidi" w:hAnsiTheme="majorBidi" w:cstheme="majorBidi"/>
          <w:bCs/>
          <w:sz w:val="20"/>
          <w:szCs w:val="20"/>
          <w:lang w:val="en-US"/>
        </w:rPr>
        <w:t>rikut merupakan bagian-bagian dari RPP yang dikembangkan:</w:t>
      </w:r>
    </w:p>
    <w:p w:rsidR="006854E3" w:rsidRDefault="006854E3" w:rsidP="003114FC">
      <w:pPr>
        <w:pStyle w:val="ListParagraph"/>
        <w:spacing w:after="0" w:line="240" w:lineRule="auto"/>
        <w:ind w:left="1440" w:right="65" w:firstLine="720"/>
        <w:jc w:val="both"/>
        <w:rPr>
          <w:rFonts w:asciiTheme="majorBidi" w:hAnsiTheme="majorBidi" w:cstheme="majorBidi"/>
          <w:bCs/>
          <w:sz w:val="20"/>
          <w:szCs w:val="20"/>
          <w:lang w:val="en-US"/>
        </w:rPr>
      </w:pPr>
    </w:p>
    <w:p w:rsidR="00083E0C" w:rsidRDefault="00083E0C" w:rsidP="003114FC">
      <w:pPr>
        <w:pStyle w:val="ListParagraph"/>
        <w:spacing w:after="0" w:line="240" w:lineRule="auto"/>
        <w:ind w:left="1440" w:right="65" w:firstLine="720"/>
        <w:jc w:val="both"/>
        <w:rPr>
          <w:rFonts w:asciiTheme="majorBidi" w:hAnsiTheme="majorBidi" w:cstheme="majorBidi"/>
          <w:bCs/>
          <w:sz w:val="20"/>
          <w:szCs w:val="20"/>
          <w:lang w:val="en-US"/>
        </w:rPr>
      </w:pPr>
    </w:p>
    <w:p w:rsidR="00083E0C" w:rsidRPr="00486541" w:rsidRDefault="00083E0C" w:rsidP="003114FC">
      <w:pPr>
        <w:pStyle w:val="ListParagraph"/>
        <w:spacing w:after="0" w:line="240" w:lineRule="auto"/>
        <w:ind w:left="1440" w:right="65" w:firstLine="720"/>
        <w:jc w:val="both"/>
        <w:rPr>
          <w:rFonts w:asciiTheme="majorBidi" w:hAnsiTheme="majorBidi" w:cstheme="majorBidi"/>
          <w:bCs/>
          <w:sz w:val="20"/>
          <w:szCs w:val="20"/>
          <w:lang w:val="en-US"/>
        </w:rPr>
      </w:pPr>
    </w:p>
    <w:p w:rsidR="006854E3" w:rsidRPr="00486541" w:rsidRDefault="006854E3" w:rsidP="003114FC">
      <w:pPr>
        <w:pStyle w:val="ListParagraph"/>
        <w:spacing w:after="0" w:line="240" w:lineRule="auto"/>
        <w:ind w:left="1440" w:right="65" w:firstLine="720"/>
        <w:jc w:val="both"/>
        <w:rPr>
          <w:rFonts w:asciiTheme="majorBidi" w:hAnsiTheme="majorBidi" w:cstheme="majorBidi"/>
          <w:bCs/>
          <w:sz w:val="20"/>
          <w:szCs w:val="20"/>
          <w:lang w:val="en-US"/>
        </w:rPr>
      </w:pPr>
    </w:p>
    <w:tbl>
      <w:tblPr>
        <w:tblStyle w:val="TableGrid"/>
        <w:tblW w:w="4050" w:type="dxa"/>
        <w:tblInd w:w="1440" w:type="dxa"/>
        <w:tblLayout w:type="fixed"/>
        <w:tblLook w:val="04A0" w:firstRow="1" w:lastRow="0" w:firstColumn="1" w:lastColumn="0" w:noHBand="0" w:noVBand="1"/>
      </w:tblPr>
      <w:tblGrid>
        <w:gridCol w:w="540"/>
        <w:gridCol w:w="990"/>
        <w:gridCol w:w="2520"/>
      </w:tblGrid>
      <w:tr w:rsidR="00405AA1" w:rsidRPr="00486541" w:rsidTr="00083E0C">
        <w:tc>
          <w:tcPr>
            <w:tcW w:w="4050" w:type="dxa"/>
            <w:gridSpan w:val="3"/>
            <w:tcBorders>
              <w:top w:val="nil"/>
              <w:left w:val="nil"/>
              <w:bottom w:val="nil"/>
              <w:right w:val="nil"/>
            </w:tcBorders>
            <w:vAlign w:val="center"/>
          </w:tcPr>
          <w:p w:rsidR="00330D8F" w:rsidRPr="00486541" w:rsidRDefault="00330D8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lastRenderedPageBreak/>
              <w:t>Tabel 4.6</w:t>
            </w:r>
          </w:p>
        </w:tc>
      </w:tr>
      <w:tr w:rsidR="00405AA1" w:rsidRPr="00486541" w:rsidTr="00083E0C">
        <w:tc>
          <w:tcPr>
            <w:tcW w:w="4050" w:type="dxa"/>
            <w:gridSpan w:val="3"/>
            <w:tcBorders>
              <w:top w:val="nil"/>
              <w:left w:val="nil"/>
              <w:bottom w:val="single" w:sz="4" w:space="0" w:color="auto"/>
              <w:right w:val="nil"/>
            </w:tcBorders>
            <w:vAlign w:val="center"/>
          </w:tcPr>
          <w:p w:rsidR="00330D8F" w:rsidRPr="00486541" w:rsidRDefault="00330D8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Bagian-bagian RPP yang Dikembangkan</w:t>
            </w:r>
          </w:p>
        </w:tc>
      </w:tr>
      <w:tr w:rsidR="00405AA1" w:rsidRPr="00486541" w:rsidTr="00083E0C">
        <w:tc>
          <w:tcPr>
            <w:tcW w:w="540" w:type="dxa"/>
            <w:tcBorders>
              <w:top w:val="single" w:sz="4" w:space="0" w:color="auto"/>
            </w:tcBorders>
            <w:shd w:val="clear" w:color="auto" w:fill="DBE5F1" w:themeFill="accent1" w:themeFillTint="33"/>
            <w:vAlign w:val="center"/>
          </w:tcPr>
          <w:p w:rsidR="00330D8F" w:rsidRPr="00486541" w:rsidRDefault="00330D8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No</w:t>
            </w:r>
          </w:p>
        </w:tc>
        <w:tc>
          <w:tcPr>
            <w:tcW w:w="990" w:type="dxa"/>
            <w:tcBorders>
              <w:top w:val="single" w:sz="4" w:space="0" w:color="auto"/>
            </w:tcBorders>
            <w:shd w:val="clear" w:color="auto" w:fill="DBE5F1" w:themeFill="accent1" w:themeFillTint="33"/>
            <w:vAlign w:val="center"/>
          </w:tcPr>
          <w:p w:rsidR="00330D8F" w:rsidRPr="00486541" w:rsidRDefault="00330D8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Komponen RPP</w:t>
            </w:r>
          </w:p>
        </w:tc>
        <w:tc>
          <w:tcPr>
            <w:tcW w:w="2520" w:type="dxa"/>
            <w:tcBorders>
              <w:top w:val="single" w:sz="4" w:space="0" w:color="auto"/>
            </w:tcBorders>
            <w:shd w:val="clear" w:color="auto" w:fill="DBE5F1" w:themeFill="accent1" w:themeFillTint="33"/>
            <w:vAlign w:val="center"/>
          </w:tcPr>
          <w:p w:rsidR="00330D8F" w:rsidRPr="00486541" w:rsidRDefault="00330D8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Bagian yang Dikembangkan</w:t>
            </w:r>
          </w:p>
        </w:tc>
      </w:tr>
      <w:tr w:rsidR="00405AA1" w:rsidRPr="00486541" w:rsidTr="00083E0C">
        <w:tc>
          <w:tcPr>
            <w:tcW w:w="540" w:type="dxa"/>
          </w:tcPr>
          <w:p w:rsidR="00330D8F" w:rsidRPr="00486541" w:rsidRDefault="00330D8F"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w:t>
            </w:r>
          </w:p>
        </w:tc>
        <w:tc>
          <w:tcPr>
            <w:tcW w:w="990" w:type="dxa"/>
          </w:tcPr>
          <w:p w:rsidR="00330D8F" w:rsidRPr="00486541" w:rsidRDefault="000F75C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Judul</w:t>
            </w:r>
          </w:p>
        </w:tc>
        <w:tc>
          <w:tcPr>
            <w:tcW w:w="2520" w:type="dxa"/>
          </w:tcPr>
          <w:p w:rsidR="00330D8F" w:rsidRPr="00486541" w:rsidRDefault="00434063"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Rencana Pelaksanaan Pembelajaran (RPP)</w:t>
            </w:r>
          </w:p>
        </w:tc>
      </w:tr>
      <w:tr w:rsidR="00405AA1" w:rsidRPr="00486541" w:rsidTr="00083E0C">
        <w:tc>
          <w:tcPr>
            <w:tcW w:w="540" w:type="dxa"/>
          </w:tcPr>
          <w:p w:rsidR="00330D8F" w:rsidRPr="00486541" w:rsidRDefault="000F75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2</w:t>
            </w:r>
          </w:p>
        </w:tc>
        <w:tc>
          <w:tcPr>
            <w:tcW w:w="990" w:type="dxa"/>
          </w:tcPr>
          <w:p w:rsidR="00330D8F" w:rsidRPr="00486541" w:rsidRDefault="0075337F"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Identitas Sekolah</w:t>
            </w:r>
          </w:p>
        </w:tc>
        <w:tc>
          <w:tcPr>
            <w:tcW w:w="2520" w:type="dxa"/>
          </w:tcPr>
          <w:p w:rsidR="00330D8F" w:rsidRPr="00486541" w:rsidRDefault="00434063"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Satuan pendidikan, mata pelajaran, kelas/semester, materi pokok alokasi waktu.</w:t>
            </w:r>
          </w:p>
        </w:tc>
      </w:tr>
      <w:tr w:rsidR="00405AA1" w:rsidRPr="00486541" w:rsidTr="00083E0C">
        <w:tc>
          <w:tcPr>
            <w:tcW w:w="540" w:type="dxa"/>
          </w:tcPr>
          <w:p w:rsidR="00330D8F" w:rsidRPr="00486541" w:rsidRDefault="000F75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990" w:type="dxa"/>
          </w:tcPr>
          <w:p w:rsidR="00330D8F"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Kompetensi Inti</w:t>
            </w:r>
          </w:p>
        </w:tc>
        <w:tc>
          <w:tcPr>
            <w:tcW w:w="2520" w:type="dxa"/>
          </w:tcPr>
          <w:p w:rsidR="00330D8F"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Kompetensi Inti yang terdapat dalam Permendikbud nomor </w:t>
            </w:r>
            <w:r w:rsidR="002976FA" w:rsidRPr="00486541">
              <w:rPr>
                <w:rFonts w:asciiTheme="majorBidi" w:hAnsiTheme="majorBidi" w:cstheme="majorBidi"/>
                <w:bCs/>
                <w:sz w:val="20"/>
                <w:szCs w:val="20"/>
                <w:lang w:val="en-US"/>
              </w:rPr>
              <w:t>37 tahun 2018.</w:t>
            </w:r>
          </w:p>
        </w:tc>
      </w:tr>
      <w:tr w:rsidR="00405AA1" w:rsidRPr="00486541" w:rsidTr="00083E0C">
        <w:tc>
          <w:tcPr>
            <w:tcW w:w="540" w:type="dxa"/>
          </w:tcPr>
          <w:p w:rsidR="00330D8F" w:rsidRPr="00486541" w:rsidRDefault="000F75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990" w:type="dxa"/>
          </w:tcPr>
          <w:p w:rsidR="00330D8F"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Kompetensi Dasar</w:t>
            </w:r>
          </w:p>
        </w:tc>
        <w:tc>
          <w:tcPr>
            <w:tcW w:w="2520" w:type="dxa"/>
          </w:tcPr>
          <w:p w:rsidR="00330D8F" w:rsidRPr="00486541" w:rsidRDefault="002976F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Kompetensi Dasar yang sesuai dengan materi bangun ruang sisi datar yang terdapat dalam P</w:t>
            </w:r>
            <w:r w:rsidR="00420CA4" w:rsidRPr="00486541">
              <w:rPr>
                <w:rFonts w:asciiTheme="majorBidi" w:hAnsiTheme="majorBidi" w:cstheme="majorBidi"/>
                <w:bCs/>
                <w:sz w:val="20"/>
                <w:szCs w:val="20"/>
                <w:lang w:val="en-US"/>
              </w:rPr>
              <w:t>ermendikbud nomor 37 tahun 2018.</w:t>
            </w:r>
          </w:p>
        </w:tc>
      </w:tr>
      <w:tr w:rsidR="00405AA1" w:rsidRPr="00486541" w:rsidTr="00083E0C">
        <w:tc>
          <w:tcPr>
            <w:tcW w:w="540" w:type="dxa"/>
          </w:tcPr>
          <w:p w:rsidR="00330D8F" w:rsidRPr="00486541" w:rsidRDefault="000F75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990" w:type="dxa"/>
          </w:tcPr>
          <w:p w:rsidR="00330D8F"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Indikator</w:t>
            </w:r>
          </w:p>
        </w:tc>
        <w:tc>
          <w:tcPr>
            <w:tcW w:w="2520" w:type="dxa"/>
          </w:tcPr>
          <w:p w:rsidR="00330D8F" w:rsidRPr="00486541" w:rsidRDefault="002976F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Berisi </w:t>
            </w:r>
            <w:r w:rsidR="00C125D2" w:rsidRPr="00486541">
              <w:rPr>
                <w:rFonts w:asciiTheme="majorBidi" w:hAnsiTheme="majorBidi" w:cstheme="majorBidi"/>
                <w:bCs/>
                <w:sz w:val="20"/>
                <w:szCs w:val="20"/>
                <w:lang w:val="en-US"/>
              </w:rPr>
              <w:t>indikator</w:t>
            </w:r>
            <w:r w:rsidRPr="00486541">
              <w:rPr>
                <w:rFonts w:asciiTheme="majorBidi" w:hAnsiTheme="majorBidi" w:cstheme="majorBidi"/>
                <w:bCs/>
                <w:sz w:val="20"/>
                <w:szCs w:val="20"/>
                <w:lang w:val="en-US"/>
              </w:rPr>
              <w:t xml:space="preserve"> pencapaian kompetensi peserta didik yang diturunkan sesuai dengan </w:t>
            </w:r>
            <w:r w:rsidR="00216C06" w:rsidRPr="00486541">
              <w:rPr>
                <w:rFonts w:asciiTheme="majorBidi" w:hAnsiTheme="majorBidi" w:cstheme="majorBidi"/>
                <w:bCs/>
                <w:sz w:val="20"/>
                <w:szCs w:val="20"/>
                <w:lang w:val="en-US"/>
              </w:rPr>
              <w:t>Komp</w:t>
            </w:r>
            <w:r w:rsidRPr="00486541">
              <w:rPr>
                <w:rFonts w:asciiTheme="majorBidi" w:hAnsiTheme="majorBidi" w:cstheme="majorBidi"/>
                <w:bCs/>
                <w:sz w:val="20"/>
                <w:szCs w:val="20"/>
                <w:lang w:val="en-US"/>
              </w:rPr>
              <w:t xml:space="preserve">etensi Dasar. </w:t>
            </w:r>
            <w:r w:rsidR="00C125D2" w:rsidRPr="00486541">
              <w:rPr>
                <w:rFonts w:asciiTheme="majorBidi" w:hAnsiTheme="majorBidi" w:cstheme="majorBidi"/>
                <w:bCs/>
                <w:sz w:val="20"/>
                <w:szCs w:val="20"/>
                <w:lang w:val="en-US"/>
              </w:rPr>
              <w:t>Indikator</w:t>
            </w:r>
            <w:r w:rsidRPr="00486541">
              <w:rPr>
                <w:rFonts w:asciiTheme="majorBidi" w:hAnsiTheme="majorBidi" w:cstheme="majorBidi"/>
                <w:bCs/>
                <w:sz w:val="20"/>
                <w:szCs w:val="20"/>
                <w:lang w:val="en-US"/>
              </w:rPr>
              <w:t xml:space="preserve"> yang akan dicapai adalah peserta didik mampu </w:t>
            </w:r>
            <w:r w:rsidRPr="00486541">
              <w:rPr>
                <w:rFonts w:asciiTheme="majorBidi" w:hAnsiTheme="majorBidi" w:cstheme="majorBidi"/>
                <w:sz w:val="20"/>
                <w:szCs w:val="20"/>
                <w:lang w:val="en-US"/>
              </w:rPr>
              <w:t>menyelesaikan masalah yang berkaitan dengan luas permukaan dan volume bangun ruang sisi datar prisma dan limas.</w:t>
            </w:r>
          </w:p>
        </w:tc>
      </w:tr>
      <w:tr w:rsidR="00405AA1" w:rsidRPr="00486541" w:rsidTr="00083E0C">
        <w:tc>
          <w:tcPr>
            <w:tcW w:w="540" w:type="dxa"/>
          </w:tcPr>
          <w:p w:rsidR="000F75CA" w:rsidRPr="00486541" w:rsidRDefault="000F75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6</w:t>
            </w:r>
          </w:p>
        </w:tc>
        <w:tc>
          <w:tcPr>
            <w:tcW w:w="990" w:type="dxa"/>
          </w:tcPr>
          <w:p w:rsidR="000F75CA"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Tujuan Pembelajaran</w:t>
            </w:r>
          </w:p>
        </w:tc>
        <w:tc>
          <w:tcPr>
            <w:tcW w:w="2520" w:type="dxa"/>
          </w:tcPr>
          <w:p w:rsidR="000F75CA" w:rsidRPr="00486541" w:rsidRDefault="002976F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Merupakan hasil yang harus dicapai peseta didik setelah pembelajaran.</w:t>
            </w:r>
          </w:p>
        </w:tc>
      </w:tr>
      <w:tr w:rsidR="00405AA1" w:rsidRPr="00486541" w:rsidTr="00083E0C">
        <w:tc>
          <w:tcPr>
            <w:tcW w:w="540" w:type="dxa"/>
          </w:tcPr>
          <w:p w:rsidR="000F75CA" w:rsidRPr="00486541" w:rsidRDefault="000F75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7</w:t>
            </w:r>
          </w:p>
        </w:tc>
        <w:tc>
          <w:tcPr>
            <w:tcW w:w="990" w:type="dxa"/>
          </w:tcPr>
          <w:p w:rsidR="000F75CA"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Materi Pembelajaran</w:t>
            </w:r>
          </w:p>
        </w:tc>
        <w:tc>
          <w:tcPr>
            <w:tcW w:w="2520" w:type="dxa"/>
          </w:tcPr>
          <w:p w:rsidR="000F75CA" w:rsidRPr="00486541" w:rsidRDefault="002976F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Berisi fakta, konsep, prinsip, dan prosedur mengenai materi bangun ruang sisi datar prisma dan limas.</w:t>
            </w:r>
          </w:p>
        </w:tc>
      </w:tr>
      <w:tr w:rsidR="00405AA1" w:rsidRPr="00486541" w:rsidTr="00083E0C">
        <w:tc>
          <w:tcPr>
            <w:tcW w:w="540" w:type="dxa"/>
          </w:tcPr>
          <w:p w:rsidR="000F75CA" w:rsidRPr="00486541" w:rsidRDefault="000F75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8</w:t>
            </w:r>
          </w:p>
        </w:tc>
        <w:tc>
          <w:tcPr>
            <w:tcW w:w="990" w:type="dxa"/>
          </w:tcPr>
          <w:p w:rsidR="000F75CA"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Pendekatan, Model dan Metode Pembelajaran</w:t>
            </w:r>
          </w:p>
        </w:tc>
        <w:tc>
          <w:tcPr>
            <w:tcW w:w="2520" w:type="dxa"/>
          </w:tcPr>
          <w:p w:rsidR="000F75CA" w:rsidRPr="00486541" w:rsidRDefault="002976F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RPP yang dikembangkan menggunakan pendekatan </w:t>
            </w:r>
            <w:r w:rsidRPr="00486541">
              <w:rPr>
                <w:rFonts w:asciiTheme="majorBidi" w:hAnsiTheme="majorBidi" w:cstheme="majorBidi"/>
                <w:bCs/>
                <w:i/>
                <w:iCs/>
                <w:sz w:val="20"/>
                <w:szCs w:val="20"/>
                <w:lang w:val="en-US"/>
              </w:rPr>
              <w:t>Rigorous Mathematical Thingking,</w:t>
            </w:r>
            <w:r w:rsidRPr="00486541">
              <w:rPr>
                <w:rFonts w:asciiTheme="majorBidi" w:hAnsiTheme="majorBidi" w:cstheme="majorBidi"/>
                <w:bCs/>
                <w:sz w:val="20"/>
                <w:szCs w:val="20"/>
                <w:lang w:val="en-US"/>
              </w:rPr>
              <w:t xml:space="preserve"> model </w:t>
            </w:r>
            <w:r w:rsidRPr="00486541">
              <w:rPr>
                <w:rFonts w:asciiTheme="majorBidi" w:hAnsiTheme="majorBidi" w:cstheme="majorBidi"/>
                <w:bCs/>
                <w:i/>
                <w:iCs/>
                <w:sz w:val="20"/>
                <w:szCs w:val="20"/>
                <w:lang w:val="en-US"/>
              </w:rPr>
              <w:t>Problem Based Learning</w:t>
            </w:r>
            <w:r w:rsidRPr="00486541">
              <w:rPr>
                <w:rFonts w:asciiTheme="majorBidi" w:hAnsiTheme="majorBidi" w:cstheme="majorBidi"/>
                <w:bCs/>
                <w:sz w:val="20"/>
                <w:szCs w:val="20"/>
                <w:lang w:val="en-US"/>
              </w:rPr>
              <w:t>, dan metode diskusi kelompok, tanya jawab, dan penugasan.</w:t>
            </w:r>
          </w:p>
        </w:tc>
      </w:tr>
      <w:tr w:rsidR="00405AA1" w:rsidRPr="00486541" w:rsidTr="00083E0C">
        <w:tc>
          <w:tcPr>
            <w:tcW w:w="540" w:type="dxa"/>
          </w:tcPr>
          <w:p w:rsidR="00A45A29" w:rsidRPr="00486541" w:rsidRDefault="00A45A2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9</w:t>
            </w:r>
          </w:p>
        </w:tc>
        <w:tc>
          <w:tcPr>
            <w:tcW w:w="990" w:type="dxa"/>
          </w:tcPr>
          <w:p w:rsidR="00A45A29"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Media Pembelajaran</w:t>
            </w:r>
          </w:p>
        </w:tc>
        <w:tc>
          <w:tcPr>
            <w:tcW w:w="2520" w:type="dxa"/>
          </w:tcPr>
          <w:p w:rsidR="00A45A29" w:rsidRPr="00486541" w:rsidRDefault="002976F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Papan tulis dan lembar LKPD yang berisikan permasalahan nyata</w:t>
            </w:r>
            <w:r w:rsidR="00B4522E" w:rsidRPr="00486541">
              <w:rPr>
                <w:rFonts w:asciiTheme="majorBidi" w:hAnsiTheme="majorBidi" w:cstheme="majorBidi"/>
                <w:bCs/>
                <w:sz w:val="20"/>
                <w:szCs w:val="20"/>
                <w:lang w:val="en-US"/>
              </w:rPr>
              <w:t xml:space="preserve"> </w:t>
            </w:r>
            <w:r w:rsidR="00CB168D" w:rsidRPr="00486541">
              <w:rPr>
                <w:rFonts w:asciiTheme="majorBidi" w:hAnsiTheme="majorBidi" w:cstheme="majorBidi"/>
                <w:bCs/>
                <w:sz w:val="20"/>
                <w:szCs w:val="20"/>
                <w:lang w:val="en-US"/>
              </w:rPr>
              <w:t>yang memuat</w:t>
            </w:r>
            <w:r w:rsidR="00B4522E" w:rsidRPr="00486541">
              <w:rPr>
                <w:rFonts w:asciiTheme="majorBidi" w:hAnsiTheme="majorBidi" w:cstheme="majorBidi"/>
                <w:bCs/>
                <w:sz w:val="20"/>
                <w:szCs w:val="20"/>
                <w:lang w:val="en-US"/>
              </w:rPr>
              <w:t xml:space="preserve"> pendekatan </w:t>
            </w:r>
            <w:r w:rsidR="00B4522E" w:rsidRPr="00486541">
              <w:rPr>
                <w:rFonts w:asciiTheme="majorBidi" w:hAnsiTheme="majorBidi" w:cstheme="majorBidi"/>
                <w:bCs/>
                <w:i/>
                <w:iCs/>
                <w:sz w:val="20"/>
                <w:szCs w:val="20"/>
                <w:lang w:val="en-US"/>
              </w:rPr>
              <w:t>Rigorous Mathematical Thinking</w:t>
            </w:r>
            <w:r w:rsidR="00B4522E" w:rsidRPr="00486541">
              <w:rPr>
                <w:rFonts w:asciiTheme="majorBidi" w:hAnsiTheme="majorBidi" w:cstheme="majorBidi"/>
                <w:bCs/>
                <w:sz w:val="20"/>
                <w:szCs w:val="20"/>
                <w:lang w:val="en-US"/>
              </w:rPr>
              <w:t>.</w:t>
            </w:r>
          </w:p>
        </w:tc>
      </w:tr>
      <w:tr w:rsidR="00405AA1" w:rsidRPr="00486541" w:rsidTr="00083E0C">
        <w:tc>
          <w:tcPr>
            <w:tcW w:w="540" w:type="dxa"/>
          </w:tcPr>
          <w:p w:rsidR="00A45A29" w:rsidRPr="00486541" w:rsidRDefault="00A45A2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10</w:t>
            </w:r>
          </w:p>
        </w:tc>
        <w:tc>
          <w:tcPr>
            <w:tcW w:w="990" w:type="dxa"/>
          </w:tcPr>
          <w:p w:rsidR="00A45A29"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Sumber Belajar</w:t>
            </w:r>
          </w:p>
        </w:tc>
        <w:tc>
          <w:tcPr>
            <w:tcW w:w="2520" w:type="dxa"/>
          </w:tcPr>
          <w:p w:rsidR="00A45A29" w:rsidRPr="00486541" w:rsidRDefault="002976F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sz w:val="20"/>
                <w:szCs w:val="20"/>
              </w:rPr>
              <w:t xml:space="preserve">Buku </w:t>
            </w:r>
            <w:r w:rsidRPr="00486541">
              <w:rPr>
                <w:rFonts w:asciiTheme="majorBidi" w:hAnsiTheme="majorBidi" w:cstheme="majorBidi"/>
                <w:iCs/>
                <w:sz w:val="20"/>
                <w:szCs w:val="20"/>
              </w:rPr>
              <w:t>Matematika</w:t>
            </w:r>
            <w:r w:rsidRPr="00486541">
              <w:rPr>
                <w:rFonts w:asciiTheme="majorBidi" w:hAnsiTheme="majorBidi" w:cstheme="majorBidi"/>
                <w:i/>
                <w:sz w:val="20"/>
                <w:szCs w:val="20"/>
              </w:rPr>
              <w:t xml:space="preserve"> SMP/MTs Kelas 8</w:t>
            </w:r>
            <w:r w:rsidRPr="00486541">
              <w:rPr>
                <w:rFonts w:asciiTheme="majorBidi" w:hAnsiTheme="majorBidi" w:cstheme="majorBidi"/>
                <w:sz w:val="20"/>
                <w:szCs w:val="20"/>
              </w:rPr>
              <w:t xml:space="preserve"> (</w:t>
            </w:r>
            <w:r w:rsidR="00CB168D" w:rsidRPr="00486541">
              <w:rPr>
                <w:rFonts w:asciiTheme="majorBidi" w:hAnsiTheme="majorBidi" w:cstheme="majorBidi"/>
                <w:sz w:val="20"/>
                <w:szCs w:val="20"/>
                <w:lang w:val="en-US"/>
              </w:rPr>
              <w:t xml:space="preserve">edisi </w:t>
            </w:r>
            <w:r w:rsidRPr="00486541">
              <w:rPr>
                <w:rFonts w:asciiTheme="majorBidi" w:hAnsiTheme="majorBidi" w:cstheme="majorBidi"/>
                <w:sz w:val="20"/>
                <w:szCs w:val="20"/>
              </w:rPr>
              <w:t>revisi 20</w:t>
            </w:r>
            <w:r w:rsidR="00CB168D" w:rsidRPr="00486541">
              <w:rPr>
                <w:rFonts w:asciiTheme="majorBidi" w:hAnsiTheme="majorBidi" w:cstheme="majorBidi"/>
                <w:sz w:val="20"/>
                <w:szCs w:val="20"/>
                <w:lang w:val="en-US"/>
              </w:rPr>
              <w:t>17</w:t>
            </w:r>
            <w:r w:rsidRPr="00486541">
              <w:rPr>
                <w:rFonts w:asciiTheme="majorBidi" w:hAnsiTheme="majorBidi" w:cstheme="majorBidi"/>
                <w:sz w:val="20"/>
                <w:szCs w:val="20"/>
              </w:rPr>
              <w:t>) Kementerian Pendidikan dan Kebudayaan</w:t>
            </w:r>
            <w:r w:rsidRPr="00486541">
              <w:rPr>
                <w:rFonts w:asciiTheme="majorBidi" w:hAnsiTheme="majorBidi" w:cstheme="majorBidi"/>
                <w:sz w:val="20"/>
                <w:szCs w:val="20"/>
                <w:lang w:val="en-US"/>
              </w:rPr>
              <w:t>.</w:t>
            </w:r>
          </w:p>
        </w:tc>
      </w:tr>
      <w:tr w:rsidR="00A45A29" w:rsidRPr="00486541" w:rsidTr="00083E0C">
        <w:tc>
          <w:tcPr>
            <w:tcW w:w="540" w:type="dxa"/>
          </w:tcPr>
          <w:p w:rsidR="00A45A29" w:rsidRPr="00486541" w:rsidRDefault="00A45A2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11</w:t>
            </w:r>
          </w:p>
        </w:tc>
        <w:tc>
          <w:tcPr>
            <w:tcW w:w="990" w:type="dxa"/>
          </w:tcPr>
          <w:p w:rsidR="00A45A29" w:rsidRPr="00486541" w:rsidRDefault="00A45A29"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Langkah-Langkah Pembelajaran</w:t>
            </w:r>
          </w:p>
        </w:tc>
        <w:tc>
          <w:tcPr>
            <w:tcW w:w="2520" w:type="dxa"/>
          </w:tcPr>
          <w:p w:rsidR="00A45A29" w:rsidRPr="00486541" w:rsidRDefault="008F455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Berisi</w:t>
            </w:r>
            <w:r w:rsidR="00B4522E" w:rsidRPr="00486541">
              <w:rPr>
                <w:rFonts w:asciiTheme="majorBidi" w:hAnsiTheme="majorBidi" w:cstheme="majorBidi"/>
                <w:bCs/>
                <w:sz w:val="20"/>
                <w:szCs w:val="20"/>
                <w:lang w:val="en-US"/>
              </w:rPr>
              <w:t xml:space="preserve"> uraian kegiatan pendidik dan peserta didik beserta perkiraan waktu selama proses pembelajaran. kegiatan tersebut terdiri dari tiga tahap, yaitu kegiatan pendahuluan, kegiatan inti, dan kegiatan penutup yang disesuaikan dengan sintaks model </w:t>
            </w:r>
            <w:r w:rsidR="00B4522E" w:rsidRPr="00486541">
              <w:rPr>
                <w:rFonts w:asciiTheme="majorBidi" w:hAnsiTheme="majorBidi" w:cstheme="majorBidi"/>
                <w:bCs/>
                <w:i/>
                <w:iCs/>
                <w:sz w:val="20"/>
                <w:szCs w:val="20"/>
                <w:lang w:val="en-US"/>
              </w:rPr>
              <w:t>Problem Based Learning</w:t>
            </w:r>
            <w:r w:rsidR="00B4522E" w:rsidRPr="00486541">
              <w:rPr>
                <w:rFonts w:asciiTheme="majorBidi" w:hAnsiTheme="majorBidi" w:cstheme="majorBidi"/>
                <w:bCs/>
                <w:sz w:val="20"/>
                <w:szCs w:val="20"/>
                <w:lang w:val="en-US"/>
              </w:rPr>
              <w:t xml:space="preserve"> dengan pendekatan </w:t>
            </w:r>
            <w:r w:rsidR="00B4522E" w:rsidRPr="00486541">
              <w:rPr>
                <w:rFonts w:asciiTheme="majorBidi" w:hAnsiTheme="majorBidi" w:cstheme="majorBidi"/>
                <w:bCs/>
                <w:i/>
                <w:iCs/>
                <w:sz w:val="20"/>
                <w:szCs w:val="20"/>
                <w:lang w:val="en-US"/>
              </w:rPr>
              <w:t>Rigorous Mathematica Thinking</w:t>
            </w:r>
            <w:r w:rsidR="00083E0C">
              <w:rPr>
                <w:rFonts w:asciiTheme="majorBidi" w:hAnsiTheme="majorBidi" w:cstheme="majorBidi"/>
                <w:bCs/>
                <w:i/>
                <w:iCs/>
                <w:sz w:val="20"/>
                <w:szCs w:val="20"/>
                <w:lang w:val="en-US"/>
              </w:rPr>
              <w:t xml:space="preserve"> </w:t>
            </w:r>
            <w:r w:rsidR="00083E0C">
              <w:rPr>
                <w:rFonts w:asciiTheme="majorBidi" w:hAnsiTheme="majorBidi" w:cstheme="majorBidi"/>
                <w:bCs/>
                <w:sz w:val="20"/>
                <w:szCs w:val="20"/>
                <w:lang w:val="en-US"/>
              </w:rPr>
              <w:t>untuk melatih kemampuan pemecahan masalah</w:t>
            </w:r>
            <w:r w:rsidR="00B4522E" w:rsidRPr="00486541">
              <w:rPr>
                <w:rFonts w:asciiTheme="majorBidi" w:hAnsiTheme="majorBidi" w:cstheme="majorBidi"/>
                <w:bCs/>
                <w:sz w:val="20"/>
                <w:szCs w:val="20"/>
                <w:lang w:val="en-US"/>
              </w:rPr>
              <w:t>.</w:t>
            </w:r>
          </w:p>
        </w:tc>
      </w:tr>
    </w:tbl>
    <w:p w:rsidR="00F26CBB" w:rsidRDefault="00F26CBB" w:rsidP="003114FC">
      <w:pPr>
        <w:spacing w:after="0" w:line="240" w:lineRule="auto"/>
        <w:ind w:right="65"/>
        <w:jc w:val="both"/>
        <w:rPr>
          <w:rFonts w:asciiTheme="majorBidi" w:hAnsiTheme="majorBidi" w:cstheme="majorBidi"/>
          <w:b/>
          <w:sz w:val="20"/>
          <w:szCs w:val="20"/>
          <w:lang w:val="en-US"/>
        </w:rPr>
      </w:pPr>
    </w:p>
    <w:p w:rsidR="00083E0C" w:rsidRDefault="00083E0C" w:rsidP="003114FC">
      <w:pPr>
        <w:spacing w:after="0" w:line="240" w:lineRule="auto"/>
        <w:ind w:right="65"/>
        <w:jc w:val="both"/>
        <w:rPr>
          <w:rFonts w:asciiTheme="majorBidi" w:hAnsiTheme="majorBidi" w:cstheme="majorBidi"/>
          <w:b/>
          <w:sz w:val="20"/>
          <w:szCs w:val="20"/>
          <w:lang w:val="en-US"/>
        </w:rPr>
      </w:pPr>
    </w:p>
    <w:p w:rsidR="00083E0C" w:rsidRPr="00486541" w:rsidRDefault="00083E0C" w:rsidP="003114FC">
      <w:pPr>
        <w:spacing w:after="0" w:line="240" w:lineRule="auto"/>
        <w:ind w:right="65"/>
        <w:jc w:val="both"/>
        <w:rPr>
          <w:rFonts w:asciiTheme="majorBidi" w:hAnsiTheme="majorBidi" w:cstheme="majorBidi"/>
          <w:b/>
          <w:sz w:val="20"/>
          <w:szCs w:val="20"/>
          <w:lang w:val="en-US"/>
        </w:rPr>
      </w:pPr>
    </w:p>
    <w:p w:rsidR="00F26CBB" w:rsidRPr="00486541" w:rsidRDefault="00F26CBB" w:rsidP="003114FC">
      <w:pPr>
        <w:pStyle w:val="ListParagraph"/>
        <w:numPr>
          <w:ilvl w:val="2"/>
          <w:numId w:val="7"/>
        </w:numPr>
        <w:spacing w:after="0" w:line="240" w:lineRule="auto"/>
        <w:ind w:left="144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lastRenderedPageBreak/>
        <w:t>Penyusunan Lembar Kerja Peserta Didik (LKPD)</w:t>
      </w:r>
    </w:p>
    <w:p w:rsidR="008C511F" w:rsidRPr="00486541" w:rsidRDefault="00A757EF" w:rsidP="003114FC">
      <w:pPr>
        <w:pStyle w:val="ListParagraph"/>
        <w:spacing w:after="0" w:line="240" w:lineRule="auto"/>
        <w:ind w:left="1440"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Lembar kerja peserta didik berisikan permasalahan yang berhubungan dengan materi bangun ruang sisi datar.</w:t>
      </w:r>
      <w:r w:rsidR="008C511F" w:rsidRPr="00486541">
        <w:rPr>
          <w:rFonts w:asciiTheme="majorBidi" w:hAnsiTheme="majorBidi" w:cstheme="majorBidi"/>
          <w:bCs/>
          <w:sz w:val="20"/>
          <w:szCs w:val="20"/>
          <w:lang w:val="en-US"/>
        </w:rPr>
        <w:t xml:space="preserve"> LKPD dalam penelitian ini disusun dengan komponen berikut: a) judul LKPD, b)</w:t>
      </w:r>
      <w:r w:rsidR="00FF1E06" w:rsidRPr="00486541">
        <w:rPr>
          <w:rFonts w:asciiTheme="majorBidi" w:hAnsiTheme="majorBidi" w:cstheme="majorBidi"/>
          <w:bCs/>
          <w:sz w:val="20"/>
          <w:szCs w:val="20"/>
          <w:lang w:val="en-US"/>
        </w:rPr>
        <w:t xml:space="preserve"> materi pokok, c)</w:t>
      </w:r>
      <w:r w:rsidR="008C511F" w:rsidRPr="00486541">
        <w:rPr>
          <w:rFonts w:asciiTheme="majorBidi" w:hAnsiTheme="majorBidi" w:cstheme="majorBidi"/>
          <w:bCs/>
          <w:sz w:val="20"/>
          <w:szCs w:val="20"/>
          <w:lang w:val="en-US"/>
        </w:rPr>
        <w:t xml:space="preserve"> identitas </w:t>
      </w:r>
      <w:r w:rsidR="00FF1E06" w:rsidRPr="00486541">
        <w:rPr>
          <w:rFonts w:asciiTheme="majorBidi" w:hAnsiTheme="majorBidi" w:cstheme="majorBidi"/>
          <w:bCs/>
          <w:sz w:val="20"/>
          <w:szCs w:val="20"/>
          <w:lang w:val="en-US"/>
        </w:rPr>
        <w:t>peserta didik</w:t>
      </w:r>
      <w:r w:rsidR="008C511F" w:rsidRPr="00486541">
        <w:rPr>
          <w:rFonts w:asciiTheme="majorBidi" w:hAnsiTheme="majorBidi" w:cstheme="majorBidi"/>
          <w:bCs/>
          <w:sz w:val="20"/>
          <w:szCs w:val="20"/>
          <w:lang w:val="en-US"/>
        </w:rPr>
        <w:t xml:space="preserve">, </w:t>
      </w:r>
      <w:r w:rsidR="00FF1E06" w:rsidRPr="00486541">
        <w:rPr>
          <w:rFonts w:asciiTheme="majorBidi" w:hAnsiTheme="majorBidi" w:cstheme="majorBidi"/>
          <w:bCs/>
          <w:sz w:val="20"/>
          <w:szCs w:val="20"/>
          <w:lang w:val="en-US"/>
        </w:rPr>
        <w:t>d</w:t>
      </w:r>
      <w:r w:rsidR="008C511F" w:rsidRPr="00486541">
        <w:rPr>
          <w:rFonts w:asciiTheme="majorBidi" w:hAnsiTheme="majorBidi" w:cstheme="majorBidi"/>
          <w:bCs/>
          <w:sz w:val="20"/>
          <w:szCs w:val="20"/>
          <w:lang w:val="en-US"/>
        </w:rPr>
        <w:t xml:space="preserve">) petunjuk penggunaan LKPD, </w:t>
      </w:r>
      <w:r w:rsidR="00FF1E06" w:rsidRPr="00486541">
        <w:rPr>
          <w:rFonts w:asciiTheme="majorBidi" w:hAnsiTheme="majorBidi" w:cstheme="majorBidi"/>
          <w:bCs/>
          <w:sz w:val="20"/>
          <w:szCs w:val="20"/>
          <w:lang w:val="en-US"/>
        </w:rPr>
        <w:t>e</w:t>
      </w:r>
      <w:r w:rsidR="008C511F" w:rsidRPr="00486541">
        <w:rPr>
          <w:rFonts w:asciiTheme="majorBidi" w:hAnsiTheme="majorBidi" w:cstheme="majorBidi"/>
          <w:bCs/>
          <w:sz w:val="20"/>
          <w:szCs w:val="20"/>
          <w:lang w:val="en-US"/>
        </w:rPr>
        <w:t xml:space="preserve">) penulisan kompetensi dasar, </w:t>
      </w:r>
      <w:r w:rsidR="00FF1E06" w:rsidRPr="00486541">
        <w:rPr>
          <w:rFonts w:asciiTheme="majorBidi" w:hAnsiTheme="majorBidi" w:cstheme="majorBidi"/>
          <w:bCs/>
          <w:sz w:val="20"/>
          <w:szCs w:val="20"/>
          <w:lang w:val="en-US"/>
        </w:rPr>
        <w:t>f</w:t>
      </w:r>
      <w:r w:rsidR="008C511F" w:rsidRPr="00486541">
        <w:rPr>
          <w:rFonts w:asciiTheme="majorBidi" w:hAnsiTheme="majorBidi" w:cstheme="majorBidi"/>
          <w:bCs/>
          <w:sz w:val="20"/>
          <w:szCs w:val="20"/>
          <w:lang w:val="en-US"/>
        </w:rPr>
        <w:t xml:space="preserve">) </w:t>
      </w:r>
      <w:r w:rsidR="00C125D2" w:rsidRPr="00486541">
        <w:rPr>
          <w:rFonts w:asciiTheme="majorBidi" w:hAnsiTheme="majorBidi" w:cstheme="majorBidi"/>
          <w:bCs/>
          <w:sz w:val="20"/>
          <w:szCs w:val="20"/>
          <w:lang w:val="en-US"/>
        </w:rPr>
        <w:t>indikator</w:t>
      </w:r>
      <w:r w:rsidR="00FF1E06" w:rsidRPr="00486541">
        <w:rPr>
          <w:rFonts w:asciiTheme="majorBidi" w:hAnsiTheme="majorBidi" w:cstheme="majorBidi"/>
          <w:bCs/>
          <w:sz w:val="20"/>
          <w:szCs w:val="20"/>
          <w:lang w:val="en-US"/>
        </w:rPr>
        <w:t xml:space="preserve"> pencapaian </w:t>
      </w:r>
      <w:r w:rsidR="008C511F" w:rsidRPr="00486541">
        <w:rPr>
          <w:rFonts w:asciiTheme="majorBidi" w:hAnsiTheme="majorBidi" w:cstheme="majorBidi"/>
          <w:bCs/>
          <w:sz w:val="20"/>
          <w:szCs w:val="20"/>
          <w:lang w:val="en-US"/>
        </w:rPr>
        <w:t xml:space="preserve">dan langkah langkah penyelesaian yang berorientasi pada pendekatan </w:t>
      </w:r>
      <w:r w:rsidR="008C511F" w:rsidRPr="00486541">
        <w:rPr>
          <w:rFonts w:asciiTheme="majorBidi" w:hAnsiTheme="majorBidi" w:cstheme="majorBidi"/>
          <w:bCs/>
          <w:i/>
          <w:iCs/>
          <w:sz w:val="20"/>
          <w:szCs w:val="20"/>
          <w:lang w:val="en-US"/>
        </w:rPr>
        <w:t>Rigorous Mathematical Thinking</w:t>
      </w:r>
      <w:r w:rsidR="008C511F" w:rsidRPr="00486541">
        <w:rPr>
          <w:rFonts w:asciiTheme="majorBidi" w:hAnsiTheme="majorBidi" w:cstheme="majorBidi"/>
          <w:bCs/>
          <w:sz w:val="20"/>
          <w:szCs w:val="20"/>
          <w:lang w:val="en-US"/>
        </w:rPr>
        <w:t>.</w:t>
      </w:r>
      <w:r w:rsidR="008332D5" w:rsidRPr="00486541">
        <w:rPr>
          <w:rFonts w:asciiTheme="majorBidi" w:hAnsiTheme="majorBidi" w:cstheme="majorBidi"/>
          <w:bCs/>
          <w:sz w:val="20"/>
          <w:szCs w:val="20"/>
          <w:lang w:val="en-US"/>
        </w:rPr>
        <w:t xml:space="preserve"> Berikut merupakan bagian-bagian dari LKPD yang dikembangkan:</w:t>
      </w:r>
    </w:p>
    <w:tbl>
      <w:tblPr>
        <w:tblStyle w:val="TableGrid"/>
        <w:tblW w:w="4050" w:type="dxa"/>
        <w:tblInd w:w="1440" w:type="dxa"/>
        <w:tblLayout w:type="fixed"/>
        <w:tblLook w:val="04A0" w:firstRow="1" w:lastRow="0" w:firstColumn="1" w:lastColumn="0" w:noHBand="0" w:noVBand="1"/>
      </w:tblPr>
      <w:tblGrid>
        <w:gridCol w:w="540"/>
        <w:gridCol w:w="1260"/>
        <w:gridCol w:w="2250"/>
      </w:tblGrid>
      <w:tr w:rsidR="00405AA1" w:rsidRPr="00486541" w:rsidTr="00083E0C">
        <w:tc>
          <w:tcPr>
            <w:tcW w:w="4050" w:type="dxa"/>
            <w:gridSpan w:val="3"/>
            <w:tcBorders>
              <w:top w:val="nil"/>
              <w:left w:val="nil"/>
              <w:bottom w:val="nil"/>
              <w:right w:val="nil"/>
            </w:tcBorders>
            <w:vAlign w:val="center"/>
          </w:tcPr>
          <w:p w:rsidR="008332D5" w:rsidRPr="00486541" w:rsidRDefault="008332D5"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w:t>
            </w:r>
            <w:r w:rsidR="002E4D64" w:rsidRPr="00486541">
              <w:rPr>
                <w:rFonts w:asciiTheme="majorBidi" w:hAnsiTheme="majorBidi" w:cstheme="majorBidi"/>
                <w:b/>
                <w:sz w:val="20"/>
                <w:szCs w:val="20"/>
                <w:lang w:val="en-US"/>
              </w:rPr>
              <w:t>7</w:t>
            </w:r>
          </w:p>
        </w:tc>
      </w:tr>
      <w:tr w:rsidR="00405AA1" w:rsidRPr="00486541" w:rsidTr="00083E0C">
        <w:tc>
          <w:tcPr>
            <w:tcW w:w="4050" w:type="dxa"/>
            <w:gridSpan w:val="3"/>
            <w:tcBorders>
              <w:top w:val="nil"/>
              <w:left w:val="nil"/>
              <w:bottom w:val="single" w:sz="4" w:space="0" w:color="auto"/>
              <w:right w:val="nil"/>
            </w:tcBorders>
            <w:vAlign w:val="center"/>
          </w:tcPr>
          <w:p w:rsidR="008332D5" w:rsidRPr="00486541" w:rsidRDefault="008332D5"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Bagian-bagian LKPD yang Dikembangkan</w:t>
            </w:r>
          </w:p>
        </w:tc>
      </w:tr>
      <w:tr w:rsidR="00405AA1" w:rsidRPr="00486541" w:rsidTr="00083E0C">
        <w:tc>
          <w:tcPr>
            <w:tcW w:w="540" w:type="dxa"/>
            <w:tcBorders>
              <w:top w:val="single" w:sz="4" w:space="0" w:color="auto"/>
            </w:tcBorders>
            <w:shd w:val="clear" w:color="auto" w:fill="DBE5F1" w:themeFill="accent1" w:themeFillTint="33"/>
            <w:vAlign w:val="center"/>
          </w:tcPr>
          <w:p w:rsidR="008332D5" w:rsidRPr="00486541" w:rsidRDefault="008332D5"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No</w:t>
            </w:r>
          </w:p>
        </w:tc>
        <w:tc>
          <w:tcPr>
            <w:tcW w:w="1260" w:type="dxa"/>
            <w:tcBorders>
              <w:top w:val="single" w:sz="4" w:space="0" w:color="auto"/>
            </w:tcBorders>
            <w:shd w:val="clear" w:color="auto" w:fill="DBE5F1" w:themeFill="accent1" w:themeFillTint="33"/>
            <w:vAlign w:val="center"/>
          </w:tcPr>
          <w:p w:rsidR="008332D5" w:rsidRPr="00486541" w:rsidRDefault="008332D5"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Komponen RPP</w:t>
            </w:r>
          </w:p>
        </w:tc>
        <w:tc>
          <w:tcPr>
            <w:tcW w:w="2250" w:type="dxa"/>
            <w:tcBorders>
              <w:top w:val="single" w:sz="4" w:space="0" w:color="auto"/>
            </w:tcBorders>
            <w:shd w:val="clear" w:color="auto" w:fill="DBE5F1" w:themeFill="accent1" w:themeFillTint="33"/>
            <w:vAlign w:val="center"/>
          </w:tcPr>
          <w:p w:rsidR="008332D5" w:rsidRPr="00486541" w:rsidRDefault="008332D5"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Uraian</w:t>
            </w:r>
          </w:p>
        </w:tc>
      </w:tr>
      <w:tr w:rsidR="00405AA1" w:rsidRPr="00486541" w:rsidTr="00083E0C">
        <w:tc>
          <w:tcPr>
            <w:tcW w:w="540" w:type="dxa"/>
          </w:tcPr>
          <w:p w:rsidR="008332D5" w:rsidRPr="00486541" w:rsidRDefault="008332D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w:t>
            </w:r>
          </w:p>
        </w:tc>
        <w:tc>
          <w:tcPr>
            <w:tcW w:w="1260" w:type="dxa"/>
          </w:tcPr>
          <w:p w:rsidR="008332D5" w:rsidRPr="00486541" w:rsidRDefault="008332D5"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Judul</w:t>
            </w:r>
          </w:p>
        </w:tc>
        <w:tc>
          <w:tcPr>
            <w:tcW w:w="2250" w:type="dxa"/>
          </w:tcPr>
          <w:p w:rsidR="008332D5" w:rsidRPr="00486541" w:rsidRDefault="008A153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Lembar Kerja Peserta Didik (LKPD)</w:t>
            </w:r>
          </w:p>
        </w:tc>
      </w:tr>
      <w:tr w:rsidR="00405AA1" w:rsidRPr="00486541" w:rsidTr="00083E0C">
        <w:tc>
          <w:tcPr>
            <w:tcW w:w="540" w:type="dxa"/>
          </w:tcPr>
          <w:p w:rsidR="008332D5" w:rsidRPr="00486541" w:rsidRDefault="008332D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2</w:t>
            </w:r>
          </w:p>
        </w:tc>
        <w:tc>
          <w:tcPr>
            <w:tcW w:w="1260" w:type="dxa"/>
          </w:tcPr>
          <w:p w:rsidR="008332D5" w:rsidRPr="00486541" w:rsidRDefault="008A153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Materi Pokok</w:t>
            </w:r>
          </w:p>
        </w:tc>
        <w:tc>
          <w:tcPr>
            <w:tcW w:w="2250" w:type="dxa"/>
          </w:tcPr>
          <w:p w:rsidR="008332D5" w:rsidRPr="00486541" w:rsidRDefault="008A153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Bangun</w:t>
            </w:r>
            <w:r w:rsidR="00353C50" w:rsidRPr="00486541">
              <w:rPr>
                <w:rFonts w:asciiTheme="majorBidi" w:hAnsiTheme="majorBidi" w:cstheme="majorBidi"/>
                <w:bCs/>
                <w:sz w:val="20"/>
                <w:szCs w:val="20"/>
                <w:lang w:val="en-US"/>
              </w:rPr>
              <w:t xml:space="preserve"> Ruang Sisi Datar</w:t>
            </w:r>
          </w:p>
        </w:tc>
      </w:tr>
      <w:tr w:rsidR="00405AA1" w:rsidRPr="00486541" w:rsidTr="00083E0C">
        <w:tc>
          <w:tcPr>
            <w:tcW w:w="540" w:type="dxa"/>
          </w:tcPr>
          <w:p w:rsidR="008332D5" w:rsidRPr="00486541" w:rsidRDefault="008332D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1260" w:type="dxa"/>
          </w:tcPr>
          <w:p w:rsidR="008332D5" w:rsidRPr="00486541" w:rsidRDefault="008A153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Identitas Peserta didik</w:t>
            </w:r>
          </w:p>
        </w:tc>
        <w:tc>
          <w:tcPr>
            <w:tcW w:w="2250" w:type="dxa"/>
          </w:tcPr>
          <w:p w:rsidR="008332D5" w:rsidRPr="00486541" w:rsidRDefault="00C47AE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Mata Pelajaran, hari atau tanggal, kelas, nama kelompok</w:t>
            </w:r>
          </w:p>
        </w:tc>
      </w:tr>
      <w:tr w:rsidR="00405AA1" w:rsidRPr="00486541" w:rsidTr="00083E0C">
        <w:tc>
          <w:tcPr>
            <w:tcW w:w="540" w:type="dxa"/>
          </w:tcPr>
          <w:p w:rsidR="008332D5" w:rsidRPr="00486541" w:rsidRDefault="008332D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1260" w:type="dxa"/>
          </w:tcPr>
          <w:p w:rsidR="008332D5" w:rsidRPr="00486541" w:rsidRDefault="00C47AE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Petunjuk</w:t>
            </w:r>
          </w:p>
        </w:tc>
        <w:tc>
          <w:tcPr>
            <w:tcW w:w="2250" w:type="dxa"/>
          </w:tcPr>
          <w:p w:rsidR="00C47AE1" w:rsidRPr="00486541" w:rsidRDefault="00C47AE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Berisi petunjuk pengunaan LKPD yaitu:</w:t>
            </w:r>
          </w:p>
          <w:p w:rsidR="00C47AE1" w:rsidRPr="00486541" w:rsidRDefault="00C47AE1" w:rsidP="003114FC">
            <w:pPr>
              <w:pStyle w:val="ListParagraph"/>
              <w:numPr>
                <w:ilvl w:val="0"/>
                <w:numId w:val="24"/>
              </w:numPr>
              <w:spacing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rPr>
              <w:t>Tulis terlebih dahulu identitas kelompokmu pada kolom yang telah disediakan</w:t>
            </w:r>
          </w:p>
          <w:p w:rsidR="00C47AE1" w:rsidRPr="00486541" w:rsidRDefault="00C47AE1" w:rsidP="003114FC">
            <w:pPr>
              <w:pStyle w:val="ListParagraph"/>
              <w:numPr>
                <w:ilvl w:val="0"/>
                <w:numId w:val="24"/>
              </w:numPr>
              <w:spacing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rPr>
              <w:t>Bacalah dan pahami permasalahan-permasalahan terkait materi bangun ruang sisi datar prisma dan limas pada lKPD</w:t>
            </w:r>
          </w:p>
          <w:p w:rsidR="00C47AE1" w:rsidRPr="00486541" w:rsidRDefault="00C47AE1" w:rsidP="003114FC">
            <w:pPr>
              <w:pStyle w:val="ListParagraph"/>
              <w:numPr>
                <w:ilvl w:val="0"/>
                <w:numId w:val="24"/>
              </w:numPr>
              <w:spacing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rPr>
              <w:lastRenderedPageBreak/>
              <w:t>Diskusikan dengan teman sekelompokmu</w:t>
            </w:r>
          </w:p>
          <w:p w:rsidR="009324B5" w:rsidRPr="00486541" w:rsidRDefault="00C47AE1" w:rsidP="003114FC">
            <w:pPr>
              <w:pStyle w:val="ListParagraph"/>
              <w:numPr>
                <w:ilvl w:val="0"/>
                <w:numId w:val="24"/>
              </w:numPr>
              <w:spacing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rPr>
              <w:t>Tulis jawabanmu pada kolom yang telah disediakan (sesuai urutan yang tertera)</w:t>
            </w:r>
          </w:p>
          <w:p w:rsidR="00C47AE1" w:rsidRPr="00486541" w:rsidRDefault="00C47AE1" w:rsidP="003114FC">
            <w:pPr>
              <w:pStyle w:val="ListParagraph"/>
              <w:numPr>
                <w:ilvl w:val="0"/>
                <w:numId w:val="24"/>
              </w:numPr>
              <w:spacing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rPr>
              <w:t>Tanyakan pada guru jika ada hal yang belum dimengerti</w:t>
            </w:r>
          </w:p>
        </w:tc>
      </w:tr>
      <w:tr w:rsidR="00405AA1" w:rsidRPr="00486541" w:rsidTr="00083E0C">
        <w:tc>
          <w:tcPr>
            <w:tcW w:w="540" w:type="dxa"/>
          </w:tcPr>
          <w:p w:rsidR="008332D5" w:rsidRPr="00486541" w:rsidRDefault="008332D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5</w:t>
            </w:r>
          </w:p>
        </w:tc>
        <w:tc>
          <w:tcPr>
            <w:tcW w:w="1260" w:type="dxa"/>
          </w:tcPr>
          <w:p w:rsidR="008332D5" w:rsidRPr="00486541" w:rsidRDefault="00A825C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Kompetensi Dasar</w:t>
            </w:r>
          </w:p>
        </w:tc>
        <w:tc>
          <w:tcPr>
            <w:tcW w:w="2250" w:type="dxa"/>
          </w:tcPr>
          <w:p w:rsidR="008332D5" w:rsidRPr="00486541" w:rsidRDefault="00FF1E0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Kompetensi Dasar sesuai dengan materi bangun ruang sisi datar pada Permendikbud Nomor 37 Tahun 2018. </w:t>
            </w:r>
          </w:p>
        </w:tc>
      </w:tr>
      <w:tr w:rsidR="00405AA1" w:rsidRPr="00486541" w:rsidTr="00083E0C">
        <w:tc>
          <w:tcPr>
            <w:tcW w:w="540" w:type="dxa"/>
          </w:tcPr>
          <w:p w:rsidR="008332D5" w:rsidRPr="00486541" w:rsidRDefault="008332D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6</w:t>
            </w:r>
          </w:p>
        </w:tc>
        <w:tc>
          <w:tcPr>
            <w:tcW w:w="1260" w:type="dxa"/>
          </w:tcPr>
          <w:p w:rsidR="008332D5" w:rsidRPr="00486541" w:rsidRDefault="00C125D2"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Indikator</w:t>
            </w:r>
          </w:p>
        </w:tc>
        <w:tc>
          <w:tcPr>
            <w:tcW w:w="2250" w:type="dxa"/>
          </w:tcPr>
          <w:p w:rsidR="008332D5" w:rsidRPr="00486541" w:rsidRDefault="00FF1E0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Indikator berisi tentang  pencapaian kompetensi peserta didik.  Kompetensi yang akan dicapai peserta didik adalah </w:t>
            </w:r>
            <w:r w:rsidRPr="00486541">
              <w:rPr>
                <w:rFonts w:asciiTheme="majorBidi" w:hAnsiTheme="majorBidi" w:cstheme="majorBidi"/>
                <w:sz w:val="20"/>
                <w:szCs w:val="20"/>
                <w:lang w:val="en-US"/>
              </w:rPr>
              <w:t>menyelesaikan masalah yang berkaitan dengan luas permukaan dan volume bangun ruang sisi datar prisma dan limas.</w:t>
            </w:r>
          </w:p>
        </w:tc>
      </w:tr>
      <w:tr w:rsidR="008332D5" w:rsidRPr="00486541" w:rsidTr="00083E0C">
        <w:tc>
          <w:tcPr>
            <w:tcW w:w="540" w:type="dxa"/>
          </w:tcPr>
          <w:p w:rsidR="008332D5" w:rsidRPr="00486541" w:rsidRDefault="008332D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7</w:t>
            </w:r>
          </w:p>
        </w:tc>
        <w:tc>
          <w:tcPr>
            <w:tcW w:w="1260" w:type="dxa"/>
          </w:tcPr>
          <w:p w:rsidR="008332D5" w:rsidRPr="00486541" w:rsidRDefault="007B71A2"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Langkah-langkah penyelesaian</w:t>
            </w:r>
            <w:r w:rsidR="00FF1E06" w:rsidRPr="00486541">
              <w:rPr>
                <w:rFonts w:asciiTheme="majorBidi" w:hAnsiTheme="majorBidi" w:cstheme="majorBidi"/>
                <w:bCs/>
                <w:sz w:val="20"/>
                <w:szCs w:val="20"/>
                <w:lang w:val="en-US"/>
              </w:rPr>
              <w:t xml:space="preserve"> </w:t>
            </w:r>
          </w:p>
        </w:tc>
        <w:tc>
          <w:tcPr>
            <w:tcW w:w="2250" w:type="dxa"/>
          </w:tcPr>
          <w:p w:rsidR="008332D5" w:rsidRPr="00486541" w:rsidRDefault="007B71A2"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Langkah-langkah penyelesaian permasalahan berorientasi pada pendekatan </w:t>
            </w:r>
            <w:r w:rsidRPr="00486541">
              <w:rPr>
                <w:rFonts w:asciiTheme="majorBidi" w:hAnsiTheme="majorBidi" w:cstheme="majorBidi"/>
                <w:bCs/>
                <w:i/>
                <w:iCs/>
                <w:sz w:val="20"/>
                <w:szCs w:val="20"/>
                <w:lang w:val="en-US"/>
              </w:rPr>
              <w:t>Rigorous Mathematical Thinking.</w:t>
            </w:r>
          </w:p>
        </w:tc>
      </w:tr>
    </w:tbl>
    <w:p w:rsidR="008C511F" w:rsidRPr="00486541" w:rsidRDefault="008C511F" w:rsidP="003114FC">
      <w:pPr>
        <w:spacing w:after="0" w:line="240" w:lineRule="auto"/>
        <w:ind w:right="65"/>
        <w:jc w:val="both"/>
        <w:rPr>
          <w:rFonts w:asciiTheme="majorBidi" w:hAnsiTheme="majorBidi" w:cstheme="majorBidi"/>
          <w:bCs/>
          <w:sz w:val="20"/>
          <w:szCs w:val="20"/>
          <w:lang w:val="en-US"/>
        </w:rPr>
      </w:pPr>
    </w:p>
    <w:p w:rsidR="00F26CBB" w:rsidRPr="00486541" w:rsidRDefault="00F26CBB" w:rsidP="003114FC">
      <w:pPr>
        <w:pStyle w:val="ListParagraph"/>
        <w:numPr>
          <w:ilvl w:val="2"/>
          <w:numId w:val="7"/>
        </w:numPr>
        <w:spacing w:after="0" w:line="240" w:lineRule="auto"/>
        <w:ind w:left="144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Penyusunan Instrumen Penilaian</w:t>
      </w:r>
    </w:p>
    <w:p w:rsidR="00E67A5E" w:rsidRPr="00486541" w:rsidRDefault="0021429F" w:rsidP="003114FC">
      <w:pPr>
        <w:pStyle w:val="ListParagraph"/>
        <w:spacing w:after="0" w:line="240" w:lineRule="auto"/>
        <w:ind w:left="1440" w:right="65" w:firstLine="36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Insrumen yang </w:t>
      </w:r>
      <w:r w:rsidR="00FD3F5A" w:rsidRPr="00486541">
        <w:rPr>
          <w:rFonts w:asciiTheme="majorBidi" w:hAnsiTheme="majorBidi" w:cstheme="majorBidi"/>
          <w:bCs/>
          <w:sz w:val="20"/>
          <w:szCs w:val="20"/>
          <w:lang w:val="en-US"/>
        </w:rPr>
        <w:t xml:space="preserve">telah dihasilkan pada penelitian ini yaitu lembar validasi perangkat RPP dan LKPD. Lembar validasi RPP digunakan untuk </w:t>
      </w:r>
      <w:r w:rsidR="00FD3F5A" w:rsidRPr="00486541">
        <w:rPr>
          <w:rFonts w:asciiTheme="majorBidi" w:hAnsiTheme="majorBidi" w:cstheme="majorBidi"/>
          <w:bCs/>
          <w:sz w:val="20"/>
          <w:szCs w:val="20"/>
          <w:lang w:val="en-US"/>
        </w:rPr>
        <w:lastRenderedPageBreak/>
        <w:t xml:space="preserve">memvalidasi RPP dengan aspek penilaian diantaranya aspek ketercapaian </w:t>
      </w:r>
      <w:r w:rsidR="00C125D2" w:rsidRPr="00486541">
        <w:rPr>
          <w:rFonts w:asciiTheme="majorBidi" w:hAnsiTheme="majorBidi" w:cstheme="majorBidi"/>
          <w:bCs/>
          <w:sz w:val="20"/>
          <w:szCs w:val="20"/>
          <w:lang w:val="en-US"/>
        </w:rPr>
        <w:t>indikator</w:t>
      </w:r>
      <w:r w:rsidR="00FD3F5A" w:rsidRPr="00486541">
        <w:rPr>
          <w:rFonts w:asciiTheme="majorBidi" w:hAnsiTheme="majorBidi" w:cstheme="majorBidi"/>
          <w:bCs/>
          <w:sz w:val="20"/>
          <w:szCs w:val="20"/>
          <w:lang w:val="en-US"/>
        </w:rPr>
        <w:t>, materi, langkah pembelajaran, alokasi waktu, metode pembelajaran dan Bahasa. Untuk lembar validasi LKPD digunakan untuk memvalidasi LKPD dengan aspek penilaian diantaranya aspek petunjuk penggunaan</w:t>
      </w:r>
      <w:r w:rsidR="008F4550" w:rsidRPr="00486541">
        <w:rPr>
          <w:rFonts w:asciiTheme="majorBidi" w:hAnsiTheme="majorBidi" w:cstheme="majorBidi"/>
          <w:bCs/>
          <w:sz w:val="20"/>
          <w:szCs w:val="20"/>
          <w:lang w:val="en-US"/>
        </w:rPr>
        <w:t xml:space="preserve"> LKPD</w:t>
      </w:r>
      <w:r w:rsidR="00FD3F5A" w:rsidRPr="00486541">
        <w:rPr>
          <w:rFonts w:asciiTheme="majorBidi" w:hAnsiTheme="majorBidi" w:cstheme="majorBidi"/>
          <w:bCs/>
          <w:sz w:val="20"/>
          <w:szCs w:val="20"/>
          <w:lang w:val="en-US"/>
        </w:rPr>
        <w:t>, K</w:t>
      </w:r>
      <w:r w:rsidR="008F4550" w:rsidRPr="00486541">
        <w:rPr>
          <w:rFonts w:asciiTheme="majorBidi" w:hAnsiTheme="majorBidi" w:cstheme="majorBidi"/>
          <w:bCs/>
          <w:sz w:val="20"/>
          <w:szCs w:val="20"/>
          <w:lang w:val="en-US"/>
        </w:rPr>
        <w:t xml:space="preserve">ompetensi </w:t>
      </w:r>
      <w:r w:rsidR="00FD3F5A" w:rsidRPr="00486541">
        <w:rPr>
          <w:rFonts w:asciiTheme="majorBidi" w:hAnsiTheme="majorBidi" w:cstheme="majorBidi"/>
          <w:bCs/>
          <w:sz w:val="20"/>
          <w:szCs w:val="20"/>
          <w:lang w:val="en-US"/>
        </w:rPr>
        <w:t>D</w:t>
      </w:r>
      <w:r w:rsidR="008F4550" w:rsidRPr="00486541">
        <w:rPr>
          <w:rFonts w:asciiTheme="majorBidi" w:hAnsiTheme="majorBidi" w:cstheme="majorBidi"/>
          <w:bCs/>
          <w:sz w:val="20"/>
          <w:szCs w:val="20"/>
          <w:lang w:val="en-US"/>
        </w:rPr>
        <w:t>asar</w:t>
      </w:r>
      <w:r w:rsidR="00FD3F5A" w:rsidRPr="00486541">
        <w:rPr>
          <w:rFonts w:asciiTheme="majorBidi" w:hAnsiTheme="majorBidi" w:cstheme="majorBidi"/>
          <w:bCs/>
          <w:sz w:val="20"/>
          <w:szCs w:val="20"/>
          <w:lang w:val="en-US"/>
        </w:rPr>
        <w:t xml:space="preserve"> dan Indikator, tampilan</w:t>
      </w:r>
      <w:r w:rsidR="008F4550" w:rsidRPr="00486541">
        <w:rPr>
          <w:rFonts w:asciiTheme="majorBidi" w:hAnsiTheme="majorBidi" w:cstheme="majorBidi"/>
          <w:bCs/>
          <w:sz w:val="20"/>
          <w:szCs w:val="20"/>
          <w:lang w:val="en-US"/>
        </w:rPr>
        <w:t xml:space="preserve"> LKPD, isi, pertanyaan dan </w:t>
      </w:r>
      <w:r w:rsidR="00FD3F5A" w:rsidRPr="00486541">
        <w:rPr>
          <w:rFonts w:asciiTheme="majorBidi" w:hAnsiTheme="majorBidi" w:cstheme="majorBidi"/>
          <w:bCs/>
          <w:sz w:val="20"/>
          <w:szCs w:val="20"/>
          <w:lang w:val="en-US"/>
        </w:rPr>
        <w:t>bahasa.</w:t>
      </w:r>
    </w:p>
    <w:p w:rsidR="00131601" w:rsidRPr="00486541" w:rsidRDefault="00131601" w:rsidP="003114FC">
      <w:pPr>
        <w:pStyle w:val="ListParagraph"/>
        <w:spacing w:after="0" w:line="240" w:lineRule="auto"/>
        <w:ind w:left="1440" w:right="65" w:firstLine="360"/>
        <w:jc w:val="both"/>
        <w:rPr>
          <w:rFonts w:asciiTheme="majorBidi" w:hAnsiTheme="majorBidi" w:cstheme="majorBidi"/>
          <w:bCs/>
          <w:sz w:val="20"/>
          <w:szCs w:val="20"/>
          <w:lang w:val="en-US"/>
        </w:rPr>
      </w:pPr>
    </w:p>
    <w:p w:rsidR="008F4550" w:rsidRPr="00486541" w:rsidRDefault="00067D98" w:rsidP="003114FC">
      <w:pPr>
        <w:pStyle w:val="ListParagraph"/>
        <w:numPr>
          <w:ilvl w:val="1"/>
          <w:numId w:val="41"/>
        </w:numPr>
        <w:spacing w:after="0" w:line="240" w:lineRule="auto"/>
        <w:ind w:left="1080" w:right="65"/>
        <w:rPr>
          <w:rFonts w:asciiTheme="majorBidi" w:hAnsiTheme="majorBidi" w:cstheme="majorBidi"/>
          <w:b/>
          <w:sz w:val="20"/>
          <w:szCs w:val="20"/>
          <w:lang w:val="en-US"/>
        </w:rPr>
      </w:pPr>
      <w:r w:rsidRPr="00486541">
        <w:rPr>
          <w:rFonts w:asciiTheme="majorBidi" w:hAnsiTheme="majorBidi" w:cstheme="majorBidi"/>
          <w:b/>
          <w:sz w:val="20"/>
          <w:szCs w:val="20"/>
          <w:lang w:val="en-US"/>
        </w:rPr>
        <w:t>Fase Penilaian</w:t>
      </w:r>
      <w:r w:rsidR="0009121A" w:rsidRPr="00486541">
        <w:rPr>
          <w:rFonts w:asciiTheme="majorBidi" w:hAnsiTheme="majorBidi" w:cstheme="majorBidi"/>
          <w:b/>
          <w:sz w:val="20"/>
          <w:szCs w:val="20"/>
          <w:lang w:val="en-US"/>
        </w:rPr>
        <w:t xml:space="preserve"> (</w:t>
      </w:r>
      <w:r w:rsidR="0009121A" w:rsidRPr="00486541">
        <w:rPr>
          <w:rFonts w:asciiTheme="majorBidi" w:hAnsiTheme="majorBidi" w:cstheme="majorBidi"/>
          <w:b/>
          <w:i/>
          <w:iCs/>
          <w:sz w:val="20"/>
          <w:szCs w:val="20"/>
          <w:lang w:val="en-US"/>
        </w:rPr>
        <w:t>Assessment Phase)</w:t>
      </w:r>
    </w:p>
    <w:p w:rsidR="00113468" w:rsidRPr="00486541" w:rsidRDefault="0009121A" w:rsidP="003114FC">
      <w:pPr>
        <w:pStyle w:val="ListParagraph"/>
        <w:spacing w:after="0" w:line="240" w:lineRule="auto"/>
        <w:ind w:left="1080" w:right="65" w:firstLine="36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w:t>
      </w:r>
      <w:r w:rsidR="00067D98" w:rsidRPr="00486541">
        <w:rPr>
          <w:rFonts w:asciiTheme="majorBidi" w:hAnsiTheme="majorBidi" w:cstheme="majorBidi"/>
          <w:bCs/>
          <w:sz w:val="20"/>
          <w:szCs w:val="20"/>
          <w:lang w:val="en-US"/>
        </w:rPr>
        <w:t>ada fase penilaian ini</w:t>
      </w:r>
      <w:r w:rsidRPr="00486541">
        <w:rPr>
          <w:rFonts w:asciiTheme="majorBidi" w:hAnsiTheme="majorBidi" w:cstheme="majorBidi"/>
          <w:bCs/>
          <w:sz w:val="20"/>
          <w:szCs w:val="20"/>
          <w:lang w:val="en-US"/>
        </w:rPr>
        <w:t>,</w:t>
      </w:r>
      <w:r w:rsidR="00067D98" w:rsidRPr="00486541">
        <w:rPr>
          <w:rFonts w:asciiTheme="majorBidi" w:hAnsiTheme="majorBidi" w:cstheme="majorBidi"/>
          <w:bCs/>
          <w:sz w:val="20"/>
          <w:szCs w:val="20"/>
          <w:lang w:val="en-US"/>
        </w:rPr>
        <w:t xml:space="preserve"> peneliti hanya </w:t>
      </w:r>
      <w:r w:rsidR="00420CA4" w:rsidRPr="00486541">
        <w:rPr>
          <w:rFonts w:asciiTheme="majorBidi" w:hAnsiTheme="majorBidi" w:cstheme="majorBidi"/>
          <w:bCs/>
          <w:sz w:val="20"/>
          <w:szCs w:val="20"/>
          <w:lang w:val="en-US"/>
        </w:rPr>
        <w:t xml:space="preserve">sebatas </w:t>
      </w:r>
      <w:r w:rsidR="00067D98" w:rsidRPr="00486541">
        <w:rPr>
          <w:rFonts w:asciiTheme="majorBidi" w:hAnsiTheme="majorBidi" w:cstheme="majorBidi"/>
          <w:bCs/>
          <w:sz w:val="20"/>
          <w:szCs w:val="20"/>
          <w:lang w:val="en-US"/>
        </w:rPr>
        <w:t xml:space="preserve">melakukan validasi </w:t>
      </w:r>
      <w:r w:rsidR="00067D98" w:rsidRPr="00486541">
        <w:rPr>
          <w:rFonts w:asciiTheme="majorBidi" w:hAnsiTheme="majorBidi" w:cstheme="majorBidi"/>
          <w:bCs/>
          <w:i/>
          <w:iCs/>
          <w:sz w:val="20"/>
          <w:szCs w:val="20"/>
          <w:lang w:val="en-US"/>
        </w:rPr>
        <w:t>prototype</w:t>
      </w:r>
      <w:r w:rsidR="00067D98"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pada</w:t>
      </w:r>
      <w:r w:rsidR="00067D98" w:rsidRPr="00486541">
        <w:rPr>
          <w:rFonts w:asciiTheme="majorBidi" w:hAnsiTheme="majorBidi" w:cstheme="majorBidi"/>
          <w:bCs/>
          <w:sz w:val="20"/>
          <w:szCs w:val="20"/>
          <w:lang w:val="en-US"/>
        </w:rPr>
        <w:t xml:space="preserve"> tiga validator</w:t>
      </w:r>
      <w:r w:rsidR="00420CA4" w:rsidRPr="00486541">
        <w:rPr>
          <w:rFonts w:asciiTheme="majorBidi" w:hAnsiTheme="majorBidi" w:cstheme="majorBidi"/>
          <w:bCs/>
          <w:sz w:val="20"/>
          <w:szCs w:val="20"/>
          <w:lang w:val="en-US"/>
        </w:rPr>
        <w:t xml:space="preserve"> dan tidak dilakukan uji coba terbatas</w:t>
      </w:r>
      <w:r w:rsidR="00067D98" w:rsidRPr="00486541">
        <w:rPr>
          <w:rFonts w:asciiTheme="majorBidi" w:hAnsiTheme="majorBidi" w:cstheme="majorBidi"/>
          <w:bCs/>
          <w:sz w:val="20"/>
          <w:szCs w:val="20"/>
          <w:lang w:val="en-US"/>
        </w:rPr>
        <w:t xml:space="preserve">. </w:t>
      </w:r>
      <w:r w:rsidR="004F6318" w:rsidRPr="00486541">
        <w:rPr>
          <w:rFonts w:asciiTheme="majorBidi" w:hAnsiTheme="majorBidi" w:cstheme="majorBidi"/>
          <w:bCs/>
          <w:sz w:val="20"/>
          <w:szCs w:val="20"/>
          <w:lang w:val="en-US"/>
        </w:rPr>
        <w:t xml:space="preserve">Fase ini dilakukan setelah peneliti membuat </w:t>
      </w:r>
      <w:r w:rsidR="004F6318" w:rsidRPr="00486541">
        <w:rPr>
          <w:rFonts w:asciiTheme="majorBidi" w:hAnsiTheme="majorBidi" w:cstheme="majorBidi"/>
          <w:bCs/>
          <w:i/>
          <w:iCs/>
          <w:sz w:val="20"/>
          <w:szCs w:val="20"/>
          <w:lang w:val="en-US"/>
        </w:rPr>
        <w:t>prototype</w:t>
      </w:r>
      <w:r w:rsidR="004F6318" w:rsidRPr="00486541">
        <w:rPr>
          <w:rFonts w:asciiTheme="majorBidi" w:hAnsiTheme="majorBidi" w:cstheme="majorBidi"/>
          <w:bCs/>
          <w:sz w:val="20"/>
          <w:szCs w:val="20"/>
          <w:lang w:val="en-US"/>
        </w:rPr>
        <w:t xml:space="preserve"> 1. Penilaian </w:t>
      </w:r>
      <w:r w:rsidR="00442486" w:rsidRPr="00486541">
        <w:rPr>
          <w:rFonts w:asciiTheme="majorBidi" w:hAnsiTheme="majorBidi" w:cstheme="majorBidi"/>
          <w:bCs/>
          <w:sz w:val="20"/>
          <w:szCs w:val="20"/>
          <w:lang w:val="en-US"/>
        </w:rPr>
        <w:t xml:space="preserve">oleh </w:t>
      </w:r>
      <w:r w:rsidR="004F6318" w:rsidRPr="00486541">
        <w:rPr>
          <w:rFonts w:asciiTheme="majorBidi" w:hAnsiTheme="majorBidi" w:cstheme="majorBidi"/>
          <w:bCs/>
          <w:sz w:val="20"/>
          <w:szCs w:val="20"/>
          <w:lang w:val="en-US"/>
        </w:rPr>
        <w:t xml:space="preserve"> validator diperlukan untuk memeriksa ulang mengenai </w:t>
      </w:r>
      <w:r w:rsidR="00C125D2" w:rsidRPr="00486541">
        <w:rPr>
          <w:rFonts w:asciiTheme="majorBidi" w:hAnsiTheme="majorBidi" w:cstheme="majorBidi"/>
          <w:bCs/>
          <w:sz w:val="20"/>
          <w:szCs w:val="20"/>
          <w:lang w:val="en-US"/>
        </w:rPr>
        <w:t>indikator</w:t>
      </w:r>
      <w:r w:rsidR="004F6318" w:rsidRPr="00486541">
        <w:rPr>
          <w:rFonts w:asciiTheme="majorBidi" w:hAnsiTheme="majorBidi" w:cstheme="majorBidi"/>
          <w:bCs/>
          <w:sz w:val="20"/>
          <w:szCs w:val="20"/>
          <w:lang w:val="en-US"/>
        </w:rPr>
        <w:t xml:space="preserve">, materi, langkah pembelajaran, alokasi waktu, metode pembelajaran dan Bahasa pada RPP serta  memeriksa ulang mengenai petunjuk penggunaan, KD dan Indikator, tampilan, isi, pertanyaan, dan Bahasa pada </w:t>
      </w:r>
      <w:r w:rsidR="002F6C97" w:rsidRPr="00486541">
        <w:rPr>
          <w:rFonts w:asciiTheme="majorBidi" w:hAnsiTheme="majorBidi" w:cstheme="majorBidi"/>
          <w:bCs/>
          <w:sz w:val="20"/>
          <w:szCs w:val="20"/>
          <w:lang w:val="en-US"/>
        </w:rPr>
        <w:t>LKPD</w:t>
      </w:r>
      <w:r w:rsidR="004F6318" w:rsidRPr="00486541">
        <w:rPr>
          <w:rFonts w:asciiTheme="majorBidi" w:hAnsiTheme="majorBidi" w:cstheme="majorBidi"/>
          <w:bCs/>
          <w:sz w:val="20"/>
          <w:szCs w:val="20"/>
          <w:lang w:val="en-US"/>
        </w:rPr>
        <w:t>.</w:t>
      </w:r>
      <w:r w:rsidR="0029736E" w:rsidRPr="00486541">
        <w:rPr>
          <w:rFonts w:asciiTheme="majorBidi" w:hAnsiTheme="majorBidi" w:cstheme="majorBidi"/>
          <w:bCs/>
          <w:sz w:val="20"/>
          <w:szCs w:val="20"/>
          <w:lang w:val="en-US"/>
        </w:rPr>
        <w:t xml:space="preserve"> </w:t>
      </w:r>
    </w:p>
    <w:p w:rsidR="00067D98" w:rsidRDefault="0029736E" w:rsidP="003114FC">
      <w:pPr>
        <w:pStyle w:val="ListParagraph"/>
        <w:spacing w:after="0" w:line="240" w:lineRule="auto"/>
        <w:ind w:left="1080" w:right="65" w:firstLine="36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Proses validasi dalam penelitian ini di</w:t>
      </w:r>
      <w:r w:rsidR="00442486" w:rsidRPr="00486541">
        <w:rPr>
          <w:rFonts w:asciiTheme="majorBidi" w:hAnsiTheme="majorBidi" w:cstheme="majorBidi"/>
          <w:bCs/>
          <w:sz w:val="20"/>
          <w:szCs w:val="20"/>
          <w:lang w:val="en-US"/>
        </w:rPr>
        <w:t>l</w:t>
      </w:r>
      <w:r w:rsidRPr="00486541">
        <w:rPr>
          <w:rFonts w:asciiTheme="majorBidi" w:hAnsiTheme="majorBidi" w:cstheme="majorBidi"/>
          <w:bCs/>
          <w:sz w:val="20"/>
          <w:szCs w:val="20"/>
          <w:lang w:val="en-US"/>
        </w:rPr>
        <w:t>akukan selama 8 hari, yaitu sejak tanggal 13-20 Juni 2022 dengan validator yang berkompeten dalam penyusunan</w:t>
      </w:r>
      <w:r w:rsidR="00482CA9" w:rsidRPr="00486541">
        <w:rPr>
          <w:rFonts w:asciiTheme="majorBidi" w:hAnsiTheme="majorBidi" w:cstheme="majorBidi"/>
          <w:bCs/>
          <w:sz w:val="20"/>
          <w:szCs w:val="20"/>
          <w:lang w:val="en-US"/>
        </w:rPr>
        <w:t xml:space="preserve"> perangkat pembelajaran pada materi bangun ru</w:t>
      </w:r>
      <w:r w:rsidR="00822CB9" w:rsidRPr="00486541">
        <w:rPr>
          <w:rFonts w:asciiTheme="majorBidi" w:hAnsiTheme="majorBidi" w:cstheme="majorBidi"/>
          <w:bCs/>
          <w:sz w:val="20"/>
          <w:szCs w:val="20"/>
          <w:lang w:val="en-US"/>
        </w:rPr>
        <w:t xml:space="preserve">ang sisi datar prisma dan Limas dengan model </w:t>
      </w:r>
      <w:r w:rsidR="00822CB9" w:rsidRPr="00486541">
        <w:rPr>
          <w:rFonts w:asciiTheme="majorBidi" w:hAnsiTheme="majorBidi" w:cstheme="majorBidi"/>
          <w:bCs/>
          <w:i/>
          <w:iCs/>
          <w:sz w:val="20"/>
          <w:szCs w:val="20"/>
          <w:lang w:val="en-US"/>
        </w:rPr>
        <w:t>Problem Based Learning</w:t>
      </w:r>
      <w:r w:rsidR="00822CB9" w:rsidRPr="00486541">
        <w:rPr>
          <w:rFonts w:asciiTheme="majorBidi" w:hAnsiTheme="majorBidi" w:cstheme="majorBidi"/>
          <w:bCs/>
          <w:sz w:val="20"/>
          <w:szCs w:val="20"/>
          <w:lang w:val="en-US"/>
        </w:rPr>
        <w:t xml:space="preserve"> dengan pendekatan </w:t>
      </w:r>
      <w:r w:rsidR="00822CB9" w:rsidRPr="00486541">
        <w:rPr>
          <w:rFonts w:asciiTheme="majorBidi" w:hAnsiTheme="majorBidi" w:cstheme="majorBidi"/>
          <w:bCs/>
          <w:i/>
          <w:iCs/>
          <w:sz w:val="20"/>
          <w:szCs w:val="20"/>
          <w:lang w:val="en-US"/>
        </w:rPr>
        <w:t>Rigorous Mathematical Thinking</w:t>
      </w:r>
      <w:r w:rsidR="00822CB9" w:rsidRPr="00486541">
        <w:rPr>
          <w:rFonts w:asciiTheme="majorBidi" w:hAnsiTheme="majorBidi" w:cstheme="majorBidi"/>
          <w:bCs/>
          <w:sz w:val="20"/>
          <w:szCs w:val="20"/>
          <w:lang w:val="en-US"/>
        </w:rPr>
        <w:t xml:space="preserve"> untuk melatih kemampuan pemecahan masalah peserta didik. Selain itu, validator juga memberikan kritik dan saran</w:t>
      </w:r>
      <w:r w:rsidR="004378AF" w:rsidRPr="00486541">
        <w:rPr>
          <w:rFonts w:asciiTheme="majorBidi" w:hAnsiTheme="majorBidi" w:cstheme="majorBidi"/>
          <w:bCs/>
          <w:sz w:val="20"/>
          <w:szCs w:val="20"/>
          <w:lang w:val="en-US"/>
        </w:rPr>
        <w:t xml:space="preserve"> yang membangun guna</w:t>
      </w:r>
      <w:r w:rsidR="00822CB9" w:rsidRPr="00486541">
        <w:rPr>
          <w:rFonts w:asciiTheme="majorBidi" w:hAnsiTheme="majorBidi" w:cstheme="majorBidi"/>
          <w:bCs/>
          <w:sz w:val="20"/>
          <w:szCs w:val="20"/>
          <w:lang w:val="en-US"/>
        </w:rPr>
        <w:t xml:space="preserve"> menyempurnakan perangkat pembelajaran yang telah disusun. Saran yang telah diberikan oleh validator akan dijadikan sebagai bahan untuk merevisi perangkat pembelajaran awal (</w:t>
      </w:r>
      <w:r w:rsidR="00822CB9" w:rsidRPr="00486541">
        <w:rPr>
          <w:rFonts w:asciiTheme="majorBidi" w:hAnsiTheme="majorBidi" w:cstheme="majorBidi"/>
          <w:bCs/>
          <w:i/>
          <w:iCs/>
          <w:sz w:val="20"/>
          <w:szCs w:val="20"/>
          <w:lang w:val="en-US"/>
        </w:rPr>
        <w:t>Prototype</w:t>
      </w:r>
      <w:r w:rsidR="00822CB9" w:rsidRPr="00486541">
        <w:rPr>
          <w:rFonts w:asciiTheme="majorBidi" w:hAnsiTheme="majorBidi" w:cstheme="majorBidi"/>
          <w:bCs/>
          <w:sz w:val="20"/>
          <w:szCs w:val="20"/>
          <w:lang w:val="en-US"/>
        </w:rPr>
        <w:t xml:space="preserve"> I) sehingga akan menghasilkan Prototipe II. Adapun validator yang dipilih oleh peneliti, diantaranya:</w:t>
      </w:r>
    </w:p>
    <w:p w:rsidR="00083E0C" w:rsidRDefault="00083E0C" w:rsidP="003114FC">
      <w:pPr>
        <w:pStyle w:val="ListParagraph"/>
        <w:spacing w:after="0" w:line="240" w:lineRule="auto"/>
        <w:ind w:left="1080" w:right="65" w:firstLine="360"/>
        <w:jc w:val="both"/>
        <w:rPr>
          <w:rFonts w:asciiTheme="majorBidi" w:hAnsiTheme="majorBidi" w:cstheme="majorBidi"/>
          <w:bCs/>
          <w:sz w:val="20"/>
          <w:szCs w:val="20"/>
          <w:lang w:val="en-US"/>
        </w:rPr>
      </w:pPr>
    </w:p>
    <w:p w:rsidR="00083E0C" w:rsidRDefault="00083E0C" w:rsidP="003114FC">
      <w:pPr>
        <w:pStyle w:val="ListParagraph"/>
        <w:spacing w:after="0" w:line="240" w:lineRule="auto"/>
        <w:ind w:left="1080" w:right="65" w:firstLine="360"/>
        <w:jc w:val="both"/>
        <w:rPr>
          <w:rFonts w:asciiTheme="majorBidi" w:hAnsiTheme="majorBidi" w:cstheme="majorBidi"/>
          <w:bCs/>
          <w:sz w:val="20"/>
          <w:szCs w:val="20"/>
          <w:lang w:val="en-US"/>
        </w:rPr>
      </w:pPr>
    </w:p>
    <w:p w:rsidR="00083E0C" w:rsidRPr="00486541" w:rsidRDefault="00083E0C" w:rsidP="003114FC">
      <w:pPr>
        <w:pStyle w:val="ListParagraph"/>
        <w:spacing w:after="0" w:line="240" w:lineRule="auto"/>
        <w:ind w:left="1080" w:right="65" w:firstLine="360"/>
        <w:jc w:val="both"/>
        <w:rPr>
          <w:rFonts w:asciiTheme="majorBidi" w:hAnsiTheme="majorBidi" w:cstheme="majorBidi"/>
          <w:bCs/>
          <w:sz w:val="20"/>
          <w:szCs w:val="20"/>
          <w:lang w:val="en-US"/>
        </w:rPr>
      </w:pPr>
    </w:p>
    <w:tbl>
      <w:tblPr>
        <w:tblStyle w:val="TableGrid"/>
        <w:tblW w:w="0" w:type="auto"/>
        <w:tblInd w:w="1080" w:type="dxa"/>
        <w:tblLook w:val="04A0" w:firstRow="1" w:lastRow="0" w:firstColumn="1" w:lastColumn="0" w:noHBand="0" w:noVBand="1"/>
      </w:tblPr>
      <w:tblGrid>
        <w:gridCol w:w="540"/>
        <w:gridCol w:w="1853"/>
        <w:gridCol w:w="1967"/>
      </w:tblGrid>
      <w:tr w:rsidR="00405AA1" w:rsidRPr="00486541" w:rsidTr="00083E0C">
        <w:tc>
          <w:tcPr>
            <w:tcW w:w="4360" w:type="dxa"/>
            <w:gridSpan w:val="3"/>
            <w:tcBorders>
              <w:top w:val="nil"/>
              <w:left w:val="nil"/>
              <w:bottom w:val="nil"/>
              <w:right w:val="nil"/>
            </w:tcBorders>
            <w:vAlign w:val="center"/>
          </w:tcPr>
          <w:p w:rsidR="002E4D64" w:rsidRPr="00486541" w:rsidRDefault="00A82C2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lastRenderedPageBreak/>
              <w:t>Tabel 4.8</w:t>
            </w:r>
          </w:p>
        </w:tc>
      </w:tr>
      <w:tr w:rsidR="00405AA1" w:rsidRPr="00486541" w:rsidTr="00083E0C">
        <w:tc>
          <w:tcPr>
            <w:tcW w:w="4360" w:type="dxa"/>
            <w:gridSpan w:val="3"/>
            <w:tcBorders>
              <w:top w:val="nil"/>
              <w:left w:val="nil"/>
              <w:bottom w:val="single" w:sz="4" w:space="0" w:color="auto"/>
              <w:right w:val="nil"/>
            </w:tcBorders>
            <w:vAlign w:val="center"/>
          </w:tcPr>
          <w:p w:rsidR="002E4D64" w:rsidRPr="00486541" w:rsidRDefault="00A82C2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Daftar Nama Validator</w:t>
            </w:r>
          </w:p>
        </w:tc>
      </w:tr>
      <w:tr w:rsidR="00405AA1" w:rsidRPr="00486541" w:rsidTr="00083E0C">
        <w:tc>
          <w:tcPr>
            <w:tcW w:w="540" w:type="dxa"/>
            <w:tcBorders>
              <w:top w:val="single" w:sz="4" w:space="0" w:color="auto"/>
            </w:tcBorders>
            <w:shd w:val="clear" w:color="auto" w:fill="DBE5F1" w:themeFill="accent1" w:themeFillTint="33"/>
            <w:vAlign w:val="center"/>
          </w:tcPr>
          <w:p w:rsidR="002E4D64" w:rsidRPr="00486541" w:rsidRDefault="00A82C2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No</w:t>
            </w:r>
          </w:p>
        </w:tc>
        <w:tc>
          <w:tcPr>
            <w:tcW w:w="1853" w:type="dxa"/>
            <w:tcBorders>
              <w:top w:val="single" w:sz="4" w:space="0" w:color="auto"/>
            </w:tcBorders>
            <w:shd w:val="clear" w:color="auto" w:fill="DBE5F1" w:themeFill="accent1" w:themeFillTint="33"/>
            <w:vAlign w:val="center"/>
          </w:tcPr>
          <w:p w:rsidR="002E4D64" w:rsidRPr="00486541" w:rsidRDefault="00A82C2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Nama validator</w:t>
            </w:r>
          </w:p>
        </w:tc>
        <w:tc>
          <w:tcPr>
            <w:tcW w:w="1967" w:type="dxa"/>
            <w:tcBorders>
              <w:top w:val="single" w:sz="4" w:space="0" w:color="auto"/>
            </w:tcBorders>
            <w:shd w:val="clear" w:color="auto" w:fill="DBE5F1" w:themeFill="accent1" w:themeFillTint="33"/>
            <w:vAlign w:val="center"/>
          </w:tcPr>
          <w:p w:rsidR="002E4D64" w:rsidRPr="00486541" w:rsidRDefault="00A82C2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keterangan</w:t>
            </w:r>
          </w:p>
        </w:tc>
      </w:tr>
      <w:tr w:rsidR="00405AA1" w:rsidRPr="00486541" w:rsidTr="00083E0C">
        <w:tc>
          <w:tcPr>
            <w:tcW w:w="540" w:type="dxa"/>
          </w:tcPr>
          <w:p w:rsidR="002E4D64" w:rsidRPr="00486541" w:rsidRDefault="00A82C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w:t>
            </w:r>
          </w:p>
        </w:tc>
        <w:tc>
          <w:tcPr>
            <w:tcW w:w="1853" w:type="dxa"/>
          </w:tcPr>
          <w:p w:rsidR="002E4D64" w:rsidRPr="00486541" w:rsidRDefault="005F74E2"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Dr. </w:t>
            </w:r>
            <w:r w:rsidR="002C2457" w:rsidRPr="00486541">
              <w:rPr>
                <w:rFonts w:asciiTheme="majorBidi" w:hAnsiTheme="majorBidi" w:cstheme="majorBidi"/>
                <w:bCs/>
                <w:sz w:val="20"/>
                <w:szCs w:val="20"/>
                <w:lang w:val="en-US"/>
              </w:rPr>
              <w:t>Aning Wida Yanti, S.Si, M.Pd</w:t>
            </w:r>
          </w:p>
        </w:tc>
        <w:tc>
          <w:tcPr>
            <w:tcW w:w="1967" w:type="dxa"/>
          </w:tcPr>
          <w:p w:rsidR="002E4D64" w:rsidRPr="00486541" w:rsidRDefault="002C245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Dosen Pendidikan Matematika UIN Sunan Ampel Surabaya</w:t>
            </w:r>
          </w:p>
        </w:tc>
      </w:tr>
      <w:tr w:rsidR="00405AA1" w:rsidRPr="00486541" w:rsidTr="00083E0C">
        <w:tc>
          <w:tcPr>
            <w:tcW w:w="540" w:type="dxa"/>
          </w:tcPr>
          <w:p w:rsidR="002E4D64" w:rsidRPr="00486541" w:rsidRDefault="00A82C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2</w:t>
            </w:r>
          </w:p>
        </w:tc>
        <w:tc>
          <w:tcPr>
            <w:tcW w:w="1853" w:type="dxa"/>
          </w:tcPr>
          <w:p w:rsidR="002E4D64" w:rsidRPr="00486541" w:rsidRDefault="002C245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Cindy Amelia Yulianingrum, S.Pd</w:t>
            </w:r>
          </w:p>
        </w:tc>
        <w:tc>
          <w:tcPr>
            <w:tcW w:w="1967" w:type="dxa"/>
          </w:tcPr>
          <w:p w:rsidR="002E4D64" w:rsidRPr="00486541" w:rsidRDefault="002C245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Guru Mata Pelajaran Matematika</w:t>
            </w:r>
            <w:r w:rsidR="00BA31F8"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SMP Negeri 1 Taman</w:t>
            </w:r>
          </w:p>
        </w:tc>
      </w:tr>
      <w:tr w:rsidR="002E4D64" w:rsidRPr="00486541" w:rsidTr="00083E0C">
        <w:tc>
          <w:tcPr>
            <w:tcW w:w="540" w:type="dxa"/>
          </w:tcPr>
          <w:p w:rsidR="002E4D64" w:rsidRPr="00486541" w:rsidRDefault="00A82C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1853" w:type="dxa"/>
          </w:tcPr>
          <w:p w:rsidR="002E4D64" w:rsidRPr="00486541" w:rsidRDefault="002C245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Siti Ma’rifatun Nikmah, S.Pd</w:t>
            </w:r>
          </w:p>
        </w:tc>
        <w:tc>
          <w:tcPr>
            <w:tcW w:w="1967" w:type="dxa"/>
          </w:tcPr>
          <w:p w:rsidR="002E4D64" w:rsidRPr="00486541" w:rsidRDefault="002C2457"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Guru Mata Pelajaran Matematika SMP Islam Insan Kamil</w:t>
            </w:r>
          </w:p>
        </w:tc>
      </w:tr>
    </w:tbl>
    <w:p w:rsidR="002E4D64" w:rsidRPr="00486541" w:rsidRDefault="002E4D64" w:rsidP="003114FC">
      <w:pPr>
        <w:pStyle w:val="ListParagraph"/>
        <w:spacing w:after="0" w:line="240" w:lineRule="auto"/>
        <w:ind w:left="1080" w:right="65"/>
        <w:jc w:val="both"/>
        <w:rPr>
          <w:rFonts w:asciiTheme="majorBidi" w:hAnsiTheme="majorBidi" w:cstheme="majorBidi"/>
          <w:bCs/>
          <w:sz w:val="20"/>
          <w:szCs w:val="20"/>
          <w:lang w:val="en-US"/>
        </w:rPr>
      </w:pPr>
    </w:p>
    <w:p w:rsidR="007B786C" w:rsidRPr="00486541" w:rsidRDefault="00113468" w:rsidP="003114FC">
      <w:pPr>
        <w:pStyle w:val="ListParagraph"/>
        <w:numPr>
          <w:ilvl w:val="3"/>
          <w:numId w:val="11"/>
        </w:numPr>
        <w:spacing w:after="0" w:line="240" w:lineRule="auto"/>
        <w:ind w:left="72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Analisis Data Kevalidan Perangkat Pembelajaran Model </w:t>
      </w:r>
      <w:r w:rsidRPr="00486541">
        <w:rPr>
          <w:rFonts w:asciiTheme="majorBidi" w:hAnsiTheme="majorBidi" w:cstheme="majorBidi"/>
          <w:b/>
          <w:i/>
          <w:iCs/>
          <w:sz w:val="20"/>
          <w:szCs w:val="20"/>
          <w:lang w:val="en-US"/>
        </w:rPr>
        <w:t>Problem Based Leaning</w:t>
      </w:r>
      <w:r w:rsidRPr="00486541">
        <w:rPr>
          <w:rFonts w:asciiTheme="majorBidi" w:hAnsiTheme="majorBidi" w:cstheme="majorBidi"/>
          <w:b/>
          <w:sz w:val="20"/>
          <w:szCs w:val="20"/>
          <w:lang w:val="en-US"/>
        </w:rPr>
        <w:t xml:space="preserve"> dengan Pendekatan </w:t>
      </w:r>
      <w:r w:rsidRPr="00486541">
        <w:rPr>
          <w:rFonts w:asciiTheme="majorBidi" w:hAnsiTheme="majorBidi" w:cstheme="majorBidi"/>
          <w:b/>
          <w:i/>
          <w:iCs/>
          <w:sz w:val="20"/>
          <w:szCs w:val="20"/>
          <w:lang w:val="en-US"/>
        </w:rPr>
        <w:t>Rigorous Mathematical Thinking</w:t>
      </w:r>
      <w:r w:rsidRPr="00486541">
        <w:rPr>
          <w:rFonts w:asciiTheme="majorBidi" w:hAnsiTheme="majorBidi" w:cstheme="majorBidi"/>
          <w:b/>
          <w:sz w:val="20"/>
          <w:szCs w:val="20"/>
          <w:lang w:val="en-US"/>
        </w:rPr>
        <w:t xml:space="preserve"> untuk Melatih Kemampuan Pemecahan Masalah</w:t>
      </w:r>
    </w:p>
    <w:p w:rsidR="00113468" w:rsidRPr="00486541" w:rsidRDefault="00113468" w:rsidP="003114FC">
      <w:pPr>
        <w:pStyle w:val="ListParagraph"/>
        <w:numPr>
          <w:ilvl w:val="0"/>
          <w:numId w:val="46"/>
        </w:numPr>
        <w:spacing w:after="0" w:line="240" w:lineRule="auto"/>
        <w:ind w:left="108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Analisis Data Kevalidan RPP</w:t>
      </w:r>
    </w:p>
    <w:tbl>
      <w:tblPr>
        <w:tblStyle w:val="TableGrid"/>
        <w:tblW w:w="4410" w:type="dxa"/>
        <w:tblInd w:w="1080" w:type="dxa"/>
        <w:tblLayout w:type="fixed"/>
        <w:tblLook w:val="04A0" w:firstRow="1" w:lastRow="0" w:firstColumn="1" w:lastColumn="0" w:noHBand="0" w:noVBand="1"/>
      </w:tblPr>
      <w:tblGrid>
        <w:gridCol w:w="800"/>
        <w:gridCol w:w="7"/>
        <w:gridCol w:w="1337"/>
        <w:gridCol w:w="13"/>
        <w:gridCol w:w="257"/>
        <w:gridCol w:w="13"/>
        <w:gridCol w:w="236"/>
        <w:gridCol w:w="25"/>
        <w:gridCol w:w="279"/>
        <w:gridCol w:w="720"/>
        <w:gridCol w:w="723"/>
      </w:tblGrid>
      <w:tr w:rsidR="00662DBC" w:rsidRPr="00486541" w:rsidTr="00662DBC">
        <w:tc>
          <w:tcPr>
            <w:tcW w:w="4405" w:type="dxa"/>
            <w:gridSpan w:val="11"/>
            <w:tcBorders>
              <w:top w:val="nil"/>
              <w:left w:val="nil"/>
              <w:bottom w:val="nil"/>
              <w:right w:val="nil"/>
            </w:tcBorders>
            <w:vAlign w:val="center"/>
          </w:tcPr>
          <w:p w:rsidR="00662DBC" w:rsidRPr="00486541" w:rsidRDefault="00662DBC"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4.9</w:t>
            </w:r>
          </w:p>
        </w:tc>
      </w:tr>
      <w:tr w:rsidR="00405AA1" w:rsidRPr="00486541" w:rsidTr="00662DBC">
        <w:tc>
          <w:tcPr>
            <w:tcW w:w="4405" w:type="dxa"/>
            <w:gridSpan w:val="11"/>
            <w:tcBorders>
              <w:top w:val="nil"/>
              <w:left w:val="nil"/>
              <w:bottom w:val="single" w:sz="4" w:space="0" w:color="auto"/>
              <w:right w:val="nil"/>
            </w:tcBorders>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Analisis Data Kevalidan RPP</w:t>
            </w:r>
          </w:p>
        </w:tc>
      </w:tr>
      <w:tr w:rsidR="00662DBC" w:rsidRPr="00486541" w:rsidTr="00662DBC">
        <w:tc>
          <w:tcPr>
            <w:tcW w:w="800" w:type="dxa"/>
            <w:vMerge w:val="restart"/>
            <w:tcBorders>
              <w:top w:val="single" w:sz="4" w:space="0" w:color="auto"/>
            </w:tcBorders>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Aspek Penilaian</w:t>
            </w:r>
          </w:p>
        </w:tc>
        <w:tc>
          <w:tcPr>
            <w:tcW w:w="1344" w:type="dxa"/>
            <w:gridSpan w:val="2"/>
            <w:vMerge w:val="restart"/>
            <w:tcBorders>
              <w:top w:val="single" w:sz="4" w:space="0" w:color="auto"/>
            </w:tcBorders>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Kriteria</w:t>
            </w:r>
          </w:p>
        </w:tc>
        <w:tc>
          <w:tcPr>
            <w:tcW w:w="823" w:type="dxa"/>
            <w:gridSpan w:val="6"/>
            <w:tcBorders>
              <w:top w:val="single" w:sz="4" w:space="0" w:color="auto"/>
            </w:tcBorders>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Validator</w:t>
            </w:r>
          </w:p>
        </w:tc>
        <w:tc>
          <w:tcPr>
            <w:tcW w:w="720" w:type="dxa"/>
            <w:vMerge w:val="restart"/>
            <w:tcBorders>
              <w:top w:val="single" w:sz="4" w:space="0" w:color="auto"/>
            </w:tcBorders>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I</m:t>
                    </m:r>
                  </m:e>
                  <m:sub>
                    <m:r>
                      <m:rPr>
                        <m:sty m:val="bi"/>
                      </m:rPr>
                      <w:rPr>
                        <w:rFonts w:ascii="Cambria Math" w:hAnsi="Cambria Math" w:cstheme="majorBidi"/>
                        <w:sz w:val="20"/>
                        <w:szCs w:val="20"/>
                        <w:lang w:val="en-US"/>
                      </w:rPr>
                      <m:t>i</m:t>
                    </m:r>
                  </m:sub>
                </m:sSub>
              </m:oMath>
            </m:oMathPara>
          </w:p>
        </w:tc>
        <w:tc>
          <w:tcPr>
            <w:tcW w:w="718" w:type="dxa"/>
            <w:vMerge w:val="restart"/>
            <w:tcBorders>
              <w:top w:val="single" w:sz="4" w:space="0" w:color="auto"/>
            </w:tcBorders>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A</m:t>
                    </m:r>
                  </m:e>
                  <m:sub>
                    <m:r>
                      <m:rPr>
                        <m:sty m:val="bi"/>
                      </m:rPr>
                      <w:rPr>
                        <w:rFonts w:ascii="Cambria Math" w:hAnsi="Cambria Math" w:cstheme="majorBidi"/>
                        <w:sz w:val="20"/>
                        <w:szCs w:val="20"/>
                        <w:lang w:val="en-US"/>
                      </w:rPr>
                      <m:t>i</m:t>
                    </m:r>
                  </m:sub>
                </m:sSub>
              </m:oMath>
            </m:oMathPara>
          </w:p>
        </w:tc>
      </w:tr>
      <w:tr w:rsidR="00405AA1" w:rsidRPr="00486541" w:rsidTr="00662DBC">
        <w:tc>
          <w:tcPr>
            <w:tcW w:w="800" w:type="dxa"/>
            <w:vMerge/>
            <w:shd w:val="clear" w:color="auto" w:fill="DBE5F1" w:themeFill="accent1" w:themeFillTint="33"/>
          </w:tcPr>
          <w:p w:rsidR="0032716B" w:rsidRPr="00486541" w:rsidRDefault="0032716B" w:rsidP="003114FC">
            <w:pPr>
              <w:pStyle w:val="ListParagraph"/>
              <w:spacing w:after="0" w:line="240" w:lineRule="auto"/>
              <w:ind w:left="0" w:right="65"/>
              <w:jc w:val="both"/>
              <w:rPr>
                <w:rFonts w:asciiTheme="majorBidi" w:hAnsiTheme="majorBidi" w:cstheme="majorBidi"/>
                <w:bCs/>
                <w:sz w:val="20"/>
                <w:szCs w:val="20"/>
                <w:lang w:val="en-US"/>
              </w:rPr>
            </w:pPr>
          </w:p>
        </w:tc>
        <w:tc>
          <w:tcPr>
            <w:tcW w:w="1344" w:type="dxa"/>
            <w:gridSpan w:val="2"/>
            <w:vMerge/>
            <w:shd w:val="clear" w:color="auto" w:fill="DBE5F1" w:themeFill="accent1" w:themeFillTint="33"/>
          </w:tcPr>
          <w:p w:rsidR="0032716B" w:rsidRPr="00486541" w:rsidRDefault="0032716B" w:rsidP="003114FC">
            <w:pPr>
              <w:pStyle w:val="ListParagraph"/>
              <w:spacing w:after="0" w:line="240" w:lineRule="auto"/>
              <w:ind w:left="0" w:right="65"/>
              <w:jc w:val="both"/>
              <w:rPr>
                <w:rFonts w:asciiTheme="majorBidi" w:hAnsiTheme="majorBidi" w:cstheme="majorBidi"/>
                <w:bCs/>
                <w:sz w:val="20"/>
                <w:szCs w:val="20"/>
                <w:lang w:val="en-US"/>
              </w:rPr>
            </w:pPr>
          </w:p>
        </w:tc>
        <w:tc>
          <w:tcPr>
            <w:tcW w:w="270" w:type="dxa"/>
            <w:gridSpan w:val="2"/>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1</w:t>
            </w:r>
          </w:p>
        </w:tc>
        <w:tc>
          <w:tcPr>
            <w:tcW w:w="274" w:type="dxa"/>
            <w:gridSpan w:val="3"/>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2</w:t>
            </w:r>
          </w:p>
        </w:tc>
        <w:tc>
          <w:tcPr>
            <w:tcW w:w="279" w:type="dxa"/>
            <w:shd w:val="clear" w:color="auto" w:fill="DBE5F1" w:themeFill="accent1" w:themeFillTint="33"/>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3</w:t>
            </w:r>
          </w:p>
        </w:tc>
        <w:tc>
          <w:tcPr>
            <w:tcW w:w="720" w:type="dxa"/>
            <w:vMerge/>
            <w:shd w:val="clear" w:color="auto" w:fill="DBE5F1" w:themeFill="accent1" w:themeFillTint="33"/>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p>
        </w:tc>
        <w:tc>
          <w:tcPr>
            <w:tcW w:w="718" w:type="dxa"/>
            <w:vMerge/>
            <w:shd w:val="clear" w:color="auto" w:fill="DBE5F1" w:themeFill="accent1" w:themeFillTint="33"/>
          </w:tcPr>
          <w:p w:rsidR="0032716B" w:rsidRPr="00486541" w:rsidRDefault="0032716B" w:rsidP="003114FC">
            <w:pPr>
              <w:pStyle w:val="ListParagraph"/>
              <w:spacing w:after="0" w:line="240" w:lineRule="auto"/>
              <w:ind w:left="0" w:right="65"/>
              <w:jc w:val="center"/>
              <w:rPr>
                <w:rFonts w:asciiTheme="majorBidi" w:hAnsiTheme="majorBidi" w:cstheme="majorBidi"/>
                <w:b/>
                <w:sz w:val="20"/>
                <w:szCs w:val="20"/>
                <w:lang w:val="en-US"/>
              </w:rPr>
            </w:pPr>
          </w:p>
        </w:tc>
      </w:tr>
      <w:tr w:rsidR="00405AA1" w:rsidRPr="00486541" w:rsidTr="00662DBC">
        <w:tc>
          <w:tcPr>
            <w:tcW w:w="800" w:type="dxa"/>
            <w:vMerge w:val="restart"/>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Ketercapaian Indikator dan Tujuan Pembelajaran</w:t>
            </w:r>
          </w:p>
        </w:tc>
        <w:tc>
          <w:tcPr>
            <w:tcW w:w="1344"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Menuliskan Kompetensi Inti (KI)</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4" w:type="dxa"/>
            <w:gridSpan w:val="3"/>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9"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5,00</w:t>
            </w:r>
          </w:p>
        </w:tc>
        <w:tc>
          <w:tcPr>
            <w:tcW w:w="718" w:type="dxa"/>
            <w:vMerge w:val="restart"/>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4,58</w:t>
            </w:r>
          </w:p>
        </w:tc>
      </w:tr>
      <w:tr w:rsidR="00405AA1" w:rsidRPr="00486541" w:rsidTr="00662DBC">
        <w:tc>
          <w:tcPr>
            <w:tcW w:w="800" w:type="dxa"/>
            <w:vMerge/>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p>
        </w:tc>
        <w:tc>
          <w:tcPr>
            <w:tcW w:w="1344"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Menuliskan Kompetensi Dasar (KD) sesuai kebutuhan secara lengkap</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4" w:type="dxa"/>
            <w:gridSpan w:val="3"/>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9"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18" w:type="dxa"/>
            <w:vMerge/>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0" w:type="dxa"/>
            <w:vMerge/>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p>
        </w:tc>
        <w:tc>
          <w:tcPr>
            <w:tcW w:w="1344"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Ketepatan penjabaran </w:t>
            </w:r>
            <w:r w:rsidR="00C125D2" w:rsidRPr="00486541">
              <w:rPr>
                <w:rFonts w:asciiTheme="majorBidi" w:hAnsiTheme="majorBidi" w:cstheme="majorBidi"/>
                <w:bCs/>
                <w:sz w:val="20"/>
                <w:szCs w:val="20"/>
                <w:lang w:val="en-US"/>
              </w:rPr>
              <w:t>indikator</w:t>
            </w:r>
            <w:r w:rsidRPr="00486541">
              <w:rPr>
                <w:rFonts w:asciiTheme="majorBidi" w:hAnsiTheme="majorBidi" w:cstheme="majorBidi"/>
                <w:bCs/>
                <w:sz w:val="20"/>
                <w:szCs w:val="20"/>
                <w:lang w:val="en-US"/>
              </w:rPr>
              <w:t xml:space="preserve"> yang </w:t>
            </w:r>
            <w:r w:rsidRPr="00486541">
              <w:rPr>
                <w:rFonts w:asciiTheme="majorBidi" w:hAnsiTheme="majorBidi" w:cstheme="majorBidi"/>
                <w:bCs/>
                <w:sz w:val="20"/>
                <w:szCs w:val="20"/>
                <w:lang w:val="en-US"/>
              </w:rPr>
              <w:lastRenderedPageBreak/>
              <w:t>diturunkan dari Kompetensi Dasar</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5</w:t>
            </w:r>
          </w:p>
        </w:tc>
        <w:tc>
          <w:tcPr>
            <w:tcW w:w="274" w:type="dxa"/>
            <w:gridSpan w:val="3"/>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9"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18" w:type="dxa"/>
            <w:vMerge/>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0" w:type="dxa"/>
            <w:vMerge/>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p>
        </w:tc>
        <w:tc>
          <w:tcPr>
            <w:tcW w:w="1344"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Kejelasan tujuan pembelajaran yang diturunkan dari Indikator</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4" w:type="dxa"/>
            <w:gridSpan w:val="3"/>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9"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4,00</w:t>
            </w:r>
          </w:p>
        </w:tc>
        <w:tc>
          <w:tcPr>
            <w:tcW w:w="718" w:type="dxa"/>
            <w:vMerge/>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restart"/>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Materi</w:t>
            </w:r>
          </w:p>
        </w:tc>
        <w:tc>
          <w:tcPr>
            <w:tcW w:w="1350"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Materi sesuai dengan KD dan Indikator</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36" w:type="dxa"/>
            <w:vAlign w:val="center"/>
          </w:tcPr>
          <w:p w:rsidR="0030742B" w:rsidRPr="00486541" w:rsidRDefault="005E71C6"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E71C6" w:rsidRPr="00486541">
              <w:rPr>
                <w:rFonts w:asciiTheme="majorBidi" w:hAnsiTheme="majorBidi" w:cstheme="majorBidi"/>
                <w:bCs/>
                <w:sz w:val="20"/>
                <w:szCs w:val="20"/>
                <w:lang w:val="en-US"/>
              </w:rPr>
              <w:t>00</w:t>
            </w:r>
          </w:p>
        </w:tc>
        <w:tc>
          <w:tcPr>
            <w:tcW w:w="718" w:type="dxa"/>
            <w:vMerge w:val="restart"/>
            <w:vAlign w:val="center"/>
          </w:tcPr>
          <w:p w:rsidR="0030742B" w:rsidRPr="00486541" w:rsidRDefault="005E71C6"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3,92</w:t>
            </w:r>
          </w:p>
        </w:tc>
      </w:tr>
      <w:tr w:rsidR="00405AA1" w:rsidRPr="00486541" w:rsidTr="00662DBC">
        <w:tc>
          <w:tcPr>
            <w:tcW w:w="807" w:type="dxa"/>
            <w:gridSpan w:val="2"/>
            <w:vMerge/>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Materi sesuai dengan tingkat perkembangan peserta didik</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30742B"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4,33</w:t>
            </w:r>
          </w:p>
        </w:tc>
        <w:tc>
          <w:tcPr>
            <w:tcW w:w="718" w:type="dxa"/>
            <w:vMerge/>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Mencerminkan pengembangan dan pengorganisasian materi pembelajaran</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36"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304"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720" w:type="dxa"/>
            <w:vAlign w:val="center"/>
          </w:tcPr>
          <w:p w:rsidR="0030742B"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3,33</w:t>
            </w:r>
          </w:p>
        </w:tc>
        <w:tc>
          <w:tcPr>
            <w:tcW w:w="718" w:type="dxa"/>
            <w:vMerge/>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vAlign w:val="center"/>
          </w:tcPr>
          <w:p w:rsidR="0030742B" w:rsidRPr="00486541" w:rsidRDefault="0030742B"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Tugas yang diberikan sesuai dengan konsep yang diberikan</w:t>
            </w:r>
          </w:p>
        </w:tc>
        <w:tc>
          <w:tcPr>
            <w:tcW w:w="270"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36" w:type="dxa"/>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30742B"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4,00</w:t>
            </w:r>
          </w:p>
        </w:tc>
        <w:tc>
          <w:tcPr>
            <w:tcW w:w="718" w:type="dxa"/>
            <w:vMerge/>
            <w:vAlign w:val="center"/>
          </w:tcPr>
          <w:p w:rsidR="0030742B" w:rsidRPr="00486541" w:rsidRDefault="0030742B"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restart"/>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Langkah-</w:t>
            </w:r>
            <w:r w:rsidRPr="00486541">
              <w:rPr>
                <w:rFonts w:asciiTheme="majorBidi" w:hAnsiTheme="majorBidi" w:cstheme="majorBidi"/>
                <w:bCs/>
                <w:sz w:val="20"/>
                <w:szCs w:val="20"/>
                <w:lang w:val="en-US"/>
              </w:rPr>
              <w:lastRenderedPageBreak/>
              <w:t>Langkah Pembelajaran</w:t>
            </w: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lastRenderedPageBreak/>
              <w:t xml:space="preserve">Penyusunan model </w:t>
            </w:r>
            <w:r w:rsidRPr="00486541">
              <w:rPr>
                <w:rFonts w:asciiTheme="majorBidi" w:hAnsiTheme="majorBidi" w:cstheme="majorBidi"/>
                <w:sz w:val="20"/>
                <w:szCs w:val="20"/>
              </w:rPr>
              <w:lastRenderedPageBreak/>
              <w:t>pembelajaran sesuai dengan indikator</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5</w:t>
            </w:r>
          </w:p>
        </w:tc>
        <w:tc>
          <w:tcPr>
            <w:tcW w:w="236" w:type="dxa"/>
            <w:vAlign w:val="center"/>
          </w:tcPr>
          <w:p w:rsidR="00092D45" w:rsidRPr="00486541" w:rsidRDefault="008D152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33</w:t>
            </w:r>
          </w:p>
        </w:tc>
        <w:tc>
          <w:tcPr>
            <w:tcW w:w="718" w:type="dxa"/>
            <w:vMerge w:val="restart"/>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56</w:t>
            </w: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Langkah-langkah pembelajaran ditulis secara lengkap pada RPP sesuai dengan langkah model </w:t>
            </w:r>
            <w:r w:rsidRPr="00486541">
              <w:rPr>
                <w:rFonts w:asciiTheme="majorBidi" w:hAnsiTheme="majorBidi" w:cstheme="majorBidi"/>
                <w:i/>
                <w:iCs/>
                <w:sz w:val="20"/>
                <w:szCs w:val="20"/>
              </w:rPr>
              <w:t>problem based learning</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5,00</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Langkah-langkah pembelajaran model </w:t>
            </w:r>
            <w:r w:rsidRPr="00486541">
              <w:rPr>
                <w:rFonts w:asciiTheme="majorBidi" w:hAnsiTheme="majorBidi" w:cstheme="majorBidi"/>
                <w:i/>
                <w:iCs/>
                <w:sz w:val="20"/>
                <w:szCs w:val="20"/>
              </w:rPr>
              <w:t>problem based learning</w:t>
            </w:r>
            <w:r w:rsidRPr="00486541">
              <w:rPr>
                <w:rFonts w:asciiTheme="majorBidi" w:hAnsiTheme="majorBidi" w:cstheme="majorBidi"/>
                <w:sz w:val="20"/>
                <w:szCs w:val="20"/>
              </w:rPr>
              <w:t xml:space="preserve"> memuat pendekatan </w:t>
            </w:r>
            <w:r w:rsidRPr="00486541">
              <w:rPr>
                <w:rFonts w:asciiTheme="majorBidi" w:hAnsiTheme="majorBidi" w:cstheme="majorBidi"/>
                <w:i/>
                <w:iCs/>
                <w:sz w:val="20"/>
                <w:szCs w:val="20"/>
              </w:rPr>
              <w:t>rigorous mathematical thinking</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Memunculkan indikator-indikator pemecahan masalah dalam pembelajaran model </w:t>
            </w:r>
            <w:r w:rsidRPr="00486541">
              <w:rPr>
                <w:rFonts w:asciiTheme="majorBidi" w:hAnsiTheme="majorBidi" w:cstheme="majorBidi"/>
                <w:i/>
                <w:iCs/>
                <w:sz w:val="20"/>
                <w:szCs w:val="20"/>
              </w:rPr>
              <w:t xml:space="preserve">problem based </w:t>
            </w:r>
            <w:r w:rsidRPr="00486541">
              <w:rPr>
                <w:rFonts w:asciiTheme="majorBidi" w:hAnsiTheme="majorBidi" w:cstheme="majorBidi"/>
                <w:i/>
                <w:iCs/>
                <w:sz w:val="20"/>
                <w:szCs w:val="20"/>
              </w:rPr>
              <w:lastRenderedPageBreak/>
              <w:t>learning</w:t>
            </w:r>
            <w:r w:rsidRPr="00486541">
              <w:rPr>
                <w:rFonts w:asciiTheme="majorBidi" w:hAnsiTheme="majorBidi" w:cstheme="majorBidi"/>
                <w:sz w:val="20"/>
                <w:szCs w:val="20"/>
              </w:rPr>
              <w:t xml:space="preserve"> dengan pendekatan </w:t>
            </w:r>
            <w:r w:rsidRPr="00486541">
              <w:rPr>
                <w:rFonts w:asciiTheme="majorBidi" w:hAnsiTheme="majorBidi" w:cstheme="majorBidi"/>
                <w:i/>
                <w:iCs/>
                <w:sz w:val="20"/>
                <w:szCs w:val="20"/>
              </w:rPr>
              <w:t>rigorous mathematical thinking</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4,33</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Langkah-langkah pembelajaran memuat dengan jelas peran pendidik dan peran peserta didik</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Langkah-langkah pembelajaran dapat dilaksanakan oleh pendidik</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4,33</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restart"/>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Waktu</w:t>
            </w: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Pembagian waktu di setiap langkah/kegiatan dinyatakan dengan jelas</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304" w:type="dxa"/>
            <w:gridSpan w:val="2"/>
            <w:vAlign w:val="center"/>
          </w:tcPr>
          <w:p w:rsidR="00092D45" w:rsidRPr="00486541" w:rsidRDefault="008D152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33</w:t>
            </w:r>
          </w:p>
        </w:tc>
        <w:tc>
          <w:tcPr>
            <w:tcW w:w="718" w:type="dxa"/>
            <w:vMerge w:val="restart"/>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00</w:t>
            </w: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Kesesuaian waktu disetiap langkah / pembelajaran</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8D152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w:t>
            </w:r>
          </w:p>
        </w:tc>
        <w:tc>
          <w:tcPr>
            <w:tcW w:w="720" w:type="dxa"/>
            <w:vAlign w:val="center"/>
          </w:tcPr>
          <w:p w:rsidR="00092D45" w:rsidRPr="00486541" w:rsidRDefault="008D152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3,67</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restart"/>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Metode pemb</w:t>
            </w:r>
            <w:r w:rsidRPr="00486541">
              <w:rPr>
                <w:rFonts w:asciiTheme="majorBidi" w:hAnsiTheme="majorBidi" w:cstheme="majorBidi"/>
                <w:bCs/>
                <w:sz w:val="20"/>
                <w:szCs w:val="20"/>
                <w:lang w:val="en-US"/>
              </w:rPr>
              <w:lastRenderedPageBreak/>
              <w:t>elajaran</w:t>
            </w: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lastRenderedPageBreak/>
              <w:t xml:space="preserve">Memberikan  kesempatan  bertanya </w:t>
            </w:r>
            <w:r w:rsidRPr="00486541">
              <w:rPr>
                <w:rFonts w:asciiTheme="majorBidi" w:hAnsiTheme="majorBidi" w:cstheme="majorBidi"/>
                <w:sz w:val="20"/>
                <w:szCs w:val="20"/>
              </w:rPr>
              <w:lastRenderedPageBreak/>
              <w:t>kepada peserta didik</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18" w:type="dxa"/>
            <w:vMerge w:val="restart"/>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58</w:t>
            </w: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Membimbing  peserta didik  untuk berdiskusi</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Membimbing  peserta didik  dan memberikan  arahan / mediasi dalam pemecahan masalah</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8D152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33</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Mengarahkan peserta didik untuk mencari kesimpulan</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restart"/>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Bahasa</w:t>
            </w:r>
          </w:p>
        </w:tc>
        <w:tc>
          <w:tcPr>
            <w:tcW w:w="1350" w:type="dxa"/>
            <w:gridSpan w:val="2"/>
          </w:tcPr>
          <w:p w:rsidR="00092D45" w:rsidRPr="00486541" w:rsidRDefault="00092D45"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Menggunakan kaidah Bahasa Indonesia yang baik dan benar</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8D152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33</w:t>
            </w:r>
          </w:p>
        </w:tc>
        <w:tc>
          <w:tcPr>
            <w:tcW w:w="718" w:type="dxa"/>
            <w:vMerge w:val="restart"/>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22</w:t>
            </w: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Ketepatan struktur kalimat</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36"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4,00</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662DBC">
        <w:tc>
          <w:tcPr>
            <w:tcW w:w="807" w:type="dxa"/>
            <w:gridSpan w:val="2"/>
            <w:vMerge/>
            <w:vAlign w:val="center"/>
          </w:tcPr>
          <w:p w:rsidR="00092D45" w:rsidRPr="00486541" w:rsidRDefault="00092D45" w:rsidP="003114FC">
            <w:pPr>
              <w:pStyle w:val="ListParagraph"/>
              <w:spacing w:after="0" w:line="240" w:lineRule="auto"/>
              <w:ind w:left="0" w:right="65"/>
              <w:rPr>
                <w:rFonts w:asciiTheme="majorBidi" w:hAnsiTheme="majorBidi" w:cstheme="majorBidi"/>
                <w:bCs/>
                <w:sz w:val="20"/>
                <w:szCs w:val="20"/>
                <w:lang w:val="en-US"/>
              </w:rPr>
            </w:pPr>
          </w:p>
        </w:tc>
        <w:tc>
          <w:tcPr>
            <w:tcW w:w="1350" w:type="dxa"/>
            <w:gridSpan w:val="2"/>
          </w:tcPr>
          <w:p w:rsidR="00092D45" w:rsidRPr="00486541" w:rsidRDefault="00092D45" w:rsidP="003114FC">
            <w:pPr>
              <w:spacing w:line="240" w:lineRule="auto"/>
              <w:ind w:right="65"/>
              <w:rPr>
                <w:rFonts w:asciiTheme="majorBidi" w:hAnsiTheme="majorBidi" w:cstheme="majorBidi"/>
                <w:sz w:val="20"/>
                <w:szCs w:val="20"/>
              </w:rPr>
            </w:pPr>
            <w:r w:rsidRPr="00486541">
              <w:rPr>
                <w:rFonts w:asciiTheme="majorBidi" w:hAnsiTheme="majorBidi" w:cstheme="majorBidi"/>
                <w:sz w:val="20"/>
                <w:szCs w:val="20"/>
              </w:rPr>
              <w:t>Kata tidak mengandung makna ganda</w:t>
            </w:r>
          </w:p>
        </w:tc>
        <w:tc>
          <w:tcPr>
            <w:tcW w:w="270"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36" w:type="dxa"/>
            <w:vAlign w:val="center"/>
          </w:tcPr>
          <w:p w:rsidR="00092D45" w:rsidRPr="00486541" w:rsidRDefault="008D152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304" w:type="dxa"/>
            <w:gridSpan w:val="2"/>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33</w:t>
            </w:r>
          </w:p>
        </w:tc>
        <w:tc>
          <w:tcPr>
            <w:tcW w:w="718" w:type="dxa"/>
            <w:vMerge/>
            <w:vAlign w:val="center"/>
          </w:tcPr>
          <w:p w:rsidR="00092D45" w:rsidRPr="00486541" w:rsidRDefault="00092D45" w:rsidP="003114FC">
            <w:pPr>
              <w:pStyle w:val="ListParagraph"/>
              <w:spacing w:after="0" w:line="240" w:lineRule="auto"/>
              <w:ind w:left="0" w:right="65"/>
              <w:jc w:val="center"/>
              <w:rPr>
                <w:rFonts w:asciiTheme="majorBidi" w:hAnsiTheme="majorBidi" w:cstheme="majorBidi"/>
                <w:bCs/>
                <w:sz w:val="20"/>
                <w:szCs w:val="20"/>
                <w:lang w:val="en-US"/>
              </w:rPr>
            </w:pPr>
          </w:p>
        </w:tc>
      </w:tr>
      <w:tr w:rsidR="0032716B" w:rsidRPr="00486541" w:rsidTr="00662DBC">
        <w:tc>
          <w:tcPr>
            <w:tcW w:w="3687" w:type="dxa"/>
            <w:gridSpan w:val="10"/>
            <w:vAlign w:val="center"/>
          </w:tcPr>
          <w:p w:rsidR="0032716B" w:rsidRPr="00486541" w:rsidRDefault="0032716B"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
                <w:bCs/>
                <w:sz w:val="20"/>
                <w:szCs w:val="20"/>
                <w:lang w:val="en-US"/>
              </w:rPr>
              <w:t>Rata-rata Total Validitas (RTV) RPP</w:t>
            </w:r>
          </w:p>
        </w:tc>
        <w:tc>
          <w:tcPr>
            <w:tcW w:w="723" w:type="dxa"/>
            <w:vAlign w:val="center"/>
          </w:tcPr>
          <w:p w:rsidR="0032716B" w:rsidRPr="00486541" w:rsidRDefault="005919CE"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8D1525" w:rsidRPr="00486541">
              <w:rPr>
                <w:rFonts w:asciiTheme="majorBidi" w:hAnsiTheme="majorBidi" w:cstheme="majorBidi"/>
                <w:bCs/>
                <w:sz w:val="20"/>
                <w:szCs w:val="20"/>
                <w:lang w:val="en-US"/>
              </w:rPr>
              <w:t>31</w:t>
            </w:r>
          </w:p>
        </w:tc>
      </w:tr>
    </w:tbl>
    <w:p w:rsidR="00A97F75" w:rsidRPr="00486541" w:rsidRDefault="00A97F75" w:rsidP="003114FC">
      <w:pPr>
        <w:pStyle w:val="ListParagraph"/>
        <w:spacing w:after="0" w:line="240" w:lineRule="auto"/>
        <w:ind w:left="1080" w:right="65"/>
        <w:jc w:val="both"/>
        <w:rPr>
          <w:rFonts w:asciiTheme="majorBidi" w:hAnsiTheme="majorBidi" w:cstheme="majorBidi"/>
          <w:b/>
          <w:sz w:val="20"/>
          <w:szCs w:val="20"/>
          <w:lang w:val="en-US"/>
        </w:rPr>
      </w:pPr>
    </w:p>
    <w:p w:rsidR="00146D30" w:rsidRPr="00486541" w:rsidRDefault="00205074" w:rsidP="003114FC">
      <w:pPr>
        <w:pStyle w:val="ListParagraph"/>
        <w:spacing w:after="0" w:line="240" w:lineRule="auto"/>
        <w:ind w:left="1080" w:right="65" w:firstLine="36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Berdasarkan tabel 4.9 diketahui bahwa aspek ketercapaian </w:t>
      </w:r>
      <w:r w:rsidR="00C125D2" w:rsidRPr="00486541">
        <w:rPr>
          <w:rFonts w:asciiTheme="majorBidi" w:hAnsiTheme="majorBidi" w:cstheme="majorBidi"/>
          <w:bCs/>
          <w:sz w:val="20"/>
          <w:szCs w:val="20"/>
          <w:lang w:val="en-US"/>
        </w:rPr>
        <w:t>indikator</w:t>
      </w:r>
      <w:r w:rsidRPr="00486541">
        <w:rPr>
          <w:rFonts w:asciiTheme="majorBidi" w:hAnsiTheme="majorBidi" w:cstheme="majorBidi"/>
          <w:bCs/>
          <w:sz w:val="20"/>
          <w:szCs w:val="20"/>
          <w:lang w:val="en-US"/>
        </w:rPr>
        <w:t xml:space="preserve"> dan tujuan pembelajaran </w:t>
      </w:r>
      <w:r w:rsidRPr="00486541">
        <w:rPr>
          <w:rFonts w:asciiTheme="majorBidi" w:hAnsiTheme="majorBidi" w:cstheme="majorBidi"/>
          <w:bCs/>
          <w:sz w:val="20"/>
          <w:szCs w:val="20"/>
          <w:lang w:val="en-US"/>
        </w:rPr>
        <w:lastRenderedPageBreak/>
        <w:t>memperoleh rata-rata skor sebesar 4,58 yang berarti dalam kategori valid dan telah ditulis dengan lengkap serta jelas di RPP.</w:t>
      </w:r>
      <w:r w:rsidR="00ED269E" w:rsidRPr="00486541">
        <w:rPr>
          <w:rFonts w:asciiTheme="majorBidi" w:hAnsiTheme="majorBidi" w:cstheme="majorBidi"/>
          <w:bCs/>
          <w:sz w:val="20"/>
          <w:szCs w:val="20"/>
          <w:lang w:val="en-US"/>
        </w:rPr>
        <w:t xml:space="preserve"> </w:t>
      </w:r>
      <w:r w:rsidR="00146D30" w:rsidRPr="00486541">
        <w:rPr>
          <w:rFonts w:asciiTheme="majorBidi" w:hAnsiTheme="majorBidi" w:cstheme="majorBidi"/>
          <w:sz w:val="20"/>
          <w:szCs w:val="20"/>
        </w:rPr>
        <w:t xml:space="preserve">Aspek materi memperoleh rata-rata skor sebesar </w:t>
      </w:r>
      <w:r w:rsidR="00146D30" w:rsidRPr="00486541">
        <w:rPr>
          <w:rFonts w:asciiTheme="majorBidi" w:hAnsiTheme="majorBidi" w:cstheme="majorBidi"/>
          <w:sz w:val="20"/>
          <w:szCs w:val="20"/>
          <w:lang w:val="en-US"/>
        </w:rPr>
        <w:t>3,9</w:t>
      </w:r>
      <w:r w:rsidR="00A26B08" w:rsidRPr="00486541">
        <w:rPr>
          <w:rFonts w:asciiTheme="majorBidi" w:hAnsiTheme="majorBidi" w:cstheme="majorBidi"/>
          <w:sz w:val="20"/>
          <w:szCs w:val="20"/>
          <w:lang w:val="en-US"/>
        </w:rPr>
        <w:t>2</w:t>
      </w:r>
      <w:r w:rsidR="00146D30" w:rsidRPr="00486541">
        <w:rPr>
          <w:rFonts w:asciiTheme="majorBidi" w:hAnsiTheme="majorBidi" w:cstheme="majorBidi"/>
          <w:sz w:val="20"/>
          <w:szCs w:val="20"/>
        </w:rPr>
        <w:t xml:space="preserve"> yang berarti dalam kategori </w:t>
      </w:r>
      <w:r w:rsidR="00ED269E" w:rsidRPr="00486541">
        <w:rPr>
          <w:rFonts w:asciiTheme="majorBidi" w:hAnsiTheme="majorBidi" w:cstheme="majorBidi"/>
          <w:sz w:val="20"/>
          <w:szCs w:val="20"/>
          <w:lang w:val="en-US"/>
        </w:rPr>
        <w:t xml:space="preserve">cukup </w:t>
      </w:r>
      <w:r w:rsidR="00146D30" w:rsidRPr="00486541">
        <w:rPr>
          <w:rFonts w:asciiTheme="majorBidi" w:hAnsiTheme="majorBidi" w:cstheme="majorBidi"/>
          <w:sz w:val="20"/>
          <w:szCs w:val="20"/>
        </w:rPr>
        <w:t>valid</w:t>
      </w:r>
      <w:r w:rsidR="00FC56DB" w:rsidRPr="00486541">
        <w:rPr>
          <w:rFonts w:asciiTheme="majorBidi" w:hAnsiTheme="majorBidi" w:cstheme="majorBidi"/>
          <w:sz w:val="20"/>
          <w:szCs w:val="20"/>
          <w:lang w:val="en-US"/>
        </w:rPr>
        <w:t>,</w:t>
      </w:r>
      <w:r w:rsidR="00146D30" w:rsidRPr="00486541">
        <w:rPr>
          <w:rFonts w:asciiTheme="majorBidi" w:hAnsiTheme="majorBidi" w:cstheme="majorBidi"/>
          <w:sz w:val="20"/>
          <w:szCs w:val="20"/>
        </w:rPr>
        <w:t xml:space="preserve"> </w:t>
      </w:r>
      <w:r w:rsidR="00FC56DB" w:rsidRPr="00486541">
        <w:rPr>
          <w:rFonts w:asciiTheme="majorBidi" w:hAnsiTheme="majorBidi" w:cstheme="majorBidi"/>
          <w:sz w:val="20"/>
          <w:szCs w:val="20"/>
          <w:lang w:val="en-US"/>
        </w:rPr>
        <w:t>p</w:t>
      </w:r>
      <w:r w:rsidR="00ED269E" w:rsidRPr="00486541">
        <w:rPr>
          <w:rFonts w:asciiTheme="majorBidi" w:hAnsiTheme="majorBidi" w:cstheme="majorBidi"/>
          <w:sz w:val="20"/>
          <w:szCs w:val="20"/>
          <w:lang w:val="en-US"/>
        </w:rPr>
        <w:t xml:space="preserve">ada aspek ini dilakukan </w:t>
      </w:r>
      <w:r w:rsidR="00FC56DB" w:rsidRPr="00486541">
        <w:rPr>
          <w:rFonts w:asciiTheme="majorBidi" w:hAnsiTheme="majorBidi" w:cstheme="majorBidi"/>
          <w:sz w:val="20"/>
          <w:szCs w:val="20"/>
          <w:lang w:val="en-US"/>
        </w:rPr>
        <w:t>sedikit revisi sehingga didapatkan materi yang</w:t>
      </w:r>
      <w:r w:rsidR="00ED269E" w:rsidRPr="00486541">
        <w:rPr>
          <w:rFonts w:asciiTheme="majorBidi" w:hAnsiTheme="majorBidi" w:cstheme="majorBidi"/>
          <w:sz w:val="20"/>
          <w:szCs w:val="20"/>
          <w:lang w:val="en-US"/>
        </w:rPr>
        <w:t xml:space="preserve"> sesuai</w:t>
      </w:r>
      <w:r w:rsidR="00146D30" w:rsidRPr="00486541">
        <w:rPr>
          <w:rFonts w:asciiTheme="majorBidi" w:hAnsiTheme="majorBidi" w:cstheme="majorBidi"/>
          <w:sz w:val="20"/>
          <w:szCs w:val="20"/>
        </w:rPr>
        <w:t xml:space="preserve"> dengan tingkatan </w:t>
      </w:r>
      <w:r w:rsidR="00A26B08" w:rsidRPr="00486541">
        <w:rPr>
          <w:rFonts w:asciiTheme="majorBidi" w:hAnsiTheme="majorBidi" w:cstheme="majorBidi"/>
          <w:sz w:val="20"/>
          <w:szCs w:val="20"/>
          <w:lang w:val="en-US"/>
        </w:rPr>
        <w:t>pesera didik</w:t>
      </w:r>
      <w:r w:rsidR="00146D30" w:rsidRPr="00486541">
        <w:rPr>
          <w:rFonts w:asciiTheme="majorBidi" w:hAnsiTheme="majorBidi" w:cstheme="majorBidi"/>
          <w:sz w:val="20"/>
          <w:szCs w:val="20"/>
        </w:rPr>
        <w:t xml:space="preserve"> dan telah mencerminkan pengembangan materi </w:t>
      </w:r>
      <w:r w:rsidR="00FC56DB" w:rsidRPr="00486541">
        <w:rPr>
          <w:rFonts w:asciiTheme="majorBidi" w:hAnsiTheme="majorBidi" w:cstheme="majorBidi"/>
          <w:sz w:val="20"/>
          <w:szCs w:val="20"/>
          <w:lang w:val="en-US"/>
        </w:rPr>
        <w:t xml:space="preserve">sesuai </w:t>
      </w:r>
      <w:r w:rsidR="00146D30" w:rsidRPr="00486541">
        <w:rPr>
          <w:rFonts w:asciiTheme="majorBidi" w:hAnsiTheme="majorBidi" w:cstheme="majorBidi"/>
          <w:sz w:val="20"/>
          <w:szCs w:val="20"/>
        </w:rPr>
        <w:t xml:space="preserve">konsep yang diajarkan. </w:t>
      </w:r>
      <w:r w:rsidR="00146D30" w:rsidRPr="00486541">
        <w:rPr>
          <w:rFonts w:asciiTheme="majorBidi" w:hAnsiTheme="majorBidi" w:cstheme="majorBidi"/>
          <w:sz w:val="20"/>
          <w:szCs w:val="20"/>
          <w:lang w:val="en-US"/>
        </w:rPr>
        <w:t>Aspek langkah pembelajaran memperoleh rata-rata skor sebesar 4,</w:t>
      </w:r>
      <w:r w:rsidR="00A26B08" w:rsidRPr="00486541">
        <w:rPr>
          <w:rFonts w:asciiTheme="majorBidi" w:hAnsiTheme="majorBidi" w:cstheme="majorBidi"/>
          <w:sz w:val="20"/>
          <w:szCs w:val="20"/>
          <w:lang w:val="en-US"/>
        </w:rPr>
        <w:t>56</w:t>
      </w:r>
      <w:r w:rsidR="00146D30" w:rsidRPr="00486541">
        <w:rPr>
          <w:rFonts w:asciiTheme="majorBidi" w:hAnsiTheme="majorBidi" w:cstheme="majorBidi"/>
          <w:sz w:val="20"/>
          <w:szCs w:val="20"/>
          <w:lang w:val="en-US"/>
        </w:rPr>
        <w:t xml:space="preserve"> yang berarti dalam kategori valid. Hal ini berarti langkah-langkah pembelajaran telah ditulis lengkap di RPP, sesuai dengan indikator, dan logis.  Aspek waktu memperoleh rata-rata skor </w:t>
      </w:r>
      <w:r w:rsidR="00FC56DB" w:rsidRPr="00486541">
        <w:rPr>
          <w:rFonts w:asciiTheme="majorBidi" w:hAnsiTheme="majorBidi" w:cstheme="majorBidi"/>
          <w:sz w:val="20"/>
          <w:szCs w:val="20"/>
          <w:lang w:val="en-US"/>
        </w:rPr>
        <w:t>4,</w:t>
      </w:r>
      <w:r w:rsidR="00A26B08" w:rsidRPr="00486541">
        <w:rPr>
          <w:rFonts w:asciiTheme="majorBidi" w:hAnsiTheme="majorBidi" w:cstheme="majorBidi"/>
          <w:sz w:val="20"/>
          <w:szCs w:val="20"/>
          <w:lang w:val="en-US"/>
        </w:rPr>
        <w:t>00</w:t>
      </w:r>
      <w:r w:rsidR="00146D30" w:rsidRPr="00486541">
        <w:rPr>
          <w:rFonts w:asciiTheme="majorBidi" w:hAnsiTheme="majorBidi" w:cstheme="majorBidi"/>
          <w:sz w:val="20"/>
          <w:szCs w:val="20"/>
          <w:lang w:val="en-US"/>
        </w:rPr>
        <w:t xml:space="preserve"> yang berarti dalam kategori valid, pada aspek ini </w:t>
      </w:r>
      <w:r w:rsidR="00FC56DB" w:rsidRPr="00486541">
        <w:rPr>
          <w:rFonts w:asciiTheme="majorBidi" w:hAnsiTheme="majorBidi" w:cstheme="majorBidi"/>
          <w:sz w:val="20"/>
          <w:szCs w:val="20"/>
          <w:lang w:val="en-US"/>
        </w:rPr>
        <w:t>berarti telah</w:t>
      </w:r>
      <w:r w:rsidR="00146D30" w:rsidRPr="00486541">
        <w:rPr>
          <w:rFonts w:asciiTheme="majorBidi" w:hAnsiTheme="majorBidi" w:cstheme="majorBidi"/>
          <w:sz w:val="20"/>
          <w:szCs w:val="20"/>
          <w:lang w:val="en-US"/>
        </w:rPr>
        <w:t xml:space="preserve"> didapatkan pembagian waktu </w:t>
      </w:r>
      <w:r w:rsidR="00DB798C" w:rsidRPr="00486541">
        <w:rPr>
          <w:rFonts w:asciiTheme="majorBidi" w:hAnsiTheme="majorBidi" w:cstheme="majorBidi"/>
          <w:sz w:val="20"/>
          <w:szCs w:val="20"/>
          <w:lang w:val="en-US"/>
        </w:rPr>
        <w:t xml:space="preserve">yang </w:t>
      </w:r>
      <w:r w:rsidR="00146D30" w:rsidRPr="00486541">
        <w:rPr>
          <w:rFonts w:asciiTheme="majorBidi" w:hAnsiTheme="majorBidi" w:cstheme="majorBidi"/>
          <w:sz w:val="20"/>
          <w:szCs w:val="20"/>
          <w:lang w:val="en-US"/>
        </w:rPr>
        <w:t>sesuai. Aspek metode pembelajaran memperoleh rata-rata skor 4,</w:t>
      </w:r>
      <w:r w:rsidR="00A26B08" w:rsidRPr="00486541">
        <w:rPr>
          <w:rFonts w:asciiTheme="majorBidi" w:hAnsiTheme="majorBidi" w:cstheme="majorBidi"/>
          <w:sz w:val="20"/>
          <w:szCs w:val="20"/>
          <w:lang w:val="en-US"/>
        </w:rPr>
        <w:t>58</w:t>
      </w:r>
      <w:r w:rsidR="00146D30" w:rsidRPr="00486541">
        <w:rPr>
          <w:rFonts w:asciiTheme="majorBidi" w:hAnsiTheme="majorBidi" w:cstheme="majorBidi"/>
          <w:sz w:val="20"/>
          <w:szCs w:val="20"/>
          <w:lang w:val="en-US"/>
        </w:rPr>
        <w:t xml:space="preserve"> yang berarti dalam kategori valid</w:t>
      </w:r>
      <w:r w:rsidR="00A26B08" w:rsidRPr="00486541">
        <w:rPr>
          <w:rFonts w:asciiTheme="majorBidi" w:hAnsiTheme="majorBidi" w:cstheme="majorBidi"/>
          <w:sz w:val="20"/>
          <w:szCs w:val="20"/>
          <w:lang w:val="en-US"/>
        </w:rPr>
        <w:t xml:space="preserve">, pada aspek ini </w:t>
      </w:r>
      <w:r w:rsidR="00533560" w:rsidRPr="00486541">
        <w:rPr>
          <w:rFonts w:asciiTheme="majorBidi" w:hAnsiTheme="majorBidi" w:cstheme="majorBidi"/>
          <w:sz w:val="20"/>
          <w:szCs w:val="20"/>
          <w:lang w:val="en-US"/>
        </w:rPr>
        <w:t xml:space="preserve">berarti </w:t>
      </w:r>
      <w:r w:rsidR="00A26B08" w:rsidRPr="00486541">
        <w:rPr>
          <w:rFonts w:asciiTheme="majorBidi" w:hAnsiTheme="majorBidi" w:cstheme="majorBidi"/>
          <w:sz w:val="20"/>
          <w:szCs w:val="20"/>
          <w:lang w:val="en-US"/>
        </w:rPr>
        <w:t>metode pembelajaran telah ter</w:t>
      </w:r>
      <w:r w:rsidR="00533560" w:rsidRPr="00486541">
        <w:rPr>
          <w:rFonts w:asciiTheme="majorBidi" w:hAnsiTheme="majorBidi" w:cstheme="majorBidi"/>
          <w:sz w:val="20"/>
          <w:szCs w:val="20"/>
          <w:lang w:val="en-US"/>
        </w:rPr>
        <w:t>tulis</w:t>
      </w:r>
      <w:r w:rsidR="00A26B08" w:rsidRPr="00486541">
        <w:rPr>
          <w:rFonts w:asciiTheme="majorBidi" w:hAnsiTheme="majorBidi" w:cstheme="majorBidi"/>
          <w:sz w:val="20"/>
          <w:szCs w:val="20"/>
          <w:lang w:val="en-US"/>
        </w:rPr>
        <w:t xml:space="preserve"> </w:t>
      </w:r>
      <w:r w:rsidR="00533560" w:rsidRPr="00486541">
        <w:rPr>
          <w:rFonts w:asciiTheme="majorBidi" w:hAnsiTheme="majorBidi" w:cstheme="majorBidi"/>
          <w:sz w:val="20"/>
          <w:szCs w:val="20"/>
          <w:lang w:val="en-US"/>
        </w:rPr>
        <w:t xml:space="preserve">lengkap </w:t>
      </w:r>
      <w:r w:rsidR="00A26B08" w:rsidRPr="00486541">
        <w:rPr>
          <w:rFonts w:asciiTheme="majorBidi" w:hAnsiTheme="majorBidi" w:cstheme="majorBidi"/>
          <w:sz w:val="20"/>
          <w:szCs w:val="20"/>
          <w:lang w:val="en-US"/>
        </w:rPr>
        <w:t>dalam RPP</w:t>
      </w:r>
      <w:r w:rsidR="00146D30" w:rsidRPr="00486541">
        <w:rPr>
          <w:rFonts w:asciiTheme="majorBidi" w:hAnsiTheme="majorBidi" w:cstheme="majorBidi"/>
          <w:sz w:val="20"/>
          <w:szCs w:val="20"/>
          <w:lang w:val="en-US"/>
        </w:rPr>
        <w:t xml:space="preserve">. Aspek bahasa memperoleh rata-rata skor </w:t>
      </w:r>
      <w:r w:rsidR="00FC56DB" w:rsidRPr="00486541">
        <w:rPr>
          <w:rFonts w:asciiTheme="majorBidi" w:hAnsiTheme="majorBidi" w:cstheme="majorBidi"/>
          <w:sz w:val="20"/>
          <w:szCs w:val="20"/>
          <w:lang w:val="en-US"/>
        </w:rPr>
        <w:t>4,</w:t>
      </w:r>
      <w:r w:rsidR="00A26B08" w:rsidRPr="00486541">
        <w:rPr>
          <w:rFonts w:asciiTheme="majorBidi" w:hAnsiTheme="majorBidi" w:cstheme="majorBidi"/>
          <w:sz w:val="20"/>
          <w:szCs w:val="20"/>
          <w:lang w:val="en-US"/>
        </w:rPr>
        <w:t>22</w:t>
      </w:r>
      <w:r w:rsidR="00146D30" w:rsidRPr="00486541">
        <w:rPr>
          <w:rFonts w:asciiTheme="majorBidi" w:hAnsiTheme="majorBidi" w:cstheme="majorBidi"/>
          <w:sz w:val="20"/>
          <w:szCs w:val="20"/>
          <w:lang w:val="en-US"/>
        </w:rPr>
        <w:t xml:space="preserve"> yang berarti dalam kategori valid. </w:t>
      </w:r>
    </w:p>
    <w:p w:rsidR="008836B2" w:rsidRPr="00486541" w:rsidRDefault="00146D30" w:rsidP="003114FC">
      <w:pPr>
        <w:pStyle w:val="ListParagraph"/>
        <w:spacing w:after="0" w:line="240" w:lineRule="auto"/>
        <w:ind w:left="1080" w:right="65" w:firstLine="360"/>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Berdasarkan deskripsi diatas, diperoleh rata-rata total validitas RPP sebesar 4,</w:t>
      </w:r>
      <w:r w:rsidR="00533560" w:rsidRPr="00486541">
        <w:rPr>
          <w:rFonts w:asciiTheme="majorBidi" w:hAnsiTheme="majorBidi" w:cstheme="majorBidi"/>
          <w:sz w:val="20"/>
          <w:szCs w:val="20"/>
          <w:lang w:val="en-US"/>
        </w:rPr>
        <w:t>31</w:t>
      </w:r>
      <w:r w:rsidRPr="00486541">
        <w:rPr>
          <w:rFonts w:asciiTheme="majorBidi" w:hAnsiTheme="majorBidi" w:cstheme="majorBidi"/>
          <w:sz w:val="20"/>
          <w:szCs w:val="20"/>
          <w:lang w:val="en-US"/>
        </w:rPr>
        <w:t xml:space="preserve">. Sesuai dengan kategori kevalidan perangkat pembelajaran yang telah ditulis pada </w:t>
      </w:r>
      <w:r w:rsidR="00533560" w:rsidRPr="00486541">
        <w:rPr>
          <w:rFonts w:asciiTheme="majorBidi" w:hAnsiTheme="majorBidi" w:cstheme="majorBidi"/>
          <w:sz w:val="20"/>
          <w:szCs w:val="20"/>
          <w:lang w:val="en-US"/>
        </w:rPr>
        <w:t>bab</w:t>
      </w:r>
      <w:r w:rsidRPr="00486541">
        <w:rPr>
          <w:rFonts w:asciiTheme="majorBidi" w:hAnsiTheme="majorBidi" w:cstheme="majorBidi"/>
          <w:sz w:val="20"/>
          <w:szCs w:val="20"/>
          <w:lang w:val="en-US"/>
        </w:rPr>
        <w:t xml:space="preserve"> III tabel 3.</w:t>
      </w:r>
      <w:r w:rsidR="00467777" w:rsidRPr="00486541">
        <w:rPr>
          <w:rFonts w:asciiTheme="majorBidi" w:hAnsiTheme="majorBidi" w:cstheme="majorBidi"/>
          <w:sz w:val="20"/>
          <w:szCs w:val="20"/>
          <w:lang w:val="en-US"/>
        </w:rPr>
        <w:t>3</w:t>
      </w:r>
      <w:r w:rsidRPr="00486541">
        <w:rPr>
          <w:rFonts w:asciiTheme="majorBidi" w:hAnsiTheme="majorBidi" w:cstheme="majorBidi"/>
          <w:sz w:val="20"/>
          <w:szCs w:val="20"/>
          <w:lang w:val="en-US"/>
        </w:rPr>
        <w:t xml:space="preserve">, maka RPP model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dengan pendekatan </w:t>
      </w:r>
      <w:r w:rsidR="00467777" w:rsidRPr="00486541">
        <w:rPr>
          <w:rFonts w:asciiTheme="majorBidi" w:hAnsiTheme="majorBidi" w:cstheme="majorBidi"/>
          <w:i/>
          <w:iCs/>
          <w:sz w:val="20"/>
          <w:szCs w:val="20"/>
          <w:lang w:val="en-US"/>
        </w:rPr>
        <w:t xml:space="preserve">Rigorous Mathematical Thinking </w:t>
      </w:r>
      <w:r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 xml:space="preserve">untuk melatih </w:t>
      </w:r>
      <w:r w:rsidR="00467777" w:rsidRPr="00486541">
        <w:rPr>
          <w:rFonts w:asciiTheme="majorBidi" w:hAnsiTheme="majorBidi" w:cstheme="majorBidi"/>
          <w:sz w:val="20"/>
          <w:szCs w:val="20"/>
          <w:lang w:val="en-US"/>
        </w:rPr>
        <w:t>kemampuan pemecahan masalah</w:t>
      </w:r>
      <w:r w:rsidRPr="00486541">
        <w:rPr>
          <w:rFonts w:asciiTheme="majorBidi" w:hAnsiTheme="majorBidi" w:cstheme="majorBidi"/>
          <w:sz w:val="20"/>
          <w:szCs w:val="20"/>
          <w:lang w:val="en-US"/>
        </w:rPr>
        <w:t xml:space="preserve"> yang dikembangkan oleh peneliti berada pada kategori “ valid ”.</w:t>
      </w:r>
    </w:p>
    <w:p w:rsidR="00113468" w:rsidRPr="00486541" w:rsidRDefault="00113468" w:rsidP="003114FC">
      <w:pPr>
        <w:pStyle w:val="ListParagraph"/>
        <w:numPr>
          <w:ilvl w:val="0"/>
          <w:numId w:val="46"/>
        </w:numPr>
        <w:spacing w:after="0" w:line="240" w:lineRule="auto"/>
        <w:ind w:left="108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Analisis Data Kevalidan LKPD</w:t>
      </w:r>
    </w:p>
    <w:tbl>
      <w:tblPr>
        <w:tblStyle w:val="TableGrid"/>
        <w:tblW w:w="4410" w:type="dxa"/>
        <w:tblInd w:w="1080" w:type="dxa"/>
        <w:tblLayout w:type="fixed"/>
        <w:tblLook w:val="04A0" w:firstRow="1" w:lastRow="0" w:firstColumn="1" w:lastColumn="0" w:noHBand="0" w:noVBand="1"/>
      </w:tblPr>
      <w:tblGrid>
        <w:gridCol w:w="810"/>
        <w:gridCol w:w="1350"/>
        <w:gridCol w:w="270"/>
        <w:gridCol w:w="270"/>
        <w:gridCol w:w="270"/>
        <w:gridCol w:w="720"/>
        <w:gridCol w:w="720"/>
      </w:tblGrid>
      <w:tr w:rsidR="00405AA1" w:rsidRPr="00486541" w:rsidTr="00554683">
        <w:tc>
          <w:tcPr>
            <w:tcW w:w="4410" w:type="dxa"/>
            <w:gridSpan w:val="7"/>
            <w:tcBorders>
              <w:top w:val="nil"/>
              <w:left w:val="nil"/>
              <w:bottom w:val="nil"/>
              <w:right w:val="nil"/>
            </w:tcBorders>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4.10</w:t>
            </w:r>
          </w:p>
        </w:tc>
      </w:tr>
      <w:tr w:rsidR="00405AA1" w:rsidRPr="00486541" w:rsidTr="00554683">
        <w:tc>
          <w:tcPr>
            <w:tcW w:w="4410" w:type="dxa"/>
            <w:gridSpan w:val="7"/>
            <w:tcBorders>
              <w:top w:val="nil"/>
              <w:left w:val="nil"/>
              <w:bottom w:val="single" w:sz="4" w:space="0" w:color="auto"/>
              <w:right w:val="nil"/>
            </w:tcBorders>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Analisis Data Hasil Kevalidan LKPD</w:t>
            </w:r>
          </w:p>
        </w:tc>
      </w:tr>
      <w:tr w:rsidR="00405AA1" w:rsidRPr="00486541" w:rsidTr="00554683">
        <w:tc>
          <w:tcPr>
            <w:tcW w:w="810" w:type="dxa"/>
            <w:vMerge w:val="restart"/>
            <w:tcBorders>
              <w:top w:val="single" w:sz="4" w:space="0" w:color="auto"/>
            </w:tcBorders>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Aspek Penilaian</w:t>
            </w:r>
          </w:p>
        </w:tc>
        <w:tc>
          <w:tcPr>
            <w:tcW w:w="1350" w:type="dxa"/>
            <w:vMerge w:val="restart"/>
            <w:tcBorders>
              <w:top w:val="single" w:sz="4" w:space="0" w:color="auto"/>
            </w:tcBorders>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Kriteria</w:t>
            </w:r>
          </w:p>
        </w:tc>
        <w:tc>
          <w:tcPr>
            <w:tcW w:w="810" w:type="dxa"/>
            <w:gridSpan w:val="3"/>
            <w:tcBorders>
              <w:top w:val="single" w:sz="4" w:space="0" w:color="auto"/>
            </w:tcBorders>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Validator</w:t>
            </w:r>
          </w:p>
        </w:tc>
        <w:tc>
          <w:tcPr>
            <w:tcW w:w="720" w:type="dxa"/>
            <w:vMerge w:val="restart"/>
            <w:tcBorders>
              <w:top w:val="single" w:sz="4" w:space="0" w:color="auto"/>
            </w:tcBorders>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I</m:t>
                    </m:r>
                  </m:e>
                  <m:sub>
                    <m:r>
                      <m:rPr>
                        <m:sty m:val="bi"/>
                      </m:rPr>
                      <w:rPr>
                        <w:rFonts w:ascii="Cambria Math" w:hAnsi="Cambria Math" w:cstheme="majorBidi"/>
                        <w:sz w:val="20"/>
                        <w:szCs w:val="20"/>
                        <w:lang w:val="en-US"/>
                      </w:rPr>
                      <m:t>i</m:t>
                    </m:r>
                  </m:sub>
                </m:sSub>
              </m:oMath>
            </m:oMathPara>
          </w:p>
        </w:tc>
        <w:tc>
          <w:tcPr>
            <w:tcW w:w="720" w:type="dxa"/>
            <w:vMerge w:val="restart"/>
            <w:tcBorders>
              <w:top w:val="single" w:sz="4" w:space="0" w:color="auto"/>
            </w:tcBorders>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m:oMathPara>
              <m:oMath>
                <m:r>
                  <m:rPr>
                    <m:sty m:val="bi"/>
                  </m:rPr>
                  <w:rPr>
                    <w:rFonts w:ascii="Cambria Math" w:hAnsi="Cambria Math" w:cstheme="majorBidi"/>
                    <w:sz w:val="20"/>
                    <w:szCs w:val="20"/>
                    <w:lang w:val="en-US"/>
                  </w:rPr>
                  <m:t>R</m:t>
                </m:r>
                <m:sSub>
                  <m:sSubPr>
                    <m:ctrlPr>
                      <w:rPr>
                        <w:rFonts w:ascii="Cambria Math" w:hAnsi="Cambria Math" w:cstheme="majorBidi"/>
                        <w:b/>
                        <w:bCs/>
                        <w:i/>
                        <w:sz w:val="20"/>
                        <w:szCs w:val="20"/>
                        <w:lang w:val="en-US"/>
                      </w:rPr>
                    </m:ctrlPr>
                  </m:sSubPr>
                  <m:e>
                    <m:r>
                      <m:rPr>
                        <m:sty m:val="bi"/>
                      </m:rPr>
                      <w:rPr>
                        <w:rFonts w:ascii="Cambria Math" w:hAnsi="Cambria Math" w:cstheme="majorBidi"/>
                        <w:sz w:val="20"/>
                        <w:szCs w:val="20"/>
                        <w:lang w:val="en-US"/>
                      </w:rPr>
                      <m:t>A</m:t>
                    </m:r>
                  </m:e>
                  <m:sub>
                    <m:r>
                      <m:rPr>
                        <m:sty m:val="bi"/>
                      </m:rPr>
                      <w:rPr>
                        <w:rFonts w:ascii="Cambria Math" w:hAnsi="Cambria Math" w:cstheme="majorBidi"/>
                        <w:sz w:val="20"/>
                        <w:szCs w:val="20"/>
                        <w:lang w:val="en-US"/>
                      </w:rPr>
                      <m:t>i</m:t>
                    </m:r>
                  </m:sub>
                </m:sSub>
              </m:oMath>
            </m:oMathPara>
          </w:p>
        </w:tc>
      </w:tr>
      <w:tr w:rsidR="00405AA1" w:rsidRPr="00486541" w:rsidTr="00554683">
        <w:tc>
          <w:tcPr>
            <w:tcW w:w="810" w:type="dxa"/>
            <w:vMerge/>
            <w:shd w:val="clear" w:color="auto" w:fill="DBE5F1" w:themeFill="accent1" w:themeFillTint="33"/>
          </w:tcPr>
          <w:p w:rsidR="009A28C4" w:rsidRPr="00486541" w:rsidRDefault="009A28C4" w:rsidP="003114FC">
            <w:pPr>
              <w:pStyle w:val="ListParagraph"/>
              <w:spacing w:after="0" w:line="240" w:lineRule="auto"/>
              <w:ind w:left="0" w:right="65"/>
              <w:jc w:val="both"/>
              <w:rPr>
                <w:rFonts w:asciiTheme="majorBidi" w:hAnsiTheme="majorBidi" w:cstheme="majorBidi"/>
                <w:bCs/>
                <w:sz w:val="20"/>
                <w:szCs w:val="20"/>
                <w:lang w:val="en-US"/>
              </w:rPr>
            </w:pPr>
          </w:p>
        </w:tc>
        <w:tc>
          <w:tcPr>
            <w:tcW w:w="1350" w:type="dxa"/>
            <w:vMerge/>
            <w:shd w:val="clear" w:color="auto" w:fill="DBE5F1" w:themeFill="accent1" w:themeFillTint="33"/>
          </w:tcPr>
          <w:p w:rsidR="009A28C4" w:rsidRPr="00486541" w:rsidRDefault="009A28C4" w:rsidP="003114FC">
            <w:pPr>
              <w:pStyle w:val="ListParagraph"/>
              <w:spacing w:after="0" w:line="240" w:lineRule="auto"/>
              <w:ind w:left="0" w:right="65"/>
              <w:jc w:val="both"/>
              <w:rPr>
                <w:rFonts w:asciiTheme="majorBidi" w:hAnsiTheme="majorBidi" w:cstheme="majorBidi"/>
                <w:bCs/>
                <w:sz w:val="20"/>
                <w:szCs w:val="20"/>
                <w:lang w:val="en-US"/>
              </w:rPr>
            </w:pPr>
          </w:p>
        </w:tc>
        <w:tc>
          <w:tcPr>
            <w:tcW w:w="270" w:type="dxa"/>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1</w:t>
            </w:r>
          </w:p>
        </w:tc>
        <w:tc>
          <w:tcPr>
            <w:tcW w:w="270" w:type="dxa"/>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2</w:t>
            </w:r>
          </w:p>
        </w:tc>
        <w:tc>
          <w:tcPr>
            <w:tcW w:w="270" w:type="dxa"/>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3</w:t>
            </w:r>
          </w:p>
        </w:tc>
        <w:tc>
          <w:tcPr>
            <w:tcW w:w="720" w:type="dxa"/>
            <w:vMerge/>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p>
        </w:tc>
        <w:tc>
          <w:tcPr>
            <w:tcW w:w="720" w:type="dxa"/>
            <w:vMerge/>
            <w:shd w:val="clear" w:color="auto" w:fill="DBE5F1" w:themeFill="accent1" w:themeFillTint="33"/>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
                <w:sz w:val="20"/>
                <w:szCs w:val="20"/>
                <w:lang w:val="en-US"/>
              </w:rPr>
            </w:pPr>
          </w:p>
        </w:tc>
      </w:tr>
      <w:tr w:rsidR="00405AA1" w:rsidRPr="00486541" w:rsidTr="00554683">
        <w:tc>
          <w:tcPr>
            <w:tcW w:w="81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Petunjuk</w:t>
            </w:r>
          </w:p>
        </w:tc>
        <w:tc>
          <w:tcPr>
            <w:tcW w:w="135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Petunjuk yang dicantumkan </w:t>
            </w:r>
            <w:r w:rsidRPr="00486541">
              <w:rPr>
                <w:rFonts w:asciiTheme="majorBidi" w:hAnsiTheme="majorBidi" w:cstheme="majorBidi"/>
                <w:bCs/>
                <w:sz w:val="20"/>
                <w:szCs w:val="20"/>
                <w:lang w:val="en-US"/>
              </w:rPr>
              <w:lastRenderedPageBreak/>
              <w:t>dengan jelas pada LKPD</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4</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4,33</w:t>
            </w:r>
          </w:p>
        </w:tc>
        <w:tc>
          <w:tcPr>
            <w:tcW w:w="720" w:type="dxa"/>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4,33</w:t>
            </w:r>
          </w:p>
        </w:tc>
      </w:tr>
      <w:tr w:rsidR="00405AA1" w:rsidRPr="00486541" w:rsidTr="00554683">
        <w:tc>
          <w:tcPr>
            <w:tcW w:w="810" w:type="dxa"/>
            <w:vMerge w:val="restart"/>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KD dan Indikator</w:t>
            </w:r>
          </w:p>
        </w:tc>
        <w:tc>
          <w:tcPr>
            <w:tcW w:w="135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Mencantumkan Kompetensi Dasar (KD)</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5,00</w:t>
            </w:r>
          </w:p>
        </w:tc>
        <w:tc>
          <w:tcPr>
            <w:tcW w:w="720" w:type="dxa"/>
            <w:vMerge w:val="restart"/>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5,00</w:t>
            </w:r>
          </w:p>
        </w:tc>
      </w:tr>
      <w:tr w:rsidR="00405AA1" w:rsidRPr="00486541" w:rsidTr="00554683">
        <w:tc>
          <w:tcPr>
            <w:tcW w:w="810" w:type="dxa"/>
            <w:vMerge/>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p>
        </w:tc>
        <w:tc>
          <w:tcPr>
            <w:tcW w:w="135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Mencantumkan indikator </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5,00</w:t>
            </w:r>
          </w:p>
        </w:tc>
        <w:tc>
          <w:tcPr>
            <w:tcW w:w="720" w:type="dxa"/>
            <w:vMerge/>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c>
          <w:tcPr>
            <w:tcW w:w="810" w:type="dxa"/>
            <w:vMerge w:val="restart"/>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Tampilan</w:t>
            </w:r>
          </w:p>
        </w:tc>
        <w:tc>
          <w:tcPr>
            <w:tcW w:w="135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Desain LKPD sesuai dengan jenjang kelas</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51308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13089" w:rsidRPr="00486541">
              <w:rPr>
                <w:rFonts w:asciiTheme="majorBidi" w:hAnsiTheme="majorBidi" w:cstheme="majorBidi"/>
                <w:bCs/>
                <w:sz w:val="20"/>
                <w:szCs w:val="20"/>
                <w:lang w:val="en-US"/>
              </w:rPr>
              <w:t>33</w:t>
            </w:r>
          </w:p>
        </w:tc>
        <w:tc>
          <w:tcPr>
            <w:tcW w:w="720" w:type="dxa"/>
            <w:vMerge w:val="restart"/>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13089" w:rsidRPr="00486541">
              <w:rPr>
                <w:rFonts w:asciiTheme="majorBidi" w:hAnsiTheme="majorBidi" w:cstheme="majorBidi"/>
                <w:bCs/>
                <w:sz w:val="20"/>
                <w:szCs w:val="20"/>
                <w:lang w:val="en-US"/>
              </w:rPr>
              <w:t>50</w:t>
            </w:r>
          </w:p>
        </w:tc>
      </w:tr>
      <w:tr w:rsidR="00405AA1" w:rsidRPr="00486541" w:rsidTr="00554683">
        <w:tc>
          <w:tcPr>
            <w:tcW w:w="810" w:type="dxa"/>
            <w:vMerge/>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p>
        </w:tc>
        <w:tc>
          <w:tcPr>
            <w:tcW w:w="135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Adanya ilustrasi dan gambar yang membantu pemahaman siswa dalam belajar</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9A28C4" w:rsidRPr="00486541" w:rsidRDefault="0051308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13089" w:rsidRPr="00486541">
              <w:rPr>
                <w:rFonts w:asciiTheme="majorBidi" w:hAnsiTheme="majorBidi" w:cstheme="majorBidi"/>
                <w:bCs/>
                <w:sz w:val="20"/>
                <w:szCs w:val="20"/>
                <w:lang w:val="en-US"/>
              </w:rPr>
              <w:t>33</w:t>
            </w:r>
          </w:p>
        </w:tc>
        <w:tc>
          <w:tcPr>
            <w:tcW w:w="720" w:type="dxa"/>
            <w:vMerge/>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c>
          <w:tcPr>
            <w:tcW w:w="810" w:type="dxa"/>
            <w:vMerge/>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p>
        </w:tc>
        <w:tc>
          <w:tcPr>
            <w:tcW w:w="135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Penggunaan huruf yang jelas dan terbaca</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51308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9A28C4" w:rsidRPr="00486541" w:rsidRDefault="0051308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20" w:type="dxa"/>
            <w:vMerge/>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rPr>
          <w:trHeight w:val="848"/>
        </w:trPr>
        <w:tc>
          <w:tcPr>
            <w:tcW w:w="810" w:type="dxa"/>
            <w:vMerge/>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p>
        </w:tc>
        <w:tc>
          <w:tcPr>
            <w:tcW w:w="1350" w:type="dxa"/>
            <w:vAlign w:val="center"/>
          </w:tcPr>
          <w:p w:rsidR="009A28C4" w:rsidRPr="00486541" w:rsidRDefault="009A28C4"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Pewarnaan yang menarik dan memperjelas konten LKPD</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720" w:type="dxa"/>
            <w:vAlign w:val="center"/>
          </w:tcPr>
          <w:p w:rsidR="009A28C4"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4,67</w:t>
            </w:r>
          </w:p>
        </w:tc>
        <w:tc>
          <w:tcPr>
            <w:tcW w:w="720" w:type="dxa"/>
            <w:vMerge/>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c>
          <w:tcPr>
            <w:tcW w:w="810" w:type="dxa"/>
            <w:vMerge w:val="restart"/>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Isi</w:t>
            </w: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LKPD memuat latihan soal yang sesuai dengan </w:t>
            </w:r>
            <w:r w:rsidR="00C125D2" w:rsidRPr="00486541">
              <w:rPr>
                <w:rFonts w:asciiTheme="majorBidi" w:hAnsiTheme="majorBidi" w:cstheme="majorBidi"/>
                <w:sz w:val="20"/>
                <w:szCs w:val="20"/>
              </w:rPr>
              <w:t>indikator</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FA26CA" w:rsidRPr="00486541" w:rsidRDefault="0051308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13089" w:rsidRPr="00486541">
              <w:rPr>
                <w:rFonts w:asciiTheme="majorBidi" w:hAnsiTheme="majorBidi" w:cstheme="majorBidi"/>
                <w:bCs/>
                <w:sz w:val="20"/>
                <w:szCs w:val="20"/>
                <w:lang w:val="en-US"/>
              </w:rPr>
              <w:t>33</w:t>
            </w:r>
          </w:p>
        </w:tc>
        <w:tc>
          <w:tcPr>
            <w:tcW w:w="720" w:type="dxa"/>
            <w:vMerge w:val="restart"/>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13089" w:rsidRPr="00486541">
              <w:rPr>
                <w:rFonts w:asciiTheme="majorBidi" w:hAnsiTheme="majorBidi" w:cstheme="majorBidi"/>
                <w:bCs/>
                <w:sz w:val="20"/>
                <w:szCs w:val="20"/>
                <w:lang w:val="en-US"/>
              </w:rPr>
              <w:t>33</w:t>
            </w:r>
          </w:p>
        </w:tc>
      </w:tr>
      <w:tr w:rsidR="00405AA1" w:rsidRPr="00486541" w:rsidTr="00554683">
        <w:tc>
          <w:tcPr>
            <w:tcW w:w="810" w:type="dxa"/>
            <w:vMerge/>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Soal yang diberikan memuat permasalaha</w:t>
            </w:r>
            <w:r w:rsidRPr="00486541">
              <w:rPr>
                <w:rFonts w:asciiTheme="majorBidi" w:hAnsiTheme="majorBidi" w:cstheme="majorBidi"/>
                <w:sz w:val="20"/>
                <w:szCs w:val="20"/>
              </w:rPr>
              <w:lastRenderedPageBreak/>
              <w:t>n yang sesuai untuk perkembangan anak SMP</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5</w:t>
            </w:r>
          </w:p>
        </w:tc>
        <w:tc>
          <w:tcPr>
            <w:tcW w:w="270" w:type="dxa"/>
            <w:vAlign w:val="center"/>
          </w:tcPr>
          <w:p w:rsidR="00FA26CA" w:rsidRPr="00486541" w:rsidRDefault="00513089"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13089" w:rsidRPr="00486541">
              <w:rPr>
                <w:rFonts w:asciiTheme="majorBidi" w:hAnsiTheme="majorBidi" w:cstheme="majorBidi"/>
                <w:bCs/>
                <w:sz w:val="20"/>
                <w:szCs w:val="20"/>
                <w:lang w:val="en-US"/>
              </w:rPr>
              <w:t>33</w:t>
            </w:r>
          </w:p>
        </w:tc>
        <w:tc>
          <w:tcPr>
            <w:tcW w:w="720" w:type="dxa"/>
            <w:vMerge/>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c>
          <w:tcPr>
            <w:tcW w:w="810" w:type="dxa"/>
            <w:vMerge/>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Permasalahan pada LKPD mengkondisikan peserta didik untuk melatih kemampuan pemecahan masalah sesuai dengan indikator-indikator pemecahan masalah yang telah ditentukan</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4,33</w:t>
            </w:r>
          </w:p>
        </w:tc>
        <w:tc>
          <w:tcPr>
            <w:tcW w:w="720" w:type="dxa"/>
            <w:vMerge/>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c>
          <w:tcPr>
            <w:tcW w:w="810" w:type="dxa"/>
            <w:vMerge w:val="restart"/>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Pertanyaan</w:t>
            </w: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LKPD memuat soal yang menunjang ketercapaian KD</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5</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4,33</w:t>
            </w:r>
          </w:p>
        </w:tc>
        <w:tc>
          <w:tcPr>
            <w:tcW w:w="720" w:type="dxa"/>
            <w:vMerge w:val="restart"/>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383B04" w:rsidRPr="00486541">
              <w:rPr>
                <w:rFonts w:asciiTheme="majorBidi" w:hAnsiTheme="majorBidi" w:cstheme="majorBidi"/>
                <w:bCs/>
                <w:sz w:val="20"/>
                <w:szCs w:val="20"/>
                <w:lang w:val="en-US"/>
              </w:rPr>
              <w:t>11</w:t>
            </w:r>
          </w:p>
        </w:tc>
      </w:tr>
      <w:tr w:rsidR="00405AA1" w:rsidRPr="00486541" w:rsidTr="00554683">
        <w:tc>
          <w:tcPr>
            <w:tcW w:w="810" w:type="dxa"/>
            <w:vMerge/>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 xml:space="preserve">LKPD memuat pertanyaan yang mengkondisikan peserta didik untuk melatih kemampuan pemecahan masalah </w:t>
            </w:r>
            <w:r w:rsidRPr="00486541">
              <w:rPr>
                <w:rFonts w:asciiTheme="majorBidi" w:hAnsiTheme="majorBidi" w:cstheme="majorBidi"/>
                <w:sz w:val="20"/>
                <w:szCs w:val="20"/>
              </w:rPr>
              <w:lastRenderedPageBreak/>
              <w:t xml:space="preserve">dengan pendekatan </w:t>
            </w:r>
            <w:r w:rsidRPr="00486541">
              <w:rPr>
                <w:rFonts w:asciiTheme="majorBidi" w:hAnsiTheme="majorBidi" w:cstheme="majorBidi"/>
                <w:i/>
                <w:iCs/>
                <w:sz w:val="20"/>
                <w:szCs w:val="20"/>
              </w:rPr>
              <w:t>Rigorous Mathematical Thinking</w:t>
            </w:r>
            <w:r w:rsidRPr="00486541">
              <w:rPr>
                <w:rFonts w:asciiTheme="majorBidi" w:hAnsiTheme="majorBidi" w:cstheme="majorBidi"/>
                <w:sz w:val="20"/>
                <w:szCs w:val="20"/>
              </w:rPr>
              <w:t xml:space="preserve"> sesuai dengan indikator-indikator pemecahan masalah yang telah ditentukan</w:t>
            </w:r>
          </w:p>
        </w:tc>
        <w:tc>
          <w:tcPr>
            <w:tcW w:w="270" w:type="dxa"/>
            <w:vAlign w:val="center"/>
          </w:tcPr>
          <w:p w:rsidR="00FA26CA" w:rsidRPr="00486541" w:rsidRDefault="00383B0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4</w:t>
            </w:r>
          </w:p>
        </w:tc>
        <w:tc>
          <w:tcPr>
            <w:tcW w:w="270" w:type="dxa"/>
            <w:vAlign w:val="center"/>
          </w:tcPr>
          <w:p w:rsidR="00FA26CA" w:rsidRPr="00486541" w:rsidRDefault="00383B0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383B04" w:rsidRPr="00486541">
              <w:rPr>
                <w:rFonts w:asciiTheme="majorBidi" w:hAnsiTheme="majorBidi" w:cstheme="majorBidi"/>
                <w:bCs/>
                <w:sz w:val="20"/>
                <w:szCs w:val="20"/>
                <w:lang w:val="en-US"/>
              </w:rPr>
              <w:t>00</w:t>
            </w:r>
          </w:p>
        </w:tc>
        <w:tc>
          <w:tcPr>
            <w:tcW w:w="720" w:type="dxa"/>
            <w:vMerge/>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rPr>
          <w:trHeight w:val="298"/>
        </w:trPr>
        <w:tc>
          <w:tcPr>
            <w:tcW w:w="810" w:type="dxa"/>
            <w:vMerge/>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Adanya kejelasan urutan kerja</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383B0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383B04" w:rsidRPr="00486541">
              <w:rPr>
                <w:rFonts w:asciiTheme="majorBidi" w:hAnsiTheme="majorBidi" w:cstheme="majorBidi"/>
                <w:bCs/>
                <w:sz w:val="20"/>
                <w:szCs w:val="20"/>
                <w:lang w:val="en-US"/>
              </w:rPr>
              <w:t>00</w:t>
            </w:r>
          </w:p>
        </w:tc>
        <w:tc>
          <w:tcPr>
            <w:tcW w:w="720" w:type="dxa"/>
            <w:vMerge/>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p>
        </w:tc>
      </w:tr>
      <w:tr w:rsidR="00405AA1" w:rsidRPr="00486541" w:rsidTr="00554683">
        <w:tc>
          <w:tcPr>
            <w:tcW w:w="810" w:type="dxa"/>
            <w:vMerge w:val="restart"/>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bCs/>
                <w:sz w:val="20"/>
                <w:szCs w:val="20"/>
                <w:lang w:val="en-US"/>
              </w:rPr>
              <w:t>Bahasa</w:t>
            </w: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LKPD menggunakan kaidah bahasa indonesia yang baik dan benar</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383B0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383B0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383B04" w:rsidRPr="00486541">
              <w:rPr>
                <w:rFonts w:asciiTheme="majorBidi" w:hAnsiTheme="majorBidi" w:cstheme="majorBidi"/>
                <w:bCs/>
                <w:sz w:val="20"/>
                <w:szCs w:val="20"/>
                <w:lang w:val="en-US"/>
              </w:rPr>
              <w:t>00</w:t>
            </w:r>
          </w:p>
        </w:tc>
        <w:tc>
          <w:tcPr>
            <w:tcW w:w="720" w:type="dxa"/>
            <w:vMerge w:val="restart"/>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383B04" w:rsidRPr="00486541">
              <w:rPr>
                <w:rFonts w:asciiTheme="majorBidi" w:hAnsiTheme="majorBidi" w:cstheme="majorBidi"/>
                <w:bCs/>
                <w:sz w:val="20"/>
                <w:szCs w:val="20"/>
                <w:lang w:val="en-US"/>
              </w:rPr>
              <w:t>0</w:t>
            </w:r>
            <w:r w:rsidRPr="00486541">
              <w:rPr>
                <w:rFonts w:asciiTheme="majorBidi" w:hAnsiTheme="majorBidi" w:cstheme="majorBidi"/>
                <w:bCs/>
                <w:sz w:val="20"/>
                <w:szCs w:val="20"/>
                <w:lang w:val="en-US"/>
              </w:rPr>
              <w:t>0</w:t>
            </w:r>
          </w:p>
        </w:tc>
      </w:tr>
      <w:tr w:rsidR="00405AA1" w:rsidRPr="00486541" w:rsidTr="00554683">
        <w:tc>
          <w:tcPr>
            <w:tcW w:w="810" w:type="dxa"/>
            <w:vMerge/>
            <w:vAlign w:val="center"/>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p>
        </w:tc>
        <w:tc>
          <w:tcPr>
            <w:tcW w:w="1350" w:type="dxa"/>
          </w:tcPr>
          <w:p w:rsidR="00FA26CA" w:rsidRPr="00486541" w:rsidRDefault="00FA26CA" w:rsidP="003114FC">
            <w:pPr>
              <w:pStyle w:val="ListParagraph"/>
              <w:spacing w:after="0" w:line="240" w:lineRule="auto"/>
              <w:ind w:left="0" w:right="65"/>
              <w:rPr>
                <w:rFonts w:asciiTheme="majorBidi" w:hAnsiTheme="majorBidi" w:cstheme="majorBidi"/>
                <w:bCs/>
                <w:sz w:val="20"/>
                <w:szCs w:val="20"/>
                <w:lang w:val="en-US"/>
              </w:rPr>
            </w:pPr>
            <w:r w:rsidRPr="00486541">
              <w:rPr>
                <w:rFonts w:asciiTheme="majorBidi" w:hAnsiTheme="majorBidi" w:cstheme="majorBidi"/>
                <w:sz w:val="20"/>
                <w:szCs w:val="20"/>
              </w:rPr>
              <w:t>Kalimat soal tidak mengandung makna ganda</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383B0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270" w:type="dxa"/>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p>
        </w:tc>
        <w:tc>
          <w:tcPr>
            <w:tcW w:w="720" w:type="dxa"/>
            <w:vAlign w:val="center"/>
          </w:tcPr>
          <w:p w:rsidR="00FA26CA" w:rsidRPr="00486541" w:rsidRDefault="00195B40"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383B04" w:rsidRPr="00486541">
              <w:rPr>
                <w:rFonts w:asciiTheme="majorBidi" w:hAnsiTheme="majorBidi" w:cstheme="majorBidi"/>
                <w:bCs/>
                <w:sz w:val="20"/>
                <w:szCs w:val="20"/>
                <w:lang w:val="en-US"/>
              </w:rPr>
              <w:t>00</w:t>
            </w:r>
          </w:p>
        </w:tc>
        <w:tc>
          <w:tcPr>
            <w:tcW w:w="720" w:type="dxa"/>
            <w:vMerge/>
            <w:vAlign w:val="center"/>
          </w:tcPr>
          <w:p w:rsidR="00FA26CA" w:rsidRPr="00486541" w:rsidRDefault="00FA26CA" w:rsidP="003114FC">
            <w:pPr>
              <w:pStyle w:val="ListParagraph"/>
              <w:spacing w:after="0" w:line="240" w:lineRule="auto"/>
              <w:ind w:left="0" w:right="65"/>
              <w:jc w:val="center"/>
              <w:rPr>
                <w:rFonts w:asciiTheme="majorBidi" w:hAnsiTheme="majorBidi" w:cstheme="majorBidi"/>
                <w:bCs/>
                <w:sz w:val="20"/>
                <w:szCs w:val="20"/>
                <w:lang w:val="en-US"/>
              </w:rPr>
            </w:pPr>
          </w:p>
        </w:tc>
      </w:tr>
      <w:tr w:rsidR="009A28C4" w:rsidRPr="00486541" w:rsidTr="00554683">
        <w:tc>
          <w:tcPr>
            <w:tcW w:w="3690" w:type="dxa"/>
            <w:gridSpan w:val="6"/>
            <w:vAlign w:val="center"/>
          </w:tcPr>
          <w:p w:rsidR="009A28C4" w:rsidRPr="00486541" w:rsidRDefault="009A28C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
                <w:bCs/>
                <w:sz w:val="20"/>
                <w:szCs w:val="20"/>
                <w:lang w:val="en-US"/>
              </w:rPr>
              <w:t>Rata-rata Total Validitas (RTV) LKPD</w:t>
            </w:r>
          </w:p>
        </w:tc>
        <w:tc>
          <w:tcPr>
            <w:tcW w:w="720" w:type="dxa"/>
            <w:vAlign w:val="center"/>
          </w:tcPr>
          <w:p w:rsidR="009A28C4" w:rsidRPr="00486541" w:rsidRDefault="00F12B66"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4,</w:t>
            </w:r>
            <w:r w:rsidR="00513089" w:rsidRPr="00486541">
              <w:rPr>
                <w:rFonts w:asciiTheme="majorBidi" w:hAnsiTheme="majorBidi" w:cstheme="majorBidi"/>
                <w:bCs/>
                <w:sz w:val="20"/>
                <w:szCs w:val="20"/>
                <w:lang w:val="en-US"/>
              </w:rPr>
              <w:t>38</w:t>
            </w:r>
          </w:p>
        </w:tc>
      </w:tr>
    </w:tbl>
    <w:p w:rsidR="009A28C4" w:rsidRPr="00486541" w:rsidRDefault="009A28C4" w:rsidP="003114FC">
      <w:pPr>
        <w:pStyle w:val="ListParagraph"/>
        <w:spacing w:after="0" w:line="240" w:lineRule="auto"/>
        <w:ind w:left="1080" w:right="65"/>
        <w:jc w:val="both"/>
        <w:rPr>
          <w:rFonts w:asciiTheme="majorBidi" w:hAnsiTheme="majorBidi" w:cstheme="majorBidi"/>
          <w:b/>
          <w:sz w:val="20"/>
          <w:szCs w:val="20"/>
          <w:lang w:val="en-US"/>
        </w:rPr>
      </w:pPr>
    </w:p>
    <w:p w:rsidR="0088193F" w:rsidRPr="00486541" w:rsidRDefault="0088193F" w:rsidP="003114FC">
      <w:pPr>
        <w:spacing w:after="0" w:line="240" w:lineRule="auto"/>
        <w:ind w:left="1080" w:right="65" w:firstLine="360"/>
        <w:jc w:val="both"/>
        <w:rPr>
          <w:rFonts w:asciiTheme="majorBidi" w:hAnsiTheme="majorBidi" w:cstheme="majorBidi"/>
          <w:sz w:val="20"/>
          <w:szCs w:val="20"/>
        </w:rPr>
      </w:pPr>
      <w:r w:rsidRPr="00486541">
        <w:rPr>
          <w:rFonts w:asciiTheme="majorBidi" w:hAnsiTheme="majorBidi" w:cstheme="majorBidi"/>
          <w:sz w:val="20"/>
          <w:szCs w:val="20"/>
        </w:rPr>
        <w:t>Berdasarkan tabel 4.1</w:t>
      </w:r>
      <w:r w:rsidRPr="00486541">
        <w:rPr>
          <w:rFonts w:asciiTheme="majorBidi" w:hAnsiTheme="majorBidi" w:cstheme="majorBidi"/>
          <w:sz w:val="20"/>
          <w:szCs w:val="20"/>
          <w:lang w:val="en-US"/>
        </w:rPr>
        <w:t>0</w:t>
      </w:r>
      <w:r w:rsidRPr="00486541">
        <w:rPr>
          <w:rFonts w:asciiTheme="majorBidi" w:hAnsiTheme="majorBidi" w:cstheme="majorBidi"/>
          <w:sz w:val="20"/>
          <w:szCs w:val="20"/>
        </w:rPr>
        <w:t xml:space="preserve"> diketahui bahwa</w:t>
      </w:r>
      <w:r w:rsidRPr="00486541">
        <w:rPr>
          <w:rFonts w:asciiTheme="majorBidi" w:hAnsiTheme="majorBidi" w:cstheme="majorBidi"/>
          <w:sz w:val="20"/>
          <w:szCs w:val="20"/>
          <w:lang w:val="en-US"/>
        </w:rPr>
        <w:t xml:space="preserve"> aspek petunjuk memperoleh rata-rata skor sebesar  4,33 yang berarti dalam kategori valid dan telah ditulis dengan lengkap serta jelas di LKPD. Aspek  KD dan indikator memperoleh rata-rata skor sebesar 5,00 yang berarti dalam kategori sangat valid dan dicantumkan secara lengkap di LKPD. Aspek tampilan memperoleh rata-rata skor sebesar 4,</w:t>
      </w:r>
      <w:r w:rsidR="00D16CBE" w:rsidRPr="00486541">
        <w:rPr>
          <w:rFonts w:asciiTheme="majorBidi" w:hAnsiTheme="majorBidi" w:cstheme="majorBidi"/>
          <w:sz w:val="20"/>
          <w:szCs w:val="20"/>
          <w:lang w:val="en-US"/>
        </w:rPr>
        <w:t>50</w:t>
      </w:r>
      <w:r w:rsidRPr="00486541">
        <w:rPr>
          <w:rFonts w:asciiTheme="majorBidi" w:hAnsiTheme="majorBidi" w:cstheme="majorBidi"/>
          <w:sz w:val="20"/>
          <w:szCs w:val="20"/>
          <w:lang w:val="en-US"/>
        </w:rPr>
        <w:t xml:space="preserve"> yang berarti dalam kategori valid. Hal ini menunjukkan tampilan LKPD yang telah didesain oleh peneliti sesuai dengan jenjang kelas, </w:t>
      </w:r>
      <w:r w:rsidR="00D16CBE" w:rsidRPr="00486541">
        <w:rPr>
          <w:rFonts w:asciiTheme="majorBidi" w:hAnsiTheme="majorBidi" w:cstheme="majorBidi"/>
          <w:bCs/>
          <w:sz w:val="20"/>
          <w:szCs w:val="20"/>
          <w:lang w:val="en-US"/>
        </w:rPr>
        <w:lastRenderedPageBreak/>
        <w:t>terdapat ilustrasi dan gambar yang membantu pemahaman peserta didik dalam belajar</w:t>
      </w:r>
      <w:r w:rsidRPr="00486541">
        <w:rPr>
          <w:rFonts w:asciiTheme="majorBidi" w:hAnsiTheme="majorBidi" w:cstheme="majorBidi"/>
          <w:sz w:val="20"/>
          <w:szCs w:val="20"/>
          <w:lang w:val="en-US"/>
        </w:rPr>
        <w:t>, penggunaan huruf serta pewarnaan yang jelas dan menarik. Aspek Isi memperoleh rata-rata skor sebesar 4,</w:t>
      </w:r>
      <w:r w:rsidR="00102B05" w:rsidRPr="00486541">
        <w:rPr>
          <w:rFonts w:asciiTheme="majorBidi" w:hAnsiTheme="majorBidi" w:cstheme="majorBidi"/>
          <w:sz w:val="20"/>
          <w:szCs w:val="20"/>
          <w:lang w:val="en-US"/>
        </w:rPr>
        <w:t>33</w:t>
      </w:r>
      <w:r w:rsidRPr="00486541">
        <w:rPr>
          <w:rFonts w:asciiTheme="majorBidi" w:hAnsiTheme="majorBidi" w:cstheme="majorBidi"/>
          <w:sz w:val="20"/>
          <w:szCs w:val="20"/>
          <w:lang w:val="en-US"/>
        </w:rPr>
        <w:t xml:space="preserve"> yang berarti dalam kategori valid sehingga materi dalam LKPD telah sesuai dengan indikator yang ingin dicapai. Aspek Pertanyaan memperoleh rata-rata skor sebesar 4,</w:t>
      </w:r>
      <w:r w:rsidR="00102B05" w:rsidRPr="00486541">
        <w:rPr>
          <w:rFonts w:asciiTheme="majorBidi" w:hAnsiTheme="majorBidi" w:cstheme="majorBidi"/>
          <w:sz w:val="20"/>
          <w:szCs w:val="20"/>
          <w:lang w:val="en-US"/>
        </w:rPr>
        <w:t>11</w:t>
      </w:r>
      <w:r w:rsidRPr="00486541">
        <w:rPr>
          <w:rFonts w:asciiTheme="majorBidi" w:hAnsiTheme="majorBidi" w:cstheme="majorBidi"/>
          <w:sz w:val="20"/>
          <w:szCs w:val="20"/>
          <w:lang w:val="en-US"/>
        </w:rPr>
        <w:t xml:space="preserve"> yang berarti dalam kategori valid, dalam hal ini berarti aspek pertanyaan telah menunjang ketercapaian KD dan Indikator pemecahan masalah. Aspek bahasa memperoleh rata-rata skor 4,</w:t>
      </w:r>
      <w:r w:rsidR="00102B05" w:rsidRPr="00486541">
        <w:rPr>
          <w:rFonts w:asciiTheme="majorBidi" w:hAnsiTheme="majorBidi" w:cstheme="majorBidi"/>
          <w:sz w:val="20"/>
          <w:szCs w:val="20"/>
          <w:lang w:val="en-US"/>
        </w:rPr>
        <w:t>0</w:t>
      </w:r>
      <w:r w:rsidRPr="00486541">
        <w:rPr>
          <w:rFonts w:asciiTheme="majorBidi" w:hAnsiTheme="majorBidi" w:cstheme="majorBidi"/>
          <w:sz w:val="20"/>
          <w:szCs w:val="20"/>
          <w:lang w:val="en-US"/>
        </w:rPr>
        <w:t xml:space="preserve">0 yang berarti dalam kategori valid, </w:t>
      </w:r>
      <w:r w:rsidR="00102B05" w:rsidRPr="00486541">
        <w:rPr>
          <w:rFonts w:asciiTheme="majorBidi" w:hAnsiTheme="majorBidi" w:cstheme="majorBidi"/>
          <w:sz w:val="20"/>
          <w:szCs w:val="20"/>
          <w:lang w:val="en-US"/>
        </w:rPr>
        <w:t>hal ini</w:t>
      </w:r>
      <w:r w:rsidRPr="00486541">
        <w:rPr>
          <w:rFonts w:asciiTheme="majorBidi" w:hAnsiTheme="majorBidi" w:cstheme="majorBidi"/>
          <w:sz w:val="20"/>
          <w:szCs w:val="20"/>
          <w:lang w:val="en-US"/>
        </w:rPr>
        <w:t xml:space="preserve"> berarti aspek tersebut telah menggunakan bahasa yang benar dan dapat dipahami oleh peserta didik.</w:t>
      </w:r>
    </w:p>
    <w:p w:rsidR="00F12B66" w:rsidRPr="00486541" w:rsidRDefault="0088193F" w:rsidP="003114FC">
      <w:pPr>
        <w:pStyle w:val="ListParagraph"/>
        <w:spacing w:after="0" w:line="240" w:lineRule="auto"/>
        <w:ind w:left="1080" w:right="65" w:firstLine="360"/>
        <w:jc w:val="both"/>
        <w:rPr>
          <w:rFonts w:asciiTheme="majorBidi" w:hAnsiTheme="majorBidi" w:cstheme="majorBidi"/>
          <w:b/>
          <w:sz w:val="20"/>
          <w:szCs w:val="20"/>
          <w:lang w:val="en-US"/>
        </w:rPr>
      </w:pPr>
      <w:r w:rsidRPr="00486541">
        <w:rPr>
          <w:rFonts w:asciiTheme="majorBidi" w:hAnsiTheme="majorBidi" w:cstheme="majorBidi"/>
          <w:sz w:val="20"/>
          <w:szCs w:val="20"/>
          <w:lang w:val="en-US"/>
        </w:rPr>
        <w:t>Berdasarkan deskrips</w:t>
      </w:r>
      <w:r w:rsidR="00AA344E" w:rsidRPr="00486541">
        <w:rPr>
          <w:rFonts w:asciiTheme="majorBidi" w:hAnsiTheme="majorBidi" w:cstheme="majorBidi"/>
          <w:sz w:val="20"/>
          <w:szCs w:val="20"/>
          <w:lang w:val="en-US"/>
        </w:rPr>
        <w:t>i diatas, diperoleh rata-rata to</w:t>
      </w:r>
      <w:r w:rsidRPr="00486541">
        <w:rPr>
          <w:rFonts w:asciiTheme="majorBidi" w:hAnsiTheme="majorBidi" w:cstheme="majorBidi"/>
          <w:sz w:val="20"/>
          <w:szCs w:val="20"/>
          <w:lang w:val="en-US"/>
        </w:rPr>
        <w:t>tal validitas LKPD sebesar 4,</w:t>
      </w:r>
      <w:r w:rsidR="00102B05" w:rsidRPr="00486541">
        <w:rPr>
          <w:rFonts w:asciiTheme="majorBidi" w:hAnsiTheme="majorBidi" w:cstheme="majorBidi"/>
          <w:sz w:val="20"/>
          <w:szCs w:val="20"/>
          <w:lang w:val="en-US"/>
        </w:rPr>
        <w:t>38</w:t>
      </w:r>
      <w:r w:rsidRPr="00486541">
        <w:rPr>
          <w:rFonts w:asciiTheme="majorBidi" w:hAnsiTheme="majorBidi" w:cstheme="majorBidi"/>
          <w:sz w:val="20"/>
          <w:szCs w:val="20"/>
          <w:lang w:val="en-US"/>
        </w:rPr>
        <w:t xml:space="preserve">. Sesuai dengan kategori kevalidan perangkat pembelajaran yang telah ditulis pada </w:t>
      </w:r>
      <w:r w:rsidR="007D6A7D" w:rsidRPr="00486541">
        <w:rPr>
          <w:rFonts w:asciiTheme="majorBidi" w:hAnsiTheme="majorBidi" w:cstheme="majorBidi"/>
          <w:sz w:val="20"/>
          <w:szCs w:val="20"/>
          <w:lang w:val="en-US"/>
        </w:rPr>
        <w:t>bab</w:t>
      </w:r>
      <w:r w:rsidRPr="00486541">
        <w:rPr>
          <w:rFonts w:asciiTheme="majorBidi" w:hAnsiTheme="majorBidi" w:cstheme="majorBidi"/>
          <w:sz w:val="20"/>
          <w:szCs w:val="20"/>
          <w:lang w:val="en-US"/>
        </w:rPr>
        <w:t xml:space="preserve"> III tabel 3.5, maka LKPD yang dikembangkan oleh peneliti berada pada kategori “ valid”</w:t>
      </w:r>
      <w:r w:rsidR="00AA344E" w:rsidRPr="00486541">
        <w:rPr>
          <w:rFonts w:asciiTheme="majorBidi" w:hAnsiTheme="majorBidi" w:cstheme="majorBidi"/>
          <w:sz w:val="20"/>
          <w:szCs w:val="20"/>
          <w:lang w:val="en-US"/>
        </w:rPr>
        <w:t>.</w:t>
      </w:r>
    </w:p>
    <w:p w:rsidR="00113468" w:rsidRPr="00486541" w:rsidRDefault="00113468" w:rsidP="003114FC">
      <w:pPr>
        <w:pStyle w:val="ListParagraph"/>
        <w:numPr>
          <w:ilvl w:val="1"/>
          <w:numId w:val="11"/>
        </w:numPr>
        <w:spacing w:after="0" w:line="240" w:lineRule="auto"/>
        <w:ind w:left="720" w:right="65"/>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Analisis Data Kepraktisan Perangkat Pembelajaran Model </w:t>
      </w:r>
      <w:r w:rsidRPr="00486541">
        <w:rPr>
          <w:rFonts w:asciiTheme="majorBidi" w:hAnsiTheme="majorBidi" w:cstheme="majorBidi"/>
          <w:b/>
          <w:i/>
          <w:iCs/>
          <w:sz w:val="20"/>
          <w:szCs w:val="20"/>
          <w:lang w:val="en-US"/>
        </w:rPr>
        <w:t>Problem Based Leaning</w:t>
      </w:r>
      <w:r w:rsidRPr="00486541">
        <w:rPr>
          <w:rFonts w:asciiTheme="majorBidi" w:hAnsiTheme="majorBidi" w:cstheme="majorBidi"/>
          <w:b/>
          <w:sz w:val="20"/>
          <w:szCs w:val="20"/>
          <w:lang w:val="en-US"/>
        </w:rPr>
        <w:t xml:space="preserve"> dengan Pendekatan </w:t>
      </w:r>
      <w:r w:rsidRPr="00486541">
        <w:rPr>
          <w:rFonts w:asciiTheme="majorBidi" w:hAnsiTheme="majorBidi" w:cstheme="majorBidi"/>
          <w:b/>
          <w:i/>
          <w:iCs/>
          <w:sz w:val="20"/>
          <w:szCs w:val="20"/>
          <w:lang w:val="en-US"/>
        </w:rPr>
        <w:t>Rigorous Mathematical Thinking</w:t>
      </w:r>
      <w:r w:rsidRPr="00486541">
        <w:rPr>
          <w:rFonts w:asciiTheme="majorBidi" w:hAnsiTheme="majorBidi" w:cstheme="majorBidi"/>
          <w:b/>
          <w:sz w:val="20"/>
          <w:szCs w:val="20"/>
          <w:lang w:val="en-US"/>
        </w:rPr>
        <w:t xml:space="preserve"> untuk Melatih Kemampuan Pemecahan</w:t>
      </w:r>
    </w:p>
    <w:p w:rsidR="0039384D" w:rsidRPr="00486541" w:rsidRDefault="00D91D11" w:rsidP="003114FC">
      <w:pPr>
        <w:pStyle w:val="ListParagraph"/>
        <w:spacing w:after="0" w:line="240" w:lineRule="auto"/>
        <w:ind w:left="1080" w:right="65" w:firstLine="360"/>
        <w:jc w:val="both"/>
        <w:rPr>
          <w:rFonts w:asciiTheme="majorBidi" w:hAnsiTheme="majorBidi" w:cstheme="majorBidi"/>
          <w:sz w:val="20"/>
          <w:szCs w:val="20"/>
          <w:lang w:val="en-US"/>
        </w:rPr>
      </w:pPr>
      <w:r w:rsidRPr="00486541">
        <w:rPr>
          <w:rFonts w:asciiTheme="majorBidi" w:hAnsiTheme="majorBidi" w:cstheme="majorBidi"/>
          <w:bCs/>
          <w:sz w:val="20"/>
          <w:szCs w:val="20"/>
          <w:lang w:val="en-US"/>
        </w:rPr>
        <w:t>Berdasarkan hasil data kepraktisan perangkat pembelajaran pada tabel 4.4, dapat diketahui hasil penilaian kepraktisan untuk Rencana Pelaksanaan Pembelajaran (RPP) dari 3 validator yaitu memperoleh nilai ‘A’ dan ‘B’ dimana satu validator memberikan nilai ‘A’</w:t>
      </w:r>
      <w:r w:rsidR="0039384D"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s</w:t>
      </w:r>
      <w:r w:rsidR="0039384D" w:rsidRPr="00486541">
        <w:rPr>
          <w:rFonts w:asciiTheme="majorBidi" w:hAnsiTheme="majorBidi" w:cstheme="majorBidi"/>
          <w:bCs/>
          <w:sz w:val="20"/>
          <w:szCs w:val="20"/>
          <w:lang w:val="en-US"/>
        </w:rPr>
        <w:t>e</w:t>
      </w:r>
      <w:r w:rsidRPr="00486541">
        <w:rPr>
          <w:rFonts w:asciiTheme="majorBidi" w:hAnsiTheme="majorBidi" w:cstheme="majorBidi"/>
          <w:bCs/>
          <w:sz w:val="20"/>
          <w:szCs w:val="20"/>
          <w:lang w:val="en-US"/>
        </w:rPr>
        <w:t>dangkan dua validator lain memberi nilai ‘B’.</w:t>
      </w:r>
      <w:r w:rsidR="0039384D" w:rsidRPr="00486541">
        <w:rPr>
          <w:rFonts w:asciiTheme="majorBidi" w:hAnsiTheme="majorBidi" w:cstheme="majorBidi"/>
          <w:bCs/>
          <w:sz w:val="20"/>
          <w:szCs w:val="20"/>
          <w:lang w:val="en-US"/>
        </w:rPr>
        <w:t xml:space="preserve"> </w:t>
      </w:r>
      <w:r w:rsidR="00AA344E" w:rsidRPr="00486541">
        <w:rPr>
          <w:rFonts w:asciiTheme="majorBidi" w:hAnsiTheme="majorBidi" w:cstheme="majorBidi"/>
          <w:sz w:val="20"/>
          <w:szCs w:val="20"/>
        </w:rPr>
        <w:t xml:space="preserve">Berdasarkan kategori penilaian kepraktisan yang telah dijelaskan pada </w:t>
      </w:r>
      <w:r w:rsidR="0039384D" w:rsidRPr="00486541">
        <w:rPr>
          <w:rFonts w:asciiTheme="majorBidi" w:hAnsiTheme="majorBidi" w:cstheme="majorBidi"/>
          <w:sz w:val="20"/>
          <w:szCs w:val="20"/>
          <w:lang w:val="en-US"/>
        </w:rPr>
        <w:t>bab</w:t>
      </w:r>
      <w:r w:rsidR="00AA344E" w:rsidRPr="00486541">
        <w:rPr>
          <w:rFonts w:asciiTheme="majorBidi" w:hAnsiTheme="majorBidi" w:cstheme="majorBidi"/>
          <w:sz w:val="20"/>
          <w:szCs w:val="20"/>
        </w:rPr>
        <w:t xml:space="preserve"> III, </w:t>
      </w:r>
      <w:r w:rsidR="0039384D" w:rsidRPr="00486541">
        <w:rPr>
          <w:rFonts w:asciiTheme="majorBidi" w:hAnsiTheme="majorBidi" w:cstheme="majorBidi"/>
          <w:sz w:val="20"/>
          <w:szCs w:val="20"/>
          <w:lang w:val="en-US"/>
        </w:rPr>
        <w:t xml:space="preserve">maka </w:t>
      </w:r>
      <w:r w:rsidR="00AA344E" w:rsidRPr="00486541">
        <w:rPr>
          <w:rFonts w:asciiTheme="majorBidi" w:hAnsiTheme="majorBidi" w:cstheme="majorBidi"/>
          <w:sz w:val="20"/>
          <w:szCs w:val="20"/>
        </w:rPr>
        <w:t xml:space="preserve">Rencana Pelaksanaan Pembelajaran (RPP) </w:t>
      </w:r>
      <w:r w:rsidR="0039384D" w:rsidRPr="00486541">
        <w:rPr>
          <w:rFonts w:asciiTheme="majorBidi" w:hAnsiTheme="majorBidi" w:cstheme="majorBidi"/>
          <w:sz w:val="20"/>
          <w:szCs w:val="20"/>
          <w:lang w:val="en-US"/>
        </w:rPr>
        <w:t xml:space="preserve">yang dikembangkan oleh peneliti </w:t>
      </w:r>
      <w:r w:rsidR="00AA344E" w:rsidRPr="00486541">
        <w:rPr>
          <w:rFonts w:asciiTheme="majorBidi" w:hAnsiTheme="majorBidi" w:cstheme="majorBidi"/>
          <w:sz w:val="20"/>
          <w:szCs w:val="20"/>
        </w:rPr>
        <w:t xml:space="preserve">dapat digunakan </w:t>
      </w:r>
      <w:r w:rsidR="0039384D" w:rsidRPr="00486541">
        <w:rPr>
          <w:rFonts w:asciiTheme="majorBidi" w:hAnsiTheme="majorBidi" w:cstheme="majorBidi"/>
          <w:sz w:val="20"/>
          <w:szCs w:val="20"/>
          <w:lang w:val="en-US"/>
        </w:rPr>
        <w:t xml:space="preserve">dengan sedikit </w:t>
      </w:r>
      <w:r w:rsidR="00AA344E" w:rsidRPr="00486541">
        <w:rPr>
          <w:rFonts w:asciiTheme="majorBidi" w:hAnsiTheme="majorBidi" w:cstheme="majorBidi"/>
          <w:sz w:val="20"/>
          <w:szCs w:val="20"/>
        </w:rPr>
        <w:t xml:space="preserve"> revisi.</w:t>
      </w:r>
    </w:p>
    <w:p w:rsidR="00AA344E" w:rsidRPr="00486541" w:rsidRDefault="009B449A" w:rsidP="003114FC">
      <w:pPr>
        <w:pStyle w:val="ListParagraph"/>
        <w:spacing w:after="0" w:line="240" w:lineRule="auto"/>
        <w:ind w:left="993" w:right="65" w:firstLine="447"/>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Hasil penilaian kepraktisan untuk </w:t>
      </w:r>
      <w:r w:rsidR="00AA344E" w:rsidRPr="00486541">
        <w:rPr>
          <w:rFonts w:asciiTheme="majorBidi" w:hAnsiTheme="majorBidi" w:cstheme="majorBidi"/>
          <w:bCs/>
          <w:sz w:val="20"/>
          <w:szCs w:val="20"/>
          <w:lang w:val="en-US"/>
        </w:rPr>
        <w:t>Lembar Kerja Peserta Didik (LKPD) dalam penelitian ini</w:t>
      </w:r>
      <w:r w:rsidRPr="00486541">
        <w:rPr>
          <w:rFonts w:asciiTheme="majorBidi" w:hAnsiTheme="majorBidi" w:cstheme="majorBidi"/>
          <w:bCs/>
          <w:sz w:val="20"/>
          <w:szCs w:val="20"/>
          <w:lang w:val="en-US"/>
        </w:rPr>
        <w:t xml:space="preserve"> yaitu </w:t>
      </w:r>
      <w:r w:rsidR="00AA344E" w:rsidRPr="00486541">
        <w:rPr>
          <w:rFonts w:asciiTheme="majorBidi" w:hAnsiTheme="majorBidi" w:cstheme="majorBidi"/>
          <w:bCs/>
          <w:sz w:val="20"/>
          <w:szCs w:val="20"/>
          <w:lang w:val="en-US"/>
        </w:rPr>
        <w:t xml:space="preserve">mendapatkan </w:t>
      </w:r>
      <w:r w:rsidRPr="00486541">
        <w:rPr>
          <w:rFonts w:asciiTheme="majorBidi" w:hAnsiTheme="majorBidi" w:cstheme="majorBidi"/>
          <w:bCs/>
          <w:sz w:val="20"/>
          <w:szCs w:val="20"/>
          <w:lang w:val="en-US"/>
        </w:rPr>
        <w:t>nilai ‘A’ dan ‘B’ dimana satu validator memberikan nilai ‘A’, sedangkan dua validator lain memberi nilai ‘B’</w:t>
      </w:r>
      <w:r w:rsidR="00AA344E" w:rsidRPr="00486541">
        <w:rPr>
          <w:rFonts w:asciiTheme="majorBidi" w:hAnsiTheme="majorBidi" w:cstheme="majorBidi"/>
          <w:bCs/>
          <w:sz w:val="20"/>
          <w:szCs w:val="20"/>
          <w:lang w:val="en-US"/>
        </w:rPr>
        <w:t xml:space="preserve">. </w:t>
      </w:r>
      <w:r w:rsidR="00AA344E" w:rsidRPr="00486541">
        <w:rPr>
          <w:rFonts w:asciiTheme="majorBidi" w:hAnsiTheme="majorBidi" w:cstheme="majorBidi"/>
          <w:sz w:val="20"/>
          <w:szCs w:val="20"/>
          <w:lang w:val="en-US"/>
        </w:rPr>
        <w:t xml:space="preserve">Sesuai dengan kategori penilaian </w:t>
      </w:r>
      <w:r w:rsidR="00AA344E" w:rsidRPr="00486541">
        <w:rPr>
          <w:rFonts w:asciiTheme="majorBidi" w:hAnsiTheme="majorBidi" w:cstheme="majorBidi"/>
          <w:sz w:val="20"/>
          <w:szCs w:val="20"/>
          <w:lang w:val="en-US"/>
        </w:rPr>
        <w:lastRenderedPageBreak/>
        <w:t xml:space="preserve">kepraktisan yang telah dijelaskan pada </w:t>
      </w:r>
      <w:r w:rsidRPr="00486541">
        <w:rPr>
          <w:rFonts w:asciiTheme="majorBidi" w:hAnsiTheme="majorBidi" w:cstheme="majorBidi"/>
          <w:sz w:val="20"/>
          <w:szCs w:val="20"/>
          <w:lang w:val="en-US"/>
        </w:rPr>
        <w:t>bab</w:t>
      </w:r>
      <w:r w:rsidR="00AA344E" w:rsidRPr="00486541">
        <w:rPr>
          <w:rFonts w:asciiTheme="majorBidi" w:hAnsiTheme="majorBidi" w:cstheme="majorBidi"/>
          <w:sz w:val="20"/>
          <w:szCs w:val="20"/>
          <w:lang w:val="en-US"/>
        </w:rPr>
        <w:t xml:space="preserve"> III, kode nilai yang didapat tersebut me</w:t>
      </w:r>
      <w:r w:rsidRPr="00486541">
        <w:rPr>
          <w:rFonts w:asciiTheme="majorBidi" w:hAnsiTheme="majorBidi" w:cstheme="majorBidi"/>
          <w:sz w:val="20"/>
          <w:szCs w:val="20"/>
          <w:lang w:val="en-US"/>
        </w:rPr>
        <w:t>n</w:t>
      </w:r>
      <w:r w:rsidR="00AA344E" w:rsidRPr="00486541">
        <w:rPr>
          <w:rFonts w:asciiTheme="majorBidi" w:hAnsiTheme="majorBidi" w:cstheme="majorBidi"/>
          <w:sz w:val="20"/>
          <w:szCs w:val="20"/>
          <w:lang w:val="en-US"/>
        </w:rPr>
        <w:t>yatakan bahwa LKPD dalam pen</w:t>
      </w:r>
      <w:r w:rsidR="00392A55" w:rsidRPr="00486541">
        <w:rPr>
          <w:rFonts w:asciiTheme="majorBidi" w:hAnsiTheme="majorBidi" w:cstheme="majorBidi"/>
          <w:sz w:val="20"/>
          <w:szCs w:val="20"/>
          <w:lang w:val="en-US"/>
        </w:rPr>
        <w:t xml:space="preserve">elitian ini dapat digunakan </w:t>
      </w:r>
      <w:r w:rsidRPr="00486541">
        <w:rPr>
          <w:rFonts w:asciiTheme="majorBidi" w:hAnsiTheme="majorBidi" w:cstheme="majorBidi"/>
          <w:sz w:val="20"/>
          <w:szCs w:val="20"/>
          <w:lang w:val="en-US"/>
        </w:rPr>
        <w:t xml:space="preserve">dengan sedikit </w:t>
      </w:r>
      <w:r w:rsidR="00AA344E" w:rsidRPr="00486541">
        <w:rPr>
          <w:rFonts w:asciiTheme="majorBidi" w:hAnsiTheme="majorBidi" w:cstheme="majorBidi"/>
          <w:sz w:val="20"/>
          <w:szCs w:val="20"/>
          <w:lang w:val="en-US"/>
        </w:rPr>
        <w:t>revisi.</w:t>
      </w:r>
      <w:r w:rsidR="00AA344E" w:rsidRPr="00486541">
        <w:rPr>
          <w:rFonts w:asciiTheme="majorBidi" w:hAnsiTheme="majorBidi" w:cstheme="majorBidi"/>
          <w:bCs/>
          <w:sz w:val="20"/>
          <w:szCs w:val="20"/>
          <w:lang w:val="en-US"/>
        </w:rPr>
        <w:t xml:space="preserve"> </w:t>
      </w:r>
    </w:p>
    <w:p w:rsidR="00113468" w:rsidRPr="00486541" w:rsidRDefault="00AA344E" w:rsidP="003114FC">
      <w:pPr>
        <w:pStyle w:val="ListParagraph"/>
        <w:spacing w:after="0" w:line="240" w:lineRule="auto"/>
        <w:ind w:left="990" w:right="65" w:firstLine="45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Berdasarkan penjelasan diatas, penilaian kepraktisan perangkat pembelajaran yang meliputi RPP dan LKPD masing-masing memperoleh </w:t>
      </w:r>
      <w:r w:rsidR="00B50BDE" w:rsidRPr="00486541">
        <w:rPr>
          <w:rFonts w:asciiTheme="majorBidi" w:hAnsiTheme="majorBidi" w:cstheme="majorBidi"/>
          <w:sz w:val="20"/>
          <w:szCs w:val="20"/>
          <w:lang w:val="en-US"/>
        </w:rPr>
        <w:t>satu</w:t>
      </w:r>
      <w:r w:rsidRPr="00486541">
        <w:rPr>
          <w:rFonts w:asciiTheme="majorBidi" w:hAnsiTheme="majorBidi" w:cstheme="majorBidi"/>
          <w:sz w:val="20"/>
          <w:szCs w:val="20"/>
          <w:lang w:val="en-US"/>
        </w:rPr>
        <w:t xml:space="preserve"> nilai </w:t>
      </w:r>
      <w:r w:rsidR="00B50BDE" w:rsidRPr="00486541">
        <w:rPr>
          <w:rFonts w:asciiTheme="majorBidi" w:hAnsiTheme="majorBidi" w:cstheme="majorBidi"/>
          <w:sz w:val="20"/>
          <w:szCs w:val="20"/>
          <w:lang w:val="en-US"/>
        </w:rPr>
        <w:t xml:space="preserve">A dan dua nilai </w:t>
      </w:r>
      <w:r w:rsidR="009B449A" w:rsidRPr="00486541">
        <w:rPr>
          <w:rFonts w:asciiTheme="majorBidi" w:hAnsiTheme="majorBidi" w:cstheme="majorBidi"/>
          <w:sz w:val="20"/>
          <w:szCs w:val="20"/>
          <w:lang w:val="en-US"/>
        </w:rPr>
        <w:t>B</w:t>
      </w:r>
      <w:r w:rsidRPr="00486541">
        <w:rPr>
          <w:rFonts w:asciiTheme="majorBidi" w:hAnsiTheme="majorBidi" w:cstheme="majorBidi"/>
          <w:sz w:val="20"/>
          <w:szCs w:val="20"/>
          <w:lang w:val="en-US"/>
        </w:rPr>
        <w:t xml:space="preserve">. Sesuai dengan kategori kepraktisan perangkat pembelajaran yang telah disepakati di </w:t>
      </w:r>
      <w:r w:rsidR="009B449A" w:rsidRPr="00486541">
        <w:rPr>
          <w:rFonts w:asciiTheme="majorBidi" w:hAnsiTheme="majorBidi" w:cstheme="majorBidi"/>
          <w:sz w:val="20"/>
          <w:szCs w:val="20"/>
          <w:lang w:val="en-US"/>
        </w:rPr>
        <w:t>bab</w:t>
      </w:r>
      <w:r w:rsidRPr="00486541">
        <w:rPr>
          <w:rFonts w:asciiTheme="majorBidi" w:hAnsiTheme="majorBidi" w:cstheme="majorBidi"/>
          <w:sz w:val="20"/>
          <w:szCs w:val="20"/>
          <w:lang w:val="en-US"/>
        </w:rPr>
        <w:t xml:space="preserve"> III, maka perangkat pembelajaran tersebut dapat digunakan </w:t>
      </w:r>
      <w:r w:rsidR="009B449A" w:rsidRPr="00486541">
        <w:rPr>
          <w:rFonts w:asciiTheme="majorBidi" w:hAnsiTheme="majorBidi" w:cstheme="majorBidi"/>
          <w:sz w:val="20"/>
          <w:szCs w:val="20"/>
          <w:lang w:val="en-US"/>
        </w:rPr>
        <w:t>dengan sedikit</w:t>
      </w:r>
      <w:r w:rsidRPr="00486541">
        <w:rPr>
          <w:rFonts w:asciiTheme="majorBidi" w:hAnsiTheme="majorBidi" w:cstheme="majorBidi"/>
          <w:sz w:val="20"/>
          <w:szCs w:val="20"/>
          <w:lang w:val="en-US"/>
        </w:rPr>
        <w:t xml:space="preserve"> revisi. Sehingga dapat disimpulkan bahwa perangkat pembelajaran model </w:t>
      </w:r>
      <w:r w:rsidR="009B449A"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dengan pendekatan</w:t>
      </w:r>
      <w:r w:rsidRPr="00486541">
        <w:rPr>
          <w:rFonts w:asciiTheme="majorBidi" w:hAnsiTheme="majorBidi" w:cstheme="majorBidi"/>
          <w:i/>
          <w:iCs/>
          <w:sz w:val="20"/>
          <w:szCs w:val="20"/>
          <w:lang w:val="en-US"/>
        </w:rPr>
        <w:t xml:space="preserve"> </w:t>
      </w:r>
      <w:r w:rsidR="00392A55" w:rsidRPr="00486541">
        <w:rPr>
          <w:rFonts w:asciiTheme="majorBidi" w:hAnsiTheme="majorBidi" w:cstheme="majorBidi"/>
          <w:i/>
          <w:iCs/>
          <w:sz w:val="20"/>
          <w:szCs w:val="20"/>
          <w:lang w:val="en-US"/>
        </w:rPr>
        <w:t>Rigorous Mathematical Thinking</w:t>
      </w:r>
      <w:r w:rsidRPr="00486541">
        <w:rPr>
          <w:rFonts w:asciiTheme="majorBidi" w:hAnsiTheme="majorBidi" w:cstheme="majorBidi"/>
          <w:sz w:val="20"/>
          <w:szCs w:val="20"/>
          <w:lang w:val="en-US"/>
        </w:rPr>
        <w:t xml:space="preserve"> untuk melatih </w:t>
      </w:r>
      <w:r w:rsidR="00392A55" w:rsidRPr="00486541">
        <w:rPr>
          <w:rFonts w:asciiTheme="majorBidi" w:hAnsiTheme="majorBidi" w:cstheme="majorBidi"/>
          <w:sz w:val="20"/>
          <w:szCs w:val="20"/>
          <w:lang w:val="en-US"/>
        </w:rPr>
        <w:t>kemampuan pemecahan masalah dapat dinyatakan “p</w:t>
      </w:r>
      <w:r w:rsidRPr="00486541">
        <w:rPr>
          <w:rFonts w:asciiTheme="majorBidi" w:hAnsiTheme="majorBidi" w:cstheme="majorBidi"/>
          <w:sz w:val="20"/>
          <w:szCs w:val="20"/>
          <w:lang w:val="en-US"/>
        </w:rPr>
        <w:t>raktis” oleh validator.</w:t>
      </w:r>
    </w:p>
    <w:p w:rsidR="005C74C2" w:rsidRPr="00554683" w:rsidRDefault="005C74C2" w:rsidP="00554683">
      <w:pPr>
        <w:spacing w:after="0" w:line="240" w:lineRule="auto"/>
        <w:ind w:right="65"/>
        <w:jc w:val="both"/>
        <w:rPr>
          <w:rFonts w:asciiTheme="majorBidi" w:hAnsiTheme="majorBidi" w:cstheme="majorBidi"/>
          <w:b/>
          <w:sz w:val="20"/>
          <w:szCs w:val="20"/>
          <w:lang w:val="en-US"/>
        </w:rPr>
      </w:pPr>
    </w:p>
    <w:p w:rsidR="00BD703C" w:rsidRPr="00486541" w:rsidRDefault="00912ECF" w:rsidP="003114FC">
      <w:pPr>
        <w:spacing w:after="0" w:line="240" w:lineRule="auto"/>
        <w:ind w:right="65"/>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C. </w:t>
      </w:r>
      <w:r w:rsidR="00113468" w:rsidRPr="00486541">
        <w:rPr>
          <w:rFonts w:asciiTheme="majorBidi" w:hAnsiTheme="majorBidi" w:cstheme="majorBidi"/>
          <w:b/>
          <w:sz w:val="20"/>
          <w:szCs w:val="20"/>
          <w:lang w:val="en-US"/>
        </w:rPr>
        <w:t>Revisi Produk</w:t>
      </w:r>
    </w:p>
    <w:p w:rsidR="00BD703C" w:rsidRPr="00486541" w:rsidRDefault="00BD703C" w:rsidP="003114FC">
      <w:pPr>
        <w:pStyle w:val="ListParagraph"/>
        <w:spacing w:after="0" w:line="240" w:lineRule="auto"/>
        <w:ind w:left="360" w:right="65" w:firstLine="36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Proses validasi yang telah dilakukan oleh validator pada tahap penilaian, terdapat beberapa revisi pada perangkat pembelajaran yang dikembangkan. Revisi-revisi tersebut disajikan pada tabel berikut :</w:t>
      </w:r>
    </w:p>
    <w:tbl>
      <w:tblPr>
        <w:tblStyle w:val="TableGrid"/>
        <w:tblW w:w="0" w:type="auto"/>
        <w:tblInd w:w="360" w:type="dxa"/>
        <w:tblLayout w:type="fixed"/>
        <w:tblLook w:val="04A0" w:firstRow="1" w:lastRow="0" w:firstColumn="1" w:lastColumn="0" w:noHBand="0" w:noVBand="1"/>
      </w:tblPr>
      <w:tblGrid>
        <w:gridCol w:w="416"/>
        <w:gridCol w:w="969"/>
        <w:gridCol w:w="1769"/>
        <w:gridCol w:w="1976"/>
      </w:tblGrid>
      <w:tr w:rsidR="00405AA1" w:rsidRPr="00486541" w:rsidTr="00554683">
        <w:tc>
          <w:tcPr>
            <w:tcW w:w="5130" w:type="dxa"/>
            <w:gridSpan w:val="4"/>
            <w:tcBorders>
              <w:top w:val="nil"/>
              <w:left w:val="nil"/>
              <w:bottom w:val="nil"/>
              <w:right w:val="nil"/>
            </w:tcBorders>
            <w:vAlign w:val="center"/>
          </w:tcPr>
          <w:p w:rsidR="00CA09C3" w:rsidRPr="00486541" w:rsidRDefault="00CA09C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4.11</w:t>
            </w:r>
          </w:p>
        </w:tc>
      </w:tr>
      <w:tr w:rsidR="00405AA1" w:rsidRPr="00486541" w:rsidTr="00554683">
        <w:tc>
          <w:tcPr>
            <w:tcW w:w="5130" w:type="dxa"/>
            <w:gridSpan w:val="4"/>
            <w:tcBorders>
              <w:top w:val="nil"/>
              <w:left w:val="nil"/>
              <w:bottom w:val="single" w:sz="4" w:space="0" w:color="auto"/>
              <w:right w:val="nil"/>
            </w:tcBorders>
            <w:vAlign w:val="center"/>
          </w:tcPr>
          <w:p w:rsidR="00CA09C3" w:rsidRPr="00486541" w:rsidRDefault="00CA09C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Daftar Revisi Rencana Pelaksanaan Pembelajaran (RPP)</w:t>
            </w:r>
          </w:p>
        </w:tc>
      </w:tr>
      <w:tr w:rsidR="00550971" w:rsidRPr="00486541" w:rsidTr="00554683">
        <w:tc>
          <w:tcPr>
            <w:tcW w:w="416" w:type="dxa"/>
            <w:tcBorders>
              <w:top w:val="single" w:sz="4" w:space="0" w:color="auto"/>
            </w:tcBorders>
            <w:shd w:val="clear" w:color="auto" w:fill="FFFF00"/>
            <w:vAlign w:val="center"/>
          </w:tcPr>
          <w:p w:rsidR="00CA09C3" w:rsidRPr="00486541" w:rsidRDefault="00CA09C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No</w:t>
            </w:r>
          </w:p>
        </w:tc>
        <w:tc>
          <w:tcPr>
            <w:tcW w:w="969" w:type="dxa"/>
            <w:tcBorders>
              <w:top w:val="single" w:sz="4" w:space="0" w:color="auto"/>
            </w:tcBorders>
            <w:shd w:val="clear" w:color="auto" w:fill="FFFF00"/>
            <w:vAlign w:val="center"/>
          </w:tcPr>
          <w:p w:rsidR="00CA09C3" w:rsidRPr="00486541" w:rsidRDefault="00CA09C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Bagian RPP</w:t>
            </w:r>
          </w:p>
        </w:tc>
        <w:tc>
          <w:tcPr>
            <w:tcW w:w="1769" w:type="dxa"/>
            <w:tcBorders>
              <w:top w:val="single" w:sz="4" w:space="0" w:color="auto"/>
            </w:tcBorders>
            <w:shd w:val="clear" w:color="auto" w:fill="FFFF00"/>
            <w:vAlign w:val="center"/>
          </w:tcPr>
          <w:p w:rsidR="00CA09C3" w:rsidRPr="00486541" w:rsidRDefault="00CA09C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Sebelum Revisi</w:t>
            </w:r>
          </w:p>
        </w:tc>
        <w:tc>
          <w:tcPr>
            <w:tcW w:w="1976" w:type="dxa"/>
            <w:tcBorders>
              <w:top w:val="single" w:sz="4" w:space="0" w:color="auto"/>
            </w:tcBorders>
            <w:shd w:val="clear" w:color="auto" w:fill="FFFF00"/>
            <w:vAlign w:val="center"/>
          </w:tcPr>
          <w:p w:rsidR="00CA09C3" w:rsidRPr="00486541" w:rsidRDefault="00CA09C3"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Setelah Revisi</w:t>
            </w:r>
          </w:p>
        </w:tc>
      </w:tr>
      <w:tr w:rsidR="00550971" w:rsidRPr="00486541" w:rsidTr="00554683">
        <w:tc>
          <w:tcPr>
            <w:tcW w:w="416" w:type="dxa"/>
          </w:tcPr>
          <w:p w:rsidR="00CA09C3" w:rsidRPr="00486541" w:rsidRDefault="00CA09C3"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w:t>
            </w:r>
          </w:p>
        </w:tc>
        <w:tc>
          <w:tcPr>
            <w:tcW w:w="969" w:type="dxa"/>
          </w:tcPr>
          <w:p w:rsidR="00CA09C3" w:rsidRPr="00486541" w:rsidRDefault="00CA09C3"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Tujuan Pembelajaran</w:t>
            </w:r>
          </w:p>
        </w:tc>
        <w:tc>
          <w:tcPr>
            <w:tcW w:w="1769" w:type="dxa"/>
          </w:tcPr>
          <w:p w:rsidR="00CA09C3" w:rsidRPr="00486541" w:rsidRDefault="001C6E3F"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Sebelumya </w:t>
            </w:r>
            <w:r w:rsidR="00C73DCE" w:rsidRPr="00486541">
              <w:rPr>
                <w:rFonts w:asciiTheme="majorBidi" w:hAnsiTheme="majorBidi" w:cstheme="majorBidi"/>
                <w:bCs/>
                <w:sz w:val="20"/>
                <w:szCs w:val="20"/>
                <w:lang w:val="en-US"/>
              </w:rPr>
              <w:t xml:space="preserve">aspek </w:t>
            </w:r>
            <w:r w:rsidRPr="00486541">
              <w:rPr>
                <w:rFonts w:asciiTheme="majorBidi" w:hAnsiTheme="majorBidi" w:cstheme="majorBidi"/>
                <w:bCs/>
                <w:sz w:val="20"/>
                <w:szCs w:val="20"/>
                <w:lang w:val="en-US"/>
              </w:rPr>
              <w:t>ABCD (Audience/siapa, Behaviour</w:t>
            </w:r>
            <w:r w:rsidR="00C73DCE" w:rsidRPr="00486541">
              <w:rPr>
                <w:rFonts w:asciiTheme="majorBidi" w:hAnsiTheme="majorBidi" w:cstheme="majorBidi"/>
                <w:bCs/>
                <w:sz w:val="20"/>
                <w:szCs w:val="20"/>
                <w:lang w:val="en-US"/>
              </w:rPr>
              <w:t>/perilaku</w:t>
            </w:r>
            <w:r w:rsidRPr="00486541">
              <w:rPr>
                <w:rFonts w:asciiTheme="majorBidi" w:hAnsiTheme="majorBidi" w:cstheme="majorBidi"/>
                <w:bCs/>
                <w:sz w:val="20"/>
                <w:szCs w:val="20"/>
                <w:lang w:val="en-US"/>
              </w:rPr>
              <w:t>, Condition</w:t>
            </w:r>
            <w:r w:rsidR="00C73DCE" w:rsidRPr="00486541">
              <w:rPr>
                <w:rFonts w:asciiTheme="majorBidi" w:hAnsiTheme="majorBidi" w:cstheme="majorBidi"/>
                <w:bCs/>
                <w:sz w:val="20"/>
                <w:szCs w:val="20"/>
                <w:lang w:val="en-US"/>
              </w:rPr>
              <w:t>/kondisi</w:t>
            </w:r>
            <w:r w:rsidRPr="00486541">
              <w:rPr>
                <w:rFonts w:asciiTheme="majorBidi" w:hAnsiTheme="majorBidi" w:cstheme="majorBidi"/>
                <w:bCs/>
                <w:sz w:val="20"/>
                <w:szCs w:val="20"/>
                <w:lang w:val="en-US"/>
              </w:rPr>
              <w:t>, Degree</w:t>
            </w:r>
            <w:r w:rsidR="00C73DCE" w:rsidRPr="00486541">
              <w:rPr>
                <w:rFonts w:asciiTheme="majorBidi" w:hAnsiTheme="majorBidi" w:cstheme="majorBidi"/>
                <w:bCs/>
                <w:sz w:val="20"/>
                <w:szCs w:val="20"/>
                <w:lang w:val="en-US"/>
              </w:rPr>
              <w:t>/kriteria</w:t>
            </w:r>
            <w:r w:rsidRPr="00486541">
              <w:rPr>
                <w:rFonts w:asciiTheme="majorBidi" w:hAnsiTheme="majorBidi" w:cstheme="majorBidi"/>
                <w:bCs/>
                <w:sz w:val="20"/>
                <w:szCs w:val="20"/>
                <w:lang w:val="en-US"/>
              </w:rPr>
              <w:t>)</w:t>
            </w:r>
            <w:r w:rsidR="00C73DCE" w:rsidRPr="00486541">
              <w:rPr>
                <w:rFonts w:asciiTheme="majorBidi" w:hAnsiTheme="majorBidi" w:cstheme="majorBidi"/>
                <w:bCs/>
                <w:sz w:val="20"/>
                <w:szCs w:val="20"/>
                <w:lang w:val="en-US"/>
              </w:rPr>
              <w:t xml:space="preserve"> kurang diperinci.</w:t>
            </w: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FE3307" w:rsidRDefault="00FE3307"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A11BD3" w:rsidRPr="00486541" w:rsidRDefault="00A11BD3" w:rsidP="003114FC">
            <w:pPr>
              <w:pStyle w:val="ListParagraph"/>
              <w:spacing w:after="0" w:line="240" w:lineRule="auto"/>
              <w:ind w:left="0" w:right="65"/>
              <w:jc w:val="both"/>
              <w:rPr>
                <w:rFonts w:asciiTheme="majorBidi" w:hAnsiTheme="majorBidi" w:cstheme="majorBidi"/>
                <w:bCs/>
                <w:sz w:val="20"/>
                <w:szCs w:val="20"/>
                <w:lang w:val="en-US"/>
              </w:rPr>
            </w:pPr>
          </w:p>
          <w:p w:rsidR="00FE3307"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32FC2BA3" wp14:editId="0F22CDB5">
                  <wp:extent cx="971550" cy="1419225"/>
                  <wp:effectExtent l="19050" t="19050" r="19050" b="2857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69714" t="22905" r="6480" b="43015"/>
                          <a:stretch/>
                        </pic:blipFill>
                        <pic:spPr bwMode="auto">
                          <a:xfrm>
                            <a:off x="0" y="0"/>
                            <a:ext cx="979529" cy="143088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tc>
        <w:tc>
          <w:tcPr>
            <w:tcW w:w="1976" w:type="dxa"/>
          </w:tcPr>
          <w:p w:rsidR="00CA09C3" w:rsidRPr="00486541" w:rsidRDefault="00C73DCE"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Setelah mendapat saran dari validator, tujuan pembelajaran lebih diperinci dengan menggunakan aspek ABCD sebagaimana berikut:</w:t>
            </w:r>
          </w:p>
          <w:p w:rsidR="00D87807" w:rsidRPr="00486541" w:rsidRDefault="00D87807" w:rsidP="003114FC">
            <w:pPr>
              <w:pStyle w:val="ListParagraph"/>
              <w:spacing w:after="0" w:line="240" w:lineRule="auto"/>
              <w:ind w:left="0"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Melalui pembelajaran model </w:t>
            </w:r>
            <w:r w:rsidRPr="00486541">
              <w:rPr>
                <w:rFonts w:asciiTheme="majorBidi" w:hAnsiTheme="majorBidi" w:cstheme="majorBidi"/>
                <w:i/>
                <w:iCs/>
                <w:sz w:val="20"/>
                <w:szCs w:val="20"/>
                <w:lang w:val="en-US"/>
              </w:rPr>
              <w:t xml:space="preserve">Problem Based Learning </w:t>
            </w:r>
            <w:r w:rsidRPr="00486541">
              <w:rPr>
                <w:rFonts w:asciiTheme="majorBidi" w:hAnsiTheme="majorBidi" w:cstheme="majorBidi"/>
                <w:sz w:val="20"/>
                <w:szCs w:val="20"/>
                <w:lang w:val="en-US"/>
              </w:rPr>
              <w:t>(PBL)</w:t>
            </w:r>
            <w:r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 xml:space="preserve">dengan pendekatan </w:t>
            </w:r>
            <w:r w:rsidRPr="00486541">
              <w:rPr>
                <w:rFonts w:asciiTheme="majorBidi" w:hAnsiTheme="majorBidi" w:cstheme="majorBidi"/>
                <w:i/>
                <w:iCs/>
                <w:sz w:val="20"/>
                <w:szCs w:val="20"/>
                <w:lang w:val="en-US"/>
              </w:rPr>
              <w:t xml:space="preserve">Rigorous </w:t>
            </w:r>
            <w:r w:rsidRPr="00486541">
              <w:rPr>
                <w:rFonts w:asciiTheme="majorBidi" w:hAnsiTheme="majorBidi" w:cstheme="majorBidi"/>
                <w:i/>
                <w:iCs/>
                <w:sz w:val="20"/>
                <w:szCs w:val="20"/>
                <w:lang w:val="en-US"/>
              </w:rPr>
              <w:lastRenderedPageBreak/>
              <w:t xml:space="preserve">Mathematical Thinking </w:t>
            </w:r>
            <w:r w:rsidRPr="00486541">
              <w:rPr>
                <w:rFonts w:asciiTheme="majorBidi" w:hAnsiTheme="majorBidi" w:cstheme="majorBidi"/>
                <w:sz w:val="20"/>
                <w:szCs w:val="20"/>
                <w:lang w:val="en-US"/>
              </w:rPr>
              <w:t>(RMT)</w:t>
            </w:r>
            <w:r w:rsidR="007126E1" w:rsidRPr="00486541">
              <w:rPr>
                <w:rFonts w:asciiTheme="majorBidi" w:hAnsiTheme="majorBidi" w:cstheme="majorBidi"/>
                <w:sz w:val="20"/>
                <w:szCs w:val="20"/>
                <w:lang w:val="en-US"/>
              </w:rPr>
              <w:t xml:space="preserve"> untuk melatih kemampuan pemecahan masalah</w:t>
            </w:r>
            <w:r w:rsidRPr="00486541">
              <w:rPr>
                <w:rFonts w:asciiTheme="majorBidi" w:hAnsiTheme="majorBidi" w:cstheme="majorBidi"/>
                <w:sz w:val="20"/>
                <w:szCs w:val="20"/>
                <w:lang w:val="en-US"/>
              </w:rPr>
              <w:t>, peserta didik diharapkan dapat:</w:t>
            </w:r>
          </w:p>
          <w:p w:rsidR="00D87807" w:rsidRPr="00486541" w:rsidRDefault="00D87807"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4.9.3 Menyelesaikan masalah yang berkaitan dengan luas permukaan dan volume bangun ruang sisi datar (prisma).</w:t>
            </w:r>
          </w:p>
          <w:p w:rsidR="002677A0" w:rsidRDefault="00D87807" w:rsidP="003114FC">
            <w:pPr>
              <w:spacing w:after="0" w:line="240" w:lineRule="auto"/>
              <w:ind w:right="65"/>
              <w:jc w:val="both"/>
              <w:rPr>
                <w:rFonts w:asciiTheme="majorBidi" w:hAnsiTheme="majorBidi" w:cstheme="majorBidi"/>
                <w:sz w:val="20"/>
                <w:szCs w:val="20"/>
                <w:lang w:val="en-US"/>
              </w:rPr>
            </w:pPr>
            <w:r w:rsidRPr="00486541">
              <w:rPr>
                <w:rFonts w:asciiTheme="majorBidi" w:hAnsiTheme="majorBidi" w:cstheme="majorBidi"/>
                <w:sz w:val="20"/>
                <w:szCs w:val="20"/>
                <w:lang w:val="en-US"/>
              </w:rPr>
              <w:t>4.9.4 Menyelesaikan masalah yang berkaitan dengan luas permukaan dan volume bangun ruang sisi datar (limas).</w:t>
            </w:r>
          </w:p>
          <w:p w:rsidR="00A11BD3" w:rsidRPr="00486541" w:rsidRDefault="00A11BD3" w:rsidP="003114FC">
            <w:pPr>
              <w:spacing w:after="0" w:line="240" w:lineRule="auto"/>
              <w:ind w:right="65"/>
              <w:jc w:val="both"/>
              <w:rPr>
                <w:rFonts w:asciiTheme="majorBidi" w:hAnsiTheme="majorBidi" w:cstheme="majorBidi"/>
                <w:sz w:val="20"/>
                <w:szCs w:val="20"/>
                <w:lang w:val="en-US"/>
              </w:rPr>
            </w:pPr>
          </w:p>
          <w:p w:rsidR="00216200" w:rsidRPr="00486541" w:rsidRDefault="00216200" w:rsidP="003114FC">
            <w:pPr>
              <w:spacing w:after="0" w:line="240" w:lineRule="auto"/>
              <w:ind w:right="65"/>
              <w:jc w:val="both"/>
              <w:rPr>
                <w:rFonts w:asciiTheme="majorBidi" w:hAnsiTheme="majorBidi" w:cstheme="majorBidi"/>
                <w:bCs/>
                <w:sz w:val="20"/>
                <w:szCs w:val="20"/>
                <w:lang w:val="en-US"/>
              </w:rPr>
            </w:pPr>
            <w:r w:rsidRPr="00486541">
              <w:rPr>
                <w:rFonts w:asciiTheme="majorBidi" w:hAnsiTheme="majorBidi" w:cstheme="majorBidi"/>
                <w:bCs/>
                <w:noProof/>
                <w:sz w:val="20"/>
                <w:szCs w:val="20"/>
                <w:lang w:val="en-US"/>
              </w:rPr>
              <w:drawing>
                <wp:inline distT="0" distB="0" distL="0" distR="0" wp14:anchorId="34B1B0F8" wp14:editId="1FDEF103">
                  <wp:extent cx="1057275" cy="1419225"/>
                  <wp:effectExtent l="19050" t="19050" r="28575" b="2857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jpg"/>
                          <pic:cNvPicPr/>
                        </pic:nvPicPr>
                        <pic:blipFill rotWithShape="1">
                          <a:blip r:embed="rId41" cstate="print">
                            <a:extLst>
                              <a:ext uri="{28A0092B-C50C-407E-A947-70E740481C1C}">
                                <a14:useLocalDpi xmlns:a14="http://schemas.microsoft.com/office/drawing/2010/main" val="0"/>
                              </a:ext>
                            </a:extLst>
                          </a:blip>
                          <a:srcRect l="9656" t="7399" r="10740" b="39580"/>
                          <a:stretch/>
                        </pic:blipFill>
                        <pic:spPr bwMode="auto">
                          <a:xfrm>
                            <a:off x="0" y="0"/>
                            <a:ext cx="1065650" cy="1430467"/>
                          </a:xfrm>
                          <a:prstGeom prst="rect">
                            <a:avLst/>
                          </a:prstGeom>
                          <a:ln w="3175" cap="flat" cmpd="sng" algn="ctr">
                            <a:solidFill>
                              <a:sysClr val="windowText" lastClr="000000">
                                <a:lumMod val="95000"/>
                                <a:lumOff val="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16200" w:rsidRPr="00486541" w:rsidRDefault="00216200" w:rsidP="003114FC">
            <w:pPr>
              <w:spacing w:after="0" w:line="240" w:lineRule="auto"/>
              <w:ind w:right="65"/>
              <w:jc w:val="both"/>
              <w:rPr>
                <w:rFonts w:asciiTheme="majorBidi" w:hAnsiTheme="majorBidi" w:cstheme="majorBidi"/>
                <w:bCs/>
                <w:sz w:val="20"/>
                <w:szCs w:val="20"/>
                <w:lang w:val="en-US"/>
              </w:rPr>
            </w:pPr>
          </w:p>
        </w:tc>
      </w:tr>
      <w:tr w:rsidR="00550971" w:rsidRPr="00486541" w:rsidTr="00554683">
        <w:tc>
          <w:tcPr>
            <w:tcW w:w="416" w:type="dxa"/>
          </w:tcPr>
          <w:p w:rsidR="00AE21CE" w:rsidRPr="00486541" w:rsidRDefault="00A87CB8"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2</w:t>
            </w:r>
          </w:p>
        </w:tc>
        <w:tc>
          <w:tcPr>
            <w:tcW w:w="969" w:type="dxa"/>
          </w:tcPr>
          <w:p w:rsidR="00AE21CE" w:rsidRPr="00486541" w:rsidRDefault="00AE21CE"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Materi </w:t>
            </w:r>
          </w:p>
        </w:tc>
        <w:tc>
          <w:tcPr>
            <w:tcW w:w="1769" w:type="dxa"/>
          </w:tcPr>
          <w:p w:rsidR="00AE21CE" w:rsidRPr="00486541" w:rsidRDefault="00AE21CE"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Sebelumnya, materi pada RPP tidak mencantumkan  fakta, konsep, </w:t>
            </w:r>
            <w:r w:rsidRPr="00486541">
              <w:rPr>
                <w:rFonts w:asciiTheme="majorBidi" w:hAnsiTheme="majorBidi" w:cstheme="majorBidi"/>
                <w:bCs/>
                <w:sz w:val="20"/>
                <w:szCs w:val="20"/>
                <w:lang w:val="en-US"/>
              </w:rPr>
              <w:lastRenderedPageBreak/>
              <w:t xml:space="preserve">prinsip dan  prosedur. </w:t>
            </w: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32FC2BA3" wp14:editId="0F22CDB5">
                  <wp:extent cx="971550" cy="1639570"/>
                  <wp:effectExtent l="19050" t="19050" r="19050" b="1778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69310" t="23226" r="6269" b="15617"/>
                          <a:stretch/>
                        </pic:blipFill>
                        <pic:spPr bwMode="auto">
                          <a:xfrm>
                            <a:off x="0" y="0"/>
                            <a:ext cx="981745" cy="165677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2AEEAE57" wp14:editId="21A2FF5F">
                  <wp:extent cx="981075" cy="1675765"/>
                  <wp:effectExtent l="19050" t="19050" r="28575" b="1968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40185" t="27201" r="36514" b="21198"/>
                          <a:stretch/>
                        </pic:blipFill>
                        <pic:spPr bwMode="auto">
                          <a:xfrm>
                            <a:off x="0" y="0"/>
                            <a:ext cx="994645" cy="169894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tc>
        <w:tc>
          <w:tcPr>
            <w:tcW w:w="1976" w:type="dxa"/>
          </w:tcPr>
          <w:p w:rsidR="00AE21CE" w:rsidRPr="00486541" w:rsidRDefault="00AE21CE"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Setelah mendapat saran dari validator,</w:t>
            </w:r>
            <w:r w:rsidRPr="00486541">
              <w:rPr>
                <w:rFonts w:asciiTheme="majorBidi" w:hAnsiTheme="majorBidi" w:cstheme="majorBidi"/>
                <w:bCs/>
                <w:color w:val="FF0000"/>
                <w:sz w:val="20"/>
                <w:szCs w:val="20"/>
                <w:lang w:val="en-US"/>
              </w:rPr>
              <w:t xml:space="preserve"> </w:t>
            </w:r>
            <w:r w:rsidRPr="00486541">
              <w:rPr>
                <w:rFonts w:asciiTheme="majorBidi" w:hAnsiTheme="majorBidi" w:cstheme="majorBidi"/>
                <w:bCs/>
                <w:sz w:val="20"/>
                <w:szCs w:val="20"/>
                <w:lang w:val="en-US"/>
              </w:rPr>
              <w:t>maka</w:t>
            </w:r>
            <w:r w:rsidR="00A87CB8" w:rsidRPr="00486541">
              <w:rPr>
                <w:rFonts w:asciiTheme="majorBidi" w:hAnsiTheme="majorBidi" w:cstheme="majorBidi"/>
                <w:bCs/>
                <w:sz w:val="20"/>
                <w:szCs w:val="20"/>
                <w:lang w:val="en-US"/>
              </w:rPr>
              <w:t xml:space="preserve"> aspek fakta, konsep, prinsip dan  prosedur pada materi </w:t>
            </w:r>
            <w:r w:rsidR="00A87CB8" w:rsidRPr="00486541">
              <w:rPr>
                <w:rFonts w:asciiTheme="majorBidi" w:hAnsiTheme="majorBidi" w:cstheme="majorBidi"/>
                <w:bCs/>
                <w:sz w:val="20"/>
                <w:szCs w:val="20"/>
                <w:lang w:val="en-US"/>
              </w:rPr>
              <w:lastRenderedPageBreak/>
              <w:t>RPP ditambahkan.</w:t>
            </w:r>
            <w:r w:rsidR="007126E1" w:rsidRPr="00486541">
              <w:rPr>
                <w:rFonts w:asciiTheme="majorBidi" w:hAnsiTheme="majorBidi" w:cstheme="majorBidi"/>
                <w:bCs/>
                <w:sz w:val="20"/>
                <w:szCs w:val="20"/>
                <w:lang w:val="en-US"/>
              </w:rPr>
              <w:t xml:space="preserve"> </w:t>
            </w:r>
            <w:r w:rsidR="00C07EC8" w:rsidRPr="00486541">
              <w:rPr>
                <w:rFonts w:asciiTheme="majorBidi" w:hAnsiTheme="majorBidi" w:cstheme="majorBidi"/>
                <w:bCs/>
                <w:sz w:val="20"/>
                <w:szCs w:val="20"/>
                <w:lang w:val="en-US"/>
              </w:rPr>
              <w:t>Seperi berikut ini :</w:t>
            </w:r>
          </w:p>
          <w:p w:rsidR="00C07EC8" w:rsidRPr="00486541" w:rsidRDefault="00C07EC8" w:rsidP="003114FC">
            <w:pPr>
              <w:pStyle w:val="ListParagraph"/>
              <w:spacing w:after="0" w:line="240" w:lineRule="auto"/>
              <w:ind w:left="0" w:right="65"/>
              <w:jc w:val="both"/>
              <w:rPr>
                <w:rFonts w:asciiTheme="majorBidi" w:hAnsiTheme="majorBidi" w:cstheme="majorBidi"/>
                <w:bCs/>
                <w:sz w:val="20"/>
                <w:szCs w:val="20"/>
                <w:lang w:val="en-US"/>
              </w:rPr>
            </w:pPr>
          </w:p>
          <w:p w:rsidR="00C07EC8" w:rsidRPr="00486541" w:rsidRDefault="00C07EC8"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5A7DE9B2" wp14:editId="2B7B26B6">
                  <wp:extent cx="1047750" cy="1609725"/>
                  <wp:effectExtent l="19050" t="19050" r="19050" b="2857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jpg"/>
                          <pic:cNvPicPr/>
                        </pic:nvPicPr>
                        <pic:blipFill rotWithShape="1">
                          <a:blip r:embed="rId43" cstate="print">
                            <a:extLst>
                              <a:ext uri="{28A0092B-C50C-407E-A947-70E740481C1C}">
                                <a14:useLocalDpi xmlns:a14="http://schemas.microsoft.com/office/drawing/2010/main" val="0"/>
                              </a:ext>
                            </a:extLst>
                          </a:blip>
                          <a:srcRect l="12568" t="9078" r="13418" b="22054"/>
                          <a:stretch/>
                        </pic:blipFill>
                        <pic:spPr bwMode="auto">
                          <a:xfrm>
                            <a:off x="0" y="0"/>
                            <a:ext cx="1053830" cy="161906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96EBA" w:rsidRPr="00486541" w:rsidRDefault="00C07EC8" w:rsidP="00A11BD3">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1D1B516B" wp14:editId="3C0F2B12">
                  <wp:extent cx="1066443" cy="1666875"/>
                  <wp:effectExtent l="19050" t="19050" r="1968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jpg"/>
                          <pic:cNvPicPr/>
                        </pic:nvPicPr>
                        <pic:blipFill rotWithShape="1">
                          <a:blip r:embed="rId44" cstate="print">
                            <a:extLst>
                              <a:ext uri="{28A0092B-C50C-407E-A947-70E740481C1C}">
                                <a14:useLocalDpi xmlns:a14="http://schemas.microsoft.com/office/drawing/2010/main" val="0"/>
                              </a:ext>
                            </a:extLst>
                          </a:blip>
                          <a:srcRect l="14859" t="6421" r="9807" b="15194"/>
                          <a:stretch/>
                        </pic:blipFill>
                        <pic:spPr bwMode="auto">
                          <a:xfrm>
                            <a:off x="0" y="0"/>
                            <a:ext cx="1077226" cy="168372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96EBA" w:rsidRPr="00486541" w:rsidRDefault="00F96EB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6B2EC238" wp14:editId="7BDDCE0F">
                  <wp:extent cx="1069261" cy="1590675"/>
                  <wp:effectExtent l="19050" t="19050" r="1714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jpg"/>
                          <pic:cNvPicPr/>
                        </pic:nvPicPr>
                        <pic:blipFill rotWithShape="1">
                          <a:blip r:embed="rId45" cstate="print">
                            <a:extLst>
                              <a:ext uri="{28A0092B-C50C-407E-A947-70E740481C1C}">
                                <a14:useLocalDpi xmlns:a14="http://schemas.microsoft.com/office/drawing/2010/main" val="0"/>
                              </a:ext>
                            </a:extLst>
                          </a:blip>
                          <a:srcRect l="11035" t="6198" r="11718" b="20956"/>
                          <a:stretch/>
                        </pic:blipFill>
                        <pic:spPr bwMode="auto">
                          <a:xfrm>
                            <a:off x="0" y="0"/>
                            <a:ext cx="1075938" cy="160060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96EBA" w:rsidRPr="00486541" w:rsidRDefault="00F96EBA" w:rsidP="003114FC">
            <w:pPr>
              <w:pStyle w:val="ListParagraph"/>
              <w:spacing w:after="0" w:line="240" w:lineRule="auto"/>
              <w:ind w:left="0" w:right="65"/>
              <w:jc w:val="both"/>
              <w:rPr>
                <w:rFonts w:asciiTheme="majorBidi" w:hAnsiTheme="majorBidi" w:cstheme="majorBidi"/>
                <w:bCs/>
                <w:sz w:val="20"/>
                <w:szCs w:val="20"/>
                <w:lang w:val="en-US"/>
              </w:rPr>
            </w:pPr>
          </w:p>
        </w:tc>
      </w:tr>
      <w:tr w:rsidR="00550971" w:rsidRPr="00486541" w:rsidTr="00554683">
        <w:tc>
          <w:tcPr>
            <w:tcW w:w="416" w:type="dxa"/>
            <w:vMerge w:val="restart"/>
          </w:tcPr>
          <w:p w:rsidR="006C36F0" w:rsidRPr="00486541" w:rsidRDefault="00A87CB8"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3</w:t>
            </w:r>
          </w:p>
        </w:tc>
        <w:tc>
          <w:tcPr>
            <w:tcW w:w="969" w:type="dxa"/>
            <w:vMerge w:val="restart"/>
          </w:tcPr>
          <w:p w:rsidR="006C36F0" w:rsidRPr="00486541" w:rsidRDefault="006C36F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Alokasi Waktu</w:t>
            </w:r>
          </w:p>
        </w:tc>
        <w:tc>
          <w:tcPr>
            <w:tcW w:w="1769" w:type="dxa"/>
            <w:vMerge w:val="restart"/>
          </w:tcPr>
          <w:p w:rsidR="006C36F0" w:rsidRPr="00486541" w:rsidRDefault="006C36F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Sebelumnya, alokasi waktu pada RPP tertulis 60 menit dimana kurang sesuai dengan alokasi waktu pembelajaran matematika di tingkat SMP untuk 2 Jam Pelajaran.</w:t>
            </w:r>
          </w:p>
          <w:p w:rsidR="006C46BB" w:rsidRPr="00486541" w:rsidRDefault="006C46BB" w:rsidP="003114FC">
            <w:pPr>
              <w:pStyle w:val="ListParagraph"/>
              <w:spacing w:after="0" w:line="240" w:lineRule="auto"/>
              <w:ind w:left="0" w:right="65"/>
              <w:jc w:val="both"/>
              <w:rPr>
                <w:rFonts w:asciiTheme="majorBidi" w:hAnsiTheme="majorBidi" w:cstheme="majorBidi"/>
                <w:bCs/>
                <w:sz w:val="20"/>
                <w:szCs w:val="20"/>
                <w:lang w:val="en-US"/>
              </w:rPr>
            </w:pPr>
          </w:p>
          <w:p w:rsidR="006F6EBE" w:rsidRPr="00486541" w:rsidRDefault="006C46BB"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62DC6084" wp14:editId="3B6F937A">
                  <wp:extent cx="948690" cy="628650"/>
                  <wp:effectExtent l="19050" t="19050" r="22860" b="1905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9563" t="22273" r="36272" b="57336"/>
                          <a:stretch/>
                        </pic:blipFill>
                        <pic:spPr bwMode="auto">
                          <a:xfrm>
                            <a:off x="0" y="0"/>
                            <a:ext cx="954975" cy="63281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lastRenderedPageBreak/>
              <w:drawing>
                <wp:inline distT="0" distB="0" distL="0" distR="0" wp14:anchorId="51A4BA01" wp14:editId="378090C8">
                  <wp:extent cx="1045404" cy="1819275"/>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70562" t="22230" r="6897" b="15015"/>
                          <a:stretch/>
                        </pic:blipFill>
                        <pic:spPr bwMode="auto">
                          <a:xfrm>
                            <a:off x="0" y="0"/>
                            <a:ext cx="1052211" cy="1831121"/>
                          </a:xfrm>
                          <a:prstGeom prst="rect">
                            <a:avLst/>
                          </a:prstGeom>
                          <a:ln>
                            <a:noFill/>
                          </a:ln>
                          <a:extLst>
                            <a:ext uri="{53640926-AAD7-44D8-BBD7-CCE9431645EC}">
                              <a14:shadowObscured xmlns:a14="http://schemas.microsoft.com/office/drawing/2010/main"/>
                            </a:ext>
                          </a:extLst>
                        </pic:spPr>
                      </pic:pic>
                    </a:graphicData>
                  </a:graphic>
                </wp:inline>
              </w:drawing>
            </w:r>
          </w:p>
          <w:p w:rsidR="00550971" w:rsidRPr="00486541" w:rsidRDefault="0055097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066C5D32" wp14:editId="064001B0">
                  <wp:extent cx="1017680" cy="17811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70807" t="22477" r="7302" b="17801"/>
                          <a:stretch/>
                        </pic:blipFill>
                        <pic:spPr bwMode="auto">
                          <a:xfrm>
                            <a:off x="0" y="0"/>
                            <a:ext cx="1031755" cy="1805809"/>
                          </a:xfrm>
                          <a:prstGeom prst="rect">
                            <a:avLst/>
                          </a:prstGeom>
                          <a:ln>
                            <a:noFill/>
                          </a:ln>
                          <a:extLst>
                            <a:ext uri="{53640926-AAD7-44D8-BBD7-CCE9431645EC}">
                              <a14:shadowObscured xmlns:a14="http://schemas.microsoft.com/office/drawing/2010/main"/>
                            </a:ext>
                          </a:extLst>
                        </pic:spPr>
                      </pic:pic>
                    </a:graphicData>
                  </a:graphic>
                </wp:inline>
              </w:drawing>
            </w:r>
          </w:p>
        </w:tc>
        <w:tc>
          <w:tcPr>
            <w:tcW w:w="1976" w:type="dxa"/>
          </w:tcPr>
          <w:p w:rsidR="006F6EBE" w:rsidRPr="00486541" w:rsidRDefault="006C36F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Setelah mendapat saran dari validator</w:t>
            </w:r>
            <w:r w:rsidR="00042F33" w:rsidRPr="00486541">
              <w:rPr>
                <w:rFonts w:asciiTheme="majorBidi" w:hAnsiTheme="majorBidi" w:cstheme="majorBidi"/>
                <w:bCs/>
                <w:sz w:val="20"/>
                <w:szCs w:val="20"/>
                <w:lang w:val="en-US"/>
              </w:rPr>
              <w:t>,</w:t>
            </w:r>
            <w:r w:rsidRPr="00486541">
              <w:rPr>
                <w:rFonts w:asciiTheme="majorBidi" w:hAnsiTheme="majorBidi" w:cstheme="majorBidi"/>
                <w:bCs/>
                <w:color w:val="FF0000"/>
                <w:sz w:val="20"/>
                <w:szCs w:val="20"/>
                <w:lang w:val="en-US"/>
              </w:rPr>
              <w:t xml:space="preserve"> </w:t>
            </w:r>
            <w:r w:rsidRPr="00486541">
              <w:rPr>
                <w:rFonts w:asciiTheme="majorBidi" w:hAnsiTheme="majorBidi" w:cstheme="majorBidi"/>
                <w:bCs/>
                <w:sz w:val="20"/>
                <w:szCs w:val="20"/>
                <w:lang w:val="en-US"/>
              </w:rPr>
              <w:t>maka alokasi waktu diubah menjadi 80 menit dalam 2 jam pelajaran</w:t>
            </w:r>
            <w:r w:rsidR="000F44B2" w:rsidRPr="00486541">
              <w:rPr>
                <w:rFonts w:asciiTheme="majorBidi" w:hAnsiTheme="majorBidi" w:cstheme="majorBidi"/>
                <w:bCs/>
                <w:sz w:val="20"/>
                <w:szCs w:val="20"/>
                <w:lang w:val="en-US"/>
              </w:rPr>
              <w:t>, dimana setiap 1 jam pelajaran selama 40 menit</w:t>
            </w:r>
            <w:r w:rsidRPr="00486541">
              <w:rPr>
                <w:rFonts w:asciiTheme="majorBidi" w:hAnsiTheme="majorBidi" w:cstheme="majorBidi"/>
                <w:bCs/>
                <w:sz w:val="20"/>
                <w:szCs w:val="20"/>
                <w:lang w:val="en-US"/>
              </w:rPr>
              <w:t>.</w:t>
            </w: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p w:rsidR="006F6EBE" w:rsidRPr="00486541" w:rsidRDefault="006F6EBE" w:rsidP="003114FC">
            <w:pPr>
              <w:pStyle w:val="ListParagraph"/>
              <w:spacing w:after="0" w:line="240" w:lineRule="auto"/>
              <w:ind w:left="0" w:right="65"/>
              <w:jc w:val="both"/>
              <w:rPr>
                <w:rFonts w:asciiTheme="majorBidi" w:hAnsiTheme="majorBidi" w:cstheme="majorBidi"/>
                <w:bCs/>
                <w:sz w:val="20"/>
                <w:szCs w:val="20"/>
                <w:lang w:val="en-US"/>
              </w:rPr>
            </w:pPr>
          </w:p>
          <w:p w:rsidR="006C36F0" w:rsidRPr="00486541" w:rsidRDefault="006C36F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 </w:t>
            </w:r>
          </w:p>
          <w:p w:rsidR="00F96EBA" w:rsidRPr="00486541" w:rsidRDefault="00F96EB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4FDA24E7" wp14:editId="7EC694F8">
                  <wp:extent cx="1038225" cy="639562"/>
                  <wp:effectExtent l="19050" t="19050" r="9525" b="273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jpg"/>
                          <pic:cNvPicPr/>
                        </pic:nvPicPr>
                        <pic:blipFill rotWithShape="1">
                          <a:blip r:embed="rId48" cstate="print">
                            <a:extLst>
                              <a:ext uri="{28A0092B-C50C-407E-A947-70E740481C1C}">
                                <a14:useLocalDpi xmlns:a14="http://schemas.microsoft.com/office/drawing/2010/main" val="0"/>
                              </a:ext>
                            </a:extLst>
                          </a:blip>
                          <a:srcRect l="12969" t="7323" r="27461" b="67401"/>
                          <a:stretch/>
                        </pic:blipFill>
                        <pic:spPr bwMode="auto">
                          <a:xfrm>
                            <a:off x="0" y="0"/>
                            <a:ext cx="1053552" cy="649004"/>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96EBA" w:rsidRPr="00486541" w:rsidRDefault="00F96EBA" w:rsidP="003114FC">
            <w:pPr>
              <w:pStyle w:val="ListParagraph"/>
              <w:spacing w:after="0" w:line="240" w:lineRule="auto"/>
              <w:ind w:left="0" w:right="65"/>
              <w:jc w:val="both"/>
              <w:rPr>
                <w:rFonts w:asciiTheme="majorBidi" w:hAnsiTheme="majorBidi" w:cstheme="majorBidi"/>
                <w:bCs/>
                <w:sz w:val="20"/>
                <w:szCs w:val="20"/>
                <w:lang w:val="en-US"/>
              </w:rPr>
            </w:pPr>
          </w:p>
        </w:tc>
      </w:tr>
      <w:tr w:rsidR="00550971" w:rsidRPr="00486541" w:rsidTr="00554683">
        <w:tc>
          <w:tcPr>
            <w:tcW w:w="416" w:type="dxa"/>
            <w:vMerge/>
          </w:tcPr>
          <w:p w:rsidR="006C36F0" w:rsidRPr="00486541" w:rsidRDefault="006C36F0" w:rsidP="003114FC">
            <w:pPr>
              <w:pStyle w:val="ListParagraph"/>
              <w:spacing w:after="0" w:line="240" w:lineRule="auto"/>
              <w:ind w:left="0" w:right="65"/>
              <w:jc w:val="center"/>
              <w:rPr>
                <w:rFonts w:asciiTheme="majorBidi" w:hAnsiTheme="majorBidi" w:cstheme="majorBidi"/>
                <w:bCs/>
                <w:sz w:val="20"/>
                <w:szCs w:val="20"/>
                <w:lang w:val="en-US"/>
              </w:rPr>
            </w:pPr>
          </w:p>
        </w:tc>
        <w:tc>
          <w:tcPr>
            <w:tcW w:w="969" w:type="dxa"/>
            <w:vMerge/>
          </w:tcPr>
          <w:p w:rsidR="006C36F0" w:rsidRPr="00486541" w:rsidRDefault="006C36F0" w:rsidP="003114FC">
            <w:pPr>
              <w:pStyle w:val="ListParagraph"/>
              <w:spacing w:after="0" w:line="240" w:lineRule="auto"/>
              <w:ind w:left="0" w:right="65"/>
              <w:jc w:val="both"/>
              <w:rPr>
                <w:rFonts w:asciiTheme="majorBidi" w:hAnsiTheme="majorBidi" w:cstheme="majorBidi"/>
                <w:bCs/>
                <w:sz w:val="20"/>
                <w:szCs w:val="20"/>
                <w:lang w:val="en-US"/>
              </w:rPr>
            </w:pPr>
          </w:p>
        </w:tc>
        <w:tc>
          <w:tcPr>
            <w:tcW w:w="1769" w:type="dxa"/>
            <w:vMerge/>
          </w:tcPr>
          <w:p w:rsidR="006C36F0" w:rsidRPr="00486541" w:rsidRDefault="006C36F0" w:rsidP="003114FC">
            <w:pPr>
              <w:pStyle w:val="ListParagraph"/>
              <w:spacing w:after="0" w:line="240" w:lineRule="auto"/>
              <w:ind w:left="0" w:right="65"/>
              <w:jc w:val="both"/>
              <w:rPr>
                <w:rFonts w:asciiTheme="majorBidi" w:hAnsiTheme="majorBidi" w:cstheme="majorBidi"/>
                <w:bCs/>
                <w:sz w:val="20"/>
                <w:szCs w:val="20"/>
                <w:lang w:val="en-US"/>
              </w:rPr>
            </w:pPr>
          </w:p>
        </w:tc>
        <w:tc>
          <w:tcPr>
            <w:tcW w:w="1976" w:type="dxa"/>
          </w:tcPr>
          <w:p w:rsidR="006C36F0" w:rsidRPr="00486541" w:rsidRDefault="006C36F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Setelah mendapat saran dari validator, maka  pembagian alokasi waktu di setiap langkah pembelajaran pada RPP</w:t>
            </w:r>
            <w:r w:rsidR="00550971" w:rsidRPr="00486541">
              <w:rPr>
                <w:rFonts w:asciiTheme="majorBidi" w:hAnsiTheme="majorBidi" w:cstheme="majorBidi"/>
                <w:bCs/>
                <w:sz w:val="20"/>
                <w:szCs w:val="20"/>
                <w:lang w:val="en-US"/>
              </w:rPr>
              <w:t xml:space="preserve"> (langkah 1 dan langkah 4 pada kegiatan inti)</w:t>
            </w:r>
            <w:r w:rsidRPr="00486541">
              <w:rPr>
                <w:rFonts w:asciiTheme="majorBidi" w:hAnsiTheme="majorBidi" w:cstheme="majorBidi"/>
                <w:bCs/>
                <w:sz w:val="20"/>
                <w:szCs w:val="20"/>
                <w:lang w:val="en-US"/>
              </w:rPr>
              <w:t xml:space="preserve"> juga disesuaikan.</w:t>
            </w:r>
          </w:p>
          <w:p w:rsidR="00F96EBA" w:rsidRPr="00486541" w:rsidRDefault="003A667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14:anchorId="10878C4F" wp14:editId="3B1E6846">
                  <wp:extent cx="1151518" cy="1762125"/>
                  <wp:effectExtent l="19050" t="19050" r="1079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jpg"/>
                          <pic:cNvPicPr/>
                        </pic:nvPicPr>
                        <pic:blipFill rotWithShape="1">
                          <a:blip r:embed="rId49" cstate="print">
                            <a:extLst>
                              <a:ext uri="{28A0092B-C50C-407E-A947-70E740481C1C}">
                                <a14:useLocalDpi xmlns:a14="http://schemas.microsoft.com/office/drawing/2010/main" val="0"/>
                              </a:ext>
                            </a:extLst>
                          </a:blip>
                          <a:srcRect l="14247" t="4671" r="8263" b="15190"/>
                          <a:stretch/>
                        </pic:blipFill>
                        <pic:spPr bwMode="auto">
                          <a:xfrm>
                            <a:off x="0" y="0"/>
                            <a:ext cx="1161774" cy="177782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3A6670" w:rsidRPr="00486541" w:rsidRDefault="003A6670"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0476A5B6" wp14:editId="56BFDB28">
                  <wp:extent cx="1094740" cy="1771650"/>
                  <wp:effectExtent l="19050" t="19050" r="10160" b="190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8.jpg"/>
                          <pic:cNvPicPr/>
                        </pic:nvPicPr>
                        <pic:blipFill rotWithShape="1">
                          <a:blip r:embed="rId50" cstate="print">
                            <a:extLst>
                              <a:ext uri="{28A0092B-C50C-407E-A947-70E740481C1C}">
                                <a14:useLocalDpi xmlns:a14="http://schemas.microsoft.com/office/drawing/2010/main" val="0"/>
                              </a:ext>
                            </a:extLst>
                          </a:blip>
                          <a:srcRect l="15200" t="4887" r="8103" b="13479"/>
                          <a:stretch/>
                        </pic:blipFill>
                        <pic:spPr bwMode="auto">
                          <a:xfrm>
                            <a:off x="0" y="0"/>
                            <a:ext cx="1103829" cy="178635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5C04E9" w:rsidRPr="00486541" w:rsidRDefault="005C04E9" w:rsidP="003114FC">
            <w:pPr>
              <w:pStyle w:val="ListParagraph"/>
              <w:spacing w:after="0" w:line="240" w:lineRule="auto"/>
              <w:ind w:left="0" w:right="65"/>
              <w:jc w:val="both"/>
              <w:rPr>
                <w:rFonts w:asciiTheme="majorBidi" w:hAnsiTheme="majorBidi" w:cstheme="majorBidi"/>
                <w:bCs/>
                <w:sz w:val="20"/>
                <w:szCs w:val="20"/>
                <w:lang w:val="en-US"/>
              </w:rPr>
            </w:pPr>
          </w:p>
        </w:tc>
      </w:tr>
      <w:tr w:rsidR="00550971" w:rsidRPr="00486541" w:rsidTr="00554683">
        <w:tc>
          <w:tcPr>
            <w:tcW w:w="416" w:type="dxa"/>
            <w:vMerge w:val="restart"/>
          </w:tcPr>
          <w:p w:rsidR="00A63744" w:rsidRPr="00486541" w:rsidRDefault="00A63744"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4</w:t>
            </w:r>
          </w:p>
        </w:tc>
        <w:tc>
          <w:tcPr>
            <w:tcW w:w="969" w:type="dxa"/>
            <w:vMerge w:val="restart"/>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Langkah-Langkah Pemberajaran</w:t>
            </w:r>
          </w:p>
        </w:tc>
        <w:tc>
          <w:tcPr>
            <w:tcW w:w="1769" w:type="dxa"/>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Sebelumnya di kolom keterangan pada tabel langkah-langkah pembelajaran</w:t>
            </w:r>
            <w:r w:rsidR="00923A74" w:rsidRPr="00486541">
              <w:rPr>
                <w:rFonts w:asciiTheme="majorBidi" w:hAnsiTheme="majorBidi" w:cstheme="majorBidi"/>
                <w:bCs/>
                <w:sz w:val="20"/>
                <w:szCs w:val="20"/>
                <w:lang w:val="en-US"/>
              </w:rPr>
              <w:t xml:space="preserve"> (langkah 1 fase inti)</w:t>
            </w:r>
            <w:r w:rsidRPr="00486541">
              <w:rPr>
                <w:rFonts w:asciiTheme="majorBidi" w:hAnsiTheme="majorBidi" w:cstheme="majorBidi"/>
                <w:bCs/>
                <w:sz w:val="20"/>
                <w:szCs w:val="20"/>
                <w:lang w:val="en-US"/>
              </w:rPr>
              <w:t>, mencantumkan keterangan istilah yang disingkat</w:t>
            </w:r>
            <w:r w:rsidR="00923A74" w:rsidRPr="00486541">
              <w:rPr>
                <w:rFonts w:asciiTheme="majorBidi" w:hAnsiTheme="majorBidi" w:cstheme="majorBidi"/>
                <w:bCs/>
                <w:sz w:val="20"/>
                <w:szCs w:val="20"/>
                <w:lang w:val="en-US"/>
              </w:rPr>
              <w:t xml:space="preserve"> seperti 5M</w:t>
            </w:r>
            <w:r w:rsidRPr="00486541">
              <w:rPr>
                <w:rFonts w:asciiTheme="majorBidi" w:hAnsiTheme="majorBidi" w:cstheme="majorBidi"/>
                <w:bCs/>
                <w:sz w:val="20"/>
                <w:szCs w:val="20"/>
                <w:lang w:val="en-US"/>
              </w:rPr>
              <w:t>.</w:t>
            </w:r>
            <w:r w:rsidR="00FD0CE5" w:rsidRPr="00486541">
              <w:rPr>
                <w:rFonts w:asciiTheme="majorBidi" w:hAnsiTheme="majorBidi" w:cstheme="majorBidi"/>
                <w:bCs/>
                <w:sz w:val="20"/>
                <w:szCs w:val="20"/>
                <w:lang w:val="en-US"/>
              </w:rPr>
              <w:t xml:space="preserve"> </w:t>
            </w:r>
            <w:r w:rsidR="00923A74" w:rsidRPr="00486541">
              <w:rPr>
                <w:rFonts w:asciiTheme="majorBidi" w:hAnsiTheme="majorBidi" w:cstheme="majorBidi"/>
                <w:bCs/>
                <w:sz w:val="20"/>
                <w:szCs w:val="20"/>
                <w:lang w:val="en-US"/>
              </w:rPr>
              <w:t>Berilah</w:t>
            </w:r>
            <w:r w:rsidR="000A17EF" w:rsidRPr="00486541">
              <w:rPr>
                <w:rFonts w:asciiTheme="majorBidi" w:hAnsiTheme="majorBidi" w:cstheme="majorBidi"/>
                <w:bCs/>
                <w:sz w:val="20"/>
                <w:szCs w:val="20"/>
                <w:lang w:val="en-US"/>
              </w:rPr>
              <w:t xml:space="preserve"> keterangan</w:t>
            </w:r>
            <w:r w:rsidR="00923A74" w:rsidRPr="00486541">
              <w:rPr>
                <w:rFonts w:asciiTheme="majorBidi" w:hAnsiTheme="majorBidi" w:cstheme="majorBidi"/>
                <w:bCs/>
                <w:sz w:val="20"/>
                <w:szCs w:val="20"/>
                <w:lang w:val="en-US"/>
              </w:rPr>
              <w:t xml:space="preserve"> istilah </w:t>
            </w:r>
            <w:r w:rsidR="00923A74" w:rsidRPr="00486541">
              <w:rPr>
                <w:rFonts w:asciiTheme="majorBidi" w:hAnsiTheme="majorBidi" w:cstheme="majorBidi"/>
                <w:bCs/>
                <w:sz w:val="20"/>
                <w:szCs w:val="20"/>
                <w:lang w:val="en-US"/>
              </w:rPr>
              <w:lastRenderedPageBreak/>
              <w:t>yang di singkat tersebut</w:t>
            </w:r>
            <w:r w:rsidR="000A17EF" w:rsidRPr="00486541">
              <w:rPr>
                <w:rFonts w:asciiTheme="majorBidi" w:hAnsiTheme="majorBidi" w:cstheme="majorBidi"/>
                <w:bCs/>
                <w:sz w:val="20"/>
                <w:szCs w:val="20"/>
                <w:lang w:val="en-US"/>
              </w:rPr>
              <w:t xml:space="preserve"> dan </w:t>
            </w:r>
            <w:r w:rsidR="00FD0CE5" w:rsidRPr="00486541">
              <w:rPr>
                <w:rFonts w:asciiTheme="majorBidi" w:hAnsiTheme="majorBidi" w:cstheme="majorBidi"/>
                <w:bCs/>
                <w:sz w:val="20"/>
                <w:szCs w:val="20"/>
                <w:lang w:val="en-US"/>
              </w:rPr>
              <w:t xml:space="preserve">perhatikan </w:t>
            </w:r>
            <w:r w:rsidR="00CF006C" w:rsidRPr="00486541">
              <w:rPr>
                <w:rFonts w:asciiTheme="majorBidi" w:hAnsiTheme="majorBidi" w:cstheme="majorBidi"/>
                <w:bCs/>
                <w:sz w:val="20"/>
                <w:szCs w:val="20"/>
                <w:lang w:val="en-US"/>
              </w:rPr>
              <w:t xml:space="preserve">kembali </w:t>
            </w:r>
            <w:r w:rsidR="00923A74" w:rsidRPr="00486541">
              <w:rPr>
                <w:rFonts w:asciiTheme="majorBidi" w:hAnsiTheme="majorBidi" w:cstheme="majorBidi"/>
                <w:bCs/>
                <w:sz w:val="20"/>
                <w:szCs w:val="20"/>
                <w:lang w:val="en-US"/>
              </w:rPr>
              <w:t>apakah keterangan istilah tersebut tepat untuk dicantumkan.</w:t>
            </w:r>
          </w:p>
          <w:p w:rsidR="006D6DF6" w:rsidRPr="00486541" w:rsidRDefault="00923A7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532FBE52" wp14:editId="69A52D72">
                  <wp:extent cx="1007091" cy="1752600"/>
                  <wp:effectExtent l="0" t="0" r="317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70562" t="22230" r="6897" b="15015"/>
                          <a:stretch/>
                        </pic:blipFill>
                        <pic:spPr bwMode="auto">
                          <a:xfrm>
                            <a:off x="0" y="0"/>
                            <a:ext cx="1011644" cy="1760523"/>
                          </a:xfrm>
                          <a:prstGeom prst="rect">
                            <a:avLst/>
                          </a:prstGeom>
                          <a:ln>
                            <a:noFill/>
                          </a:ln>
                          <a:extLst>
                            <a:ext uri="{53640926-AAD7-44D8-BBD7-CCE9431645EC}">
                              <a14:shadowObscured xmlns:a14="http://schemas.microsoft.com/office/drawing/2010/main"/>
                            </a:ext>
                          </a:extLst>
                        </pic:spPr>
                      </pic:pic>
                    </a:graphicData>
                  </a:graphic>
                </wp:inline>
              </w:drawing>
            </w:r>
          </w:p>
          <w:p w:rsidR="00923A74" w:rsidRPr="00486541" w:rsidRDefault="00923A74" w:rsidP="003114FC">
            <w:pPr>
              <w:pStyle w:val="ListParagraph"/>
              <w:spacing w:after="0" w:line="240" w:lineRule="auto"/>
              <w:ind w:left="0" w:right="65"/>
              <w:jc w:val="both"/>
              <w:rPr>
                <w:rFonts w:asciiTheme="majorBidi" w:hAnsiTheme="majorBidi" w:cstheme="majorBidi"/>
                <w:bCs/>
                <w:sz w:val="20"/>
                <w:szCs w:val="20"/>
                <w:lang w:val="en-US"/>
              </w:rPr>
            </w:pPr>
          </w:p>
        </w:tc>
        <w:tc>
          <w:tcPr>
            <w:tcW w:w="1976" w:type="dxa"/>
          </w:tcPr>
          <w:p w:rsidR="00A63744"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Setelah mendapat saran dari validator, keterangan istilah yang disingkat</w:t>
            </w:r>
            <w:r w:rsidR="000F44B2" w:rsidRPr="00486541">
              <w:rPr>
                <w:rFonts w:asciiTheme="majorBidi" w:hAnsiTheme="majorBidi" w:cstheme="majorBidi"/>
                <w:bCs/>
                <w:sz w:val="20"/>
                <w:szCs w:val="20"/>
                <w:lang w:val="en-US"/>
              </w:rPr>
              <w:t xml:space="preserve"> tersebut </w:t>
            </w:r>
            <w:r w:rsidRPr="00486541">
              <w:rPr>
                <w:rFonts w:asciiTheme="majorBidi" w:hAnsiTheme="majorBidi" w:cstheme="majorBidi"/>
                <w:bCs/>
                <w:sz w:val="20"/>
                <w:szCs w:val="20"/>
                <w:lang w:val="en-US"/>
              </w:rPr>
              <w:t xml:space="preserve"> </w:t>
            </w:r>
            <w:r w:rsidR="00CF006C" w:rsidRPr="00486541">
              <w:rPr>
                <w:rFonts w:asciiTheme="majorBidi" w:hAnsiTheme="majorBidi" w:cstheme="majorBidi"/>
                <w:bCs/>
                <w:sz w:val="20"/>
                <w:szCs w:val="20"/>
                <w:lang w:val="en-US"/>
              </w:rPr>
              <w:t>dihapuskan karena kurang sesuai de</w:t>
            </w:r>
            <w:r w:rsidR="007C3399" w:rsidRPr="00486541">
              <w:rPr>
                <w:rFonts w:asciiTheme="majorBidi" w:hAnsiTheme="majorBidi" w:cstheme="majorBidi"/>
                <w:bCs/>
                <w:sz w:val="20"/>
                <w:szCs w:val="20"/>
                <w:lang w:val="en-US"/>
              </w:rPr>
              <w:t>n</w:t>
            </w:r>
            <w:r w:rsidR="00CF006C" w:rsidRPr="00486541">
              <w:rPr>
                <w:rFonts w:asciiTheme="majorBidi" w:hAnsiTheme="majorBidi" w:cstheme="majorBidi"/>
                <w:bCs/>
                <w:sz w:val="20"/>
                <w:szCs w:val="20"/>
                <w:lang w:val="en-US"/>
              </w:rPr>
              <w:t xml:space="preserve">gan model dan pendekaan pembelajaran yang peneliti gunakan yakni </w:t>
            </w:r>
            <w:r w:rsidR="00CF006C" w:rsidRPr="00486541">
              <w:rPr>
                <w:rFonts w:asciiTheme="majorBidi" w:hAnsiTheme="majorBidi" w:cstheme="majorBidi"/>
                <w:sz w:val="20"/>
                <w:szCs w:val="20"/>
                <w:lang w:val="en-US"/>
              </w:rPr>
              <w:t xml:space="preserve">pembelajaran model </w:t>
            </w:r>
            <w:r w:rsidR="00CF006C" w:rsidRPr="00486541">
              <w:rPr>
                <w:rFonts w:asciiTheme="majorBidi" w:hAnsiTheme="majorBidi" w:cstheme="majorBidi"/>
                <w:i/>
                <w:iCs/>
                <w:sz w:val="20"/>
                <w:szCs w:val="20"/>
                <w:lang w:val="en-US"/>
              </w:rPr>
              <w:t xml:space="preserve">Problem Based Learning </w:t>
            </w:r>
            <w:r w:rsidR="00CF006C" w:rsidRPr="00486541">
              <w:rPr>
                <w:rFonts w:asciiTheme="majorBidi" w:hAnsiTheme="majorBidi" w:cstheme="majorBidi"/>
                <w:sz w:val="20"/>
                <w:szCs w:val="20"/>
                <w:lang w:val="en-US"/>
              </w:rPr>
              <w:lastRenderedPageBreak/>
              <w:t>(PBL)</w:t>
            </w:r>
            <w:r w:rsidR="00CF006C" w:rsidRPr="00486541">
              <w:rPr>
                <w:rFonts w:asciiTheme="majorBidi" w:hAnsiTheme="majorBidi" w:cstheme="majorBidi"/>
                <w:i/>
                <w:iCs/>
                <w:sz w:val="20"/>
                <w:szCs w:val="20"/>
                <w:lang w:val="en-US"/>
              </w:rPr>
              <w:t xml:space="preserve"> </w:t>
            </w:r>
            <w:r w:rsidR="00CF006C" w:rsidRPr="00486541">
              <w:rPr>
                <w:rFonts w:asciiTheme="majorBidi" w:hAnsiTheme="majorBidi" w:cstheme="majorBidi"/>
                <w:sz w:val="20"/>
                <w:szCs w:val="20"/>
                <w:lang w:val="en-US"/>
              </w:rPr>
              <w:t xml:space="preserve">dengan pendekatan </w:t>
            </w:r>
            <w:r w:rsidR="00CF006C" w:rsidRPr="00486541">
              <w:rPr>
                <w:rFonts w:asciiTheme="majorBidi" w:hAnsiTheme="majorBidi" w:cstheme="majorBidi"/>
                <w:i/>
                <w:iCs/>
                <w:sz w:val="20"/>
                <w:szCs w:val="20"/>
                <w:lang w:val="en-US"/>
              </w:rPr>
              <w:t xml:space="preserve">Rigorous Mathematical Thinking </w:t>
            </w:r>
            <w:r w:rsidR="00CF006C" w:rsidRPr="00486541">
              <w:rPr>
                <w:rFonts w:asciiTheme="majorBidi" w:hAnsiTheme="majorBidi" w:cstheme="majorBidi"/>
                <w:sz w:val="20"/>
                <w:szCs w:val="20"/>
                <w:lang w:val="en-US"/>
              </w:rPr>
              <w:t>(RMT)</w:t>
            </w:r>
            <w:r w:rsidR="00CF006C" w:rsidRPr="00486541">
              <w:rPr>
                <w:rFonts w:asciiTheme="majorBidi" w:hAnsiTheme="majorBidi" w:cstheme="majorBidi"/>
                <w:bCs/>
                <w:sz w:val="20"/>
                <w:szCs w:val="20"/>
                <w:lang w:val="en-US"/>
              </w:rPr>
              <w:t>.</w:t>
            </w:r>
          </w:p>
          <w:p w:rsidR="003E7A7F" w:rsidRDefault="003E7A7F" w:rsidP="003114FC">
            <w:pPr>
              <w:pStyle w:val="ListParagraph"/>
              <w:spacing w:after="0" w:line="240" w:lineRule="auto"/>
              <w:ind w:left="0" w:right="65"/>
              <w:jc w:val="both"/>
              <w:rPr>
                <w:rFonts w:asciiTheme="majorBidi" w:hAnsiTheme="majorBidi" w:cstheme="majorBidi"/>
                <w:bCs/>
                <w:sz w:val="20"/>
                <w:szCs w:val="20"/>
                <w:lang w:val="en-US"/>
              </w:rPr>
            </w:pPr>
          </w:p>
          <w:p w:rsidR="003E7A7F" w:rsidRDefault="003E7A7F" w:rsidP="003114FC">
            <w:pPr>
              <w:pStyle w:val="ListParagraph"/>
              <w:spacing w:after="0" w:line="240" w:lineRule="auto"/>
              <w:ind w:left="0" w:right="65"/>
              <w:jc w:val="both"/>
              <w:rPr>
                <w:rFonts w:asciiTheme="majorBidi" w:hAnsiTheme="majorBidi" w:cstheme="majorBidi"/>
                <w:bCs/>
                <w:sz w:val="20"/>
                <w:szCs w:val="20"/>
                <w:lang w:val="en-US"/>
              </w:rPr>
            </w:pPr>
          </w:p>
          <w:p w:rsidR="003E7A7F" w:rsidRPr="00486541" w:rsidRDefault="003E7A7F" w:rsidP="003114FC">
            <w:pPr>
              <w:pStyle w:val="ListParagraph"/>
              <w:spacing w:after="0" w:line="240" w:lineRule="auto"/>
              <w:ind w:left="0" w:right="65"/>
              <w:jc w:val="both"/>
              <w:rPr>
                <w:rFonts w:asciiTheme="majorBidi" w:hAnsiTheme="majorBidi" w:cstheme="majorBidi"/>
                <w:bCs/>
                <w:sz w:val="20"/>
                <w:szCs w:val="20"/>
                <w:lang w:val="en-US"/>
              </w:rPr>
            </w:pPr>
          </w:p>
          <w:p w:rsidR="000A17EF" w:rsidRPr="00486541" w:rsidRDefault="000A17EF" w:rsidP="003114FC">
            <w:pPr>
              <w:pStyle w:val="ListParagraph"/>
              <w:spacing w:after="0" w:line="240" w:lineRule="auto"/>
              <w:ind w:left="0" w:right="65"/>
              <w:jc w:val="both"/>
              <w:rPr>
                <w:rFonts w:asciiTheme="majorBidi" w:hAnsiTheme="majorBidi" w:cstheme="majorBidi"/>
                <w:bCs/>
                <w:sz w:val="20"/>
                <w:szCs w:val="20"/>
                <w:lang w:val="en-US"/>
              </w:rPr>
            </w:pPr>
          </w:p>
          <w:p w:rsidR="000A17EF" w:rsidRPr="00486541" w:rsidRDefault="00923A7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72D3CE16" wp14:editId="4296056C">
                  <wp:extent cx="1117600" cy="1685925"/>
                  <wp:effectExtent l="19050" t="19050" r="25400" b="2857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7.jpg"/>
                          <pic:cNvPicPr/>
                        </pic:nvPicPr>
                        <pic:blipFill rotWithShape="1">
                          <a:blip r:embed="rId51" cstate="print">
                            <a:extLst>
                              <a:ext uri="{28A0092B-C50C-407E-A947-70E740481C1C}">
                                <a14:useLocalDpi xmlns:a14="http://schemas.microsoft.com/office/drawing/2010/main" val="0"/>
                              </a:ext>
                            </a:extLst>
                          </a:blip>
                          <a:srcRect l="14623" t="5172" r="9821" b="13788"/>
                          <a:stretch/>
                        </pic:blipFill>
                        <pic:spPr bwMode="auto">
                          <a:xfrm>
                            <a:off x="0" y="0"/>
                            <a:ext cx="1131849" cy="170742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0A17EF" w:rsidRPr="00486541" w:rsidRDefault="000A17EF" w:rsidP="003114FC">
            <w:pPr>
              <w:pStyle w:val="ListParagraph"/>
              <w:spacing w:after="0" w:line="240" w:lineRule="auto"/>
              <w:ind w:left="0" w:right="65"/>
              <w:jc w:val="both"/>
              <w:rPr>
                <w:rFonts w:asciiTheme="majorBidi" w:hAnsiTheme="majorBidi" w:cstheme="majorBidi"/>
                <w:bCs/>
                <w:sz w:val="20"/>
                <w:szCs w:val="20"/>
                <w:lang w:val="en-US"/>
              </w:rPr>
            </w:pPr>
          </w:p>
        </w:tc>
      </w:tr>
      <w:tr w:rsidR="00550971" w:rsidRPr="00486541" w:rsidTr="00554683">
        <w:tc>
          <w:tcPr>
            <w:tcW w:w="416" w:type="dxa"/>
            <w:vMerge/>
          </w:tcPr>
          <w:p w:rsidR="00A63744" w:rsidRPr="00486541" w:rsidRDefault="00A63744" w:rsidP="003114FC">
            <w:pPr>
              <w:pStyle w:val="ListParagraph"/>
              <w:spacing w:after="0" w:line="240" w:lineRule="auto"/>
              <w:ind w:left="0" w:right="65"/>
              <w:jc w:val="center"/>
              <w:rPr>
                <w:rFonts w:asciiTheme="majorBidi" w:hAnsiTheme="majorBidi" w:cstheme="majorBidi"/>
                <w:bCs/>
                <w:sz w:val="20"/>
                <w:szCs w:val="20"/>
                <w:lang w:val="en-US"/>
              </w:rPr>
            </w:pPr>
          </w:p>
        </w:tc>
        <w:tc>
          <w:tcPr>
            <w:tcW w:w="969" w:type="dxa"/>
            <w:vMerge/>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p>
        </w:tc>
        <w:tc>
          <w:tcPr>
            <w:tcW w:w="1769" w:type="dxa"/>
          </w:tcPr>
          <w:p w:rsidR="00A63744" w:rsidRPr="00486541" w:rsidRDefault="00923A7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Sebelumnya, penggunaan huruf k</w:t>
            </w:r>
            <w:r w:rsidR="00A63744" w:rsidRPr="00486541">
              <w:rPr>
                <w:rFonts w:asciiTheme="majorBidi" w:hAnsiTheme="majorBidi" w:cstheme="majorBidi"/>
                <w:bCs/>
                <w:sz w:val="20"/>
                <w:szCs w:val="20"/>
                <w:lang w:val="en-US"/>
              </w:rPr>
              <w:t>apital di awal kalimat pada kolom aktivitas Pendidik dan Peserta didik belum diperhatikan.</w:t>
            </w:r>
          </w:p>
          <w:p w:rsidR="00D605F1" w:rsidRPr="00486541" w:rsidRDefault="00D605F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lastRenderedPageBreak/>
              <w:drawing>
                <wp:inline distT="0" distB="0" distL="0" distR="0" wp14:anchorId="235FC731" wp14:editId="2C697081">
                  <wp:extent cx="1028700" cy="1637085"/>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70148" t="21315" r="6875" b="15290"/>
                          <a:stretch/>
                        </pic:blipFill>
                        <pic:spPr bwMode="auto">
                          <a:xfrm>
                            <a:off x="0" y="0"/>
                            <a:ext cx="1041360" cy="1657232"/>
                          </a:xfrm>
                          <a:prstGeom prst="rect">
                            <a:avLst/>
                          </a:prstGeom>
                          <a:ln>
                            <a:noFill/>
                          </a:ln>
                          <a:extLst>
                            <a:ext uri="{53640926-AAD7-44D8-BBD7-CCE9431645EC}">
                              <a14:shadowObscured xmlns:a14="http://schemas.microsoft.com/office/drawing/2010/main"/>
                            </a:ext>
                          </a:extLst>
                        </pic:spPr>
                      </pic:pic>
                    </a:graphicData>
                  </a:graphic>
                </wp:inline>
              </w:drawing>
            </w:r>
          </w:p>
          <w:p w:rsidR="00D605F1" w:rsidRPr="00486541" w:rsidRDefault="0001345A"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7D5431CD" wp14:editId="22078EE5">
                  <wp:extent cx="1038225" cy="814961"/>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55667" t="21630" r="21602" b="44622"/>
                          <a:stretch/>
                        </pic:blipFill>
                        <pic:spPr bwMode="auto">
                          <a:xfrm>
                            <a:off x="0" y="0"/>
                            <a:ext cx="1047665" cy="822371"/>
                          </a:xfrm>
                          <a:prstGeom prst="rect">
                            <a:avLst/>
                          </a:prstGeom>
                          <a:ln>
                            <a:noFill/>
                          </a:ln>
                          <a:extLst>
                            <a:ext uri="{53640926-AAD7-44D8-BBD7-CCE9431645EC}">
                              <a14:shadowObscured xmlns:a14="http://schemas.microsoft.com/office/drawing/2010/main"/>
                            </a:ext>
                          </a:extLst>
                        </pic:spPr>
                      </pic:pic>
                    </a:graphicData>
                  </a:graphic>
                </wp:inline>
              </w:drawing>
            </w:r>
          </w:p>
        </w:tc>
        <w:tc>
          <w:tcPr>
            <w:tcW w:w="1976" w:type="dxa"/>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Setelah mendapat saran dari validator, pengguna</w:t>
            </w:r>
            <w:r w:rsidR="000F44B2" w:rsidRPr="00486541">
              <w:rPr>
                <w:rFonts w:asciiTheme="majorBidi" w:hAnsiTheme="majorBidi" w:cstheme="majorBidi"/>
                <w:bCs/>
                <w:sz w:val="20"/>
                <w:szCs w:val="20"/>
                <w:lang w:val="en-US"/>
              </w:rPr>
              <w:t>an huruf k</w:t>
            </w:r>
            <w:r w:rsidRPr="00486541">
              <w:rPr>
                <w:rFonts w:asciiTheme="majorBidi" w:hAnsiTheme="majorBidi" w:cstheme="majorBidi"/>
                <w:bCs/>
                <w:sz w:val="20"/>
                <w:szCs w:val="20"/>
                <w:lang w:val="en-US"/>
              </w:rPr>
              <w:t>apital di awal kalimat lebih diperhatikan.</w:t>
            </w:r>
          </w:p>
          <w:p w:rsidR="00D605F1" w:rsidRPr="00486541" w:rsidRDefault="00D605F1" w:rsidP="003114FC">
            <w:pPr>
              <w:pStyle w:val="ListParagraph"/>
              <w:spacing w:after="0" w:line="240" w:lineRule="auto"/>
              <w:ind w:left="0" w:right="65"/>
              <w:jc w:val="both"/>
              <w:rPr>
                <w:rFonts w:asciiTheme="majorBidi" w:hAnsiTheme="majorBidi" w:cstheme="majorBidi"/>
                <w:bCs/>
                <w:sz w:val="20"/>
                <w:szCs w:val="20"/>
                <w:lang w:val="en-US"/>
              </w:rPr>
            </w:pPr>
          </w:p>
          <w:p w:rsidR="00D605F1" w:rsidRPr="00486541" w:rsidRDefault="00D605F1" w:rsidP="003114FC">
            <w:pPr>
              <w:pStyle w:val="ListParagraph"/>
              <w:spacing w:after="0" w:line="240" w:lineRule="auto"/>
              <w:ind w:left="0" w:right="65"/>
              <w:jc w:val="both"/>
              <w:rPr>
                <w:rFonts w:asciiTheme="majorBidi" w:hAnsiTheme="majorBidi" w:cstheme="majorBidi"/>
                <w:bCs/>
                <w:sz w:val="20"/>
                <w:szCs w:val="20"/>
                <w:lang w:val="en-US"/>
              </w:rPr>
            </w:pPr>
          </w:p>
          <w:p w:rsidR="00D605F1" w:rsidRPr="00486541" w:rsidRDefault="00D605F1" w:rsidP="003114FC">
            <w:pPr>
              <w:pStyle w:val="ListParagraph"/>
              <w:spacing w:after="0" w:line="240" w:lineRule="auto"/>
              <w:ind w:left="0" w:right="65"/>
              <w:jc w:val="both"/>
              <w:rPr>
                <w:rFonts w:asciiTheme="majorBidi" w:hAnsiTheme="majorBidi" w:cstheme="majorBidi"/>
                <w:bCs/>
                <w:sz w:val="20"/>
                <w:szCs w:val="20"/>
                <w:lang w:val="en-US"/>
              </w:rPr>
            </w:pPr>
          </w:p>
          <w:p w:rsidR="00CB2606" w:rsidRPr="00486541" w:rsidRDefault="00CB260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14:anchorId="585B9442" wp14:editId="4C538F3A">
                  <wp:extent cx="1066800" cy="1619157"/>
                  <wp:effectExtent l="19050" t="19050" r="19050" b="1968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1.jpg"/>
                          <pic:cNvPicPr/>
                        </pic:nvPicPr>
                        <pic:blipFill rotWithShape="1">
                          <a:blip r:embed="rId54" cstate="print">
                            <a:extLst>
                              <a:ext uri="{28A0092B-C50C-407E-A947-70E740481C1C}">
                                <a14:useLocalDpi xmlns:a14="http://schemas.microsoft.com/office/drawing/2010/main" val="0"/>
                              </a:ext>
                            </a:extLst>
                          </a:blip>
                          <a:srcRect l="16063" t="6600" r="10588" b="13440"/>
                          <a:stretch/>
                        </pic:blipFill>
                        <pic:spPr bwMode="auto">
                          <a:xfrm>
                            <a:off x="0" y="0"/>
                            <a:ext cx="1082042" cy="164229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tc>
      </w:tr>
      <w:tr w:rsidR="00550971" w:rsidRPr="00486541" w:rsidTr="00554683">
        <w:tc>
          <w:tcPr>
            <w:tcW w:w="416" w:type="dxa"/>
            <w:vMerge/>
          </w:tcPr>
          <w:p w:rsidR="00A63744" w:rsidRPr="00486541" w:rsidRDefault="00A63744" w:rsidP="003114FC">
            <w:pPr>
              <w:pStyle w:val="ListParagraph"/>
              <w:spacing w:after="0" w:line="240" w:lineRule="auto"/>
              <w:ind w:left="0" w:right="65"/>
              <w:jc w:val="center"/>
              <w:rPr>
                <w:rFonts w:asciiTheme="majorBidi" w:hAnsiTheme="majorBidi" w:cstheme="majorBidi"/>
                <w:bCs/>
                <w:sz w:val="20"/>
                <w:szCs w:val="20"/>
                <w:lang w:val="en-US"/>
              </w:rPr>
            </w:pPr>
          </w:p>
        </w:tc>
        <w:tc>
          <w:tcPr>
            <w:tcW w:w="969" w:type="dxa"/>
            <w:vMerge/>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p>
        </w:tc>
        <w:tc>
          <w:tcPr>
            <w:tcW w:w="1769" w:type="dxa"/>
          </w:tcPr>
          <w:p w:rsidR="00771DD1"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Sebelumnya, deskripsi langkah pembelajaran pada kolom aktivitas pendidik  pada kegiatan Inti, mencantumkan jawaban di setiap pertanyaan yang diberikan oleh pendidik.</w:t>
            </w:r>
          </w:p>
          <w:p w:rsidR="00771DD1" w:rsidRPr="00486541" w:rsidRDefault="00771DD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lastRenderedPageBreak/>
              <w:drawing>
                <wp:inline distT="0" distB="0" distL="0" distR="0" wp14:anchorId="33AD5C38" wp14:editId="1CB7B281">
                  <wp:extent cx="990600" cy="1723901"/>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70562" t="22230" r="6897" b="15015"/>
                          <a:stretch/>
                        </pic:blipFill>
                        <pic:spPr bwMode="auto">
                          <a:xfrm>
                            <a:off x="0" y="0"/>
                            <a:ext cx="1000253" cy="1740699"/>
                          </a:xfrm>
                          <a:prstGeom prst="rect">
                            <a:avLst/>
                          </a:prstGeom>
                          <a:ln>
                            <a:noFill/>
                          </a:ln>
                          <a:extLst>
                            <a:ext uri="{53640926-AAD7-44D8-BBD7-CCE9431645EC}">
                              <a14:shadowObscured xmlns:a14="http://schemas.microsoft.com/office/drawing/2010/main"/>
                            </a:ext>
                          </a:extLst>
                        </pic:spPr>
                      </pic:pic>
                    </a:graphicData>
                  </a:graphic>
                </wp:inline>
              </w:drawing>
            </w:r>
          </w:p>
          <w:p w:rsidR="00A63744" w:rsidRPr="00486541" w:rsidRDefault="00771DD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498C0D06" wp14:editId="1CDC8A08">
                  <wp:extent cx="988349" cy="98107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41174" t="21787" r="36441" b="34550"/>
                          <a:stretch/>
                        </pic:blipFill>
                        <pic:spPr bwMode="auto">
                          <a:xfrm>
                            <a:off x="0" y="0"/>
                            <a:ext cx="994662" cy="987341"/>
                          </a:xfrm>
                          <a:prstGeom prst="rect">
                            <a:avLst/>
                          </a:prstGeom>
                          <a:ln w="3175">
                            <a:noFill/>
                          </a:ln>
                          <a:extLst>
                            <a:ext uri="{53640926-AAD7-44D8-BBD7-CCE9431645EC}">
                              <a14:shadowObscured xmlns:a14="http://schemas.microsoft.com/office/drawing/2010/main"/>
                            </a:ext>
                          </a:extLst>
                        </pic:spPr>
                      </pic:pic>
                    </a:graphicData>
                  </a:graphic>
                </wp:inline>
              </w:drawing>
            </w:r>
            <w:r w:rsidR="00A63744" w:rsidRPr="00486541">
              <w:rPr>
                <w:rFonts w:asciiTheme="majorBidi" w:hAnsiTheme="majorBidi" w:cstheme="majorBidi"/>
                <w:bCs/>
                <w:sz w:val="20"/>
                <w:szCs w:val="20"/>
                <w:lang w:val="en-US"/>
              </w:rPr>
              <w:t xml:space="preserve"> </w:t>
            </w:r>
          </w:p>
          <w:p w:rsidR="00771DD1" w:rsidRPr="00486541" w:rsidRDefault="00771DD1" w:rsidP="003114FC">
            <w:pPr>
              <w:pStyle w:val="ListParagraph"/>
              <w:spacing w:after="0" w:line="240" w:lineRule="auto"/>
              <w:ind w:left="0" w:right="65"/>
              <w:jc w:val="both"/>
              <w:rPr>
                <w:rFonts w:asciiTheme="majorBidi" w:hAnsiTheme="majorBidi" w:cstheme="majorBidi"/>
                <w:bCs/>
                <w:sz w:val="20"/>
                <w:szCs w:val="20"/>
                <w:lang w:val="en-US"/>
              </w:rPr>
            </w:pPr>
          </w:p>
        </w:tc>
        <w:tc>
          <w:tcPr>
            <w:tcW w:w="1976" w:type="dxa"/>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 xml:space="preserve">Setelah mendapat saran dari validator, jawaban pada setiap pertanyaan yang diberikan oleh pendidik pada langkah pembelajaran kegiatan </w:t>
            </w:r>
            <w:r w:rsidR="000F44B2" w:rsidRPr="00486541">
              <w:rPr>
                <w:rFonts w:asciiTheme="majorBidi" w:hAnsiTheme="majorBidi" w:cstheme="majorBidi"/>
                <w:bCs/>
                <w:sz w:val="20"/>
                <w:szCs w:val="20"/>
                <w:lang w:val="en-US"/>
              </w:rPr>
              <w:t>inti</w:t>
            </w:r>
            <w:r w:rsidRPr="00486541">
              <w:rPr>
                <w:rFonts w:asciiTheme="majorBidi" w:hAnsiTheme="majorBidi" w:cstheme="majorBidi"/>
                <w:bCs/>
                <w:sz w:val="20"/>
                <w:szCs w:val="20"/>
                <w:lang w:val="en-US"/>
              </w:rPr>
              <w:t xml:space="preserve"> tahap </w:t>
            </w:r>
            <w:r w:rsidR="000F44B2" w:rsidRPr="00486541">
              <w:rPr>
                <w:rFonts w:asciiTheme="majorBidi" w:hAnsiTheme="majorBidi" w:cstheme="majorBidi"/>
                <w:bCs/>
                <w:sz w:val="20"/>
                <w:szCs w:val="20"/>
                <w:lang w:val="en-US"/>
              </w:rPr>
              <w:t>1</w:t>
            </w:r>
            <w:r w:rsidRPr="00486541">
              <w:rPr>
                <w:rFonts w:asciiTheme="majorBidi" w:hAnsiTheme="majorBidi" w:cstheme="majorBidi"/>
                <w:bCs/>
                <w:sz w:val="20"/>
                <w:szCs w:val="20"/>
                <w:lang w:val="en-US"/>
              </w:rPr>
              <w:t>, dihapuskan.</w:t>
            </w:r>
            <w:r w:rsidR="000F44B2" w:rsidRPr="00486541">
              <w:rPr>
                <w:rFonts w:asciiTheme="majorBidi" w:hAnsiTheme="majorBidi" w:cstheme="majorBidi"/>
                <w:bCs/>
                <w:sz w:val="20"/>
                <w:szCs w:val="20"/>
                <w:lang w:val="en-US"/>
              </w:rPr>
              <w:t xml:space="preserve"> </w:t>
            </w:r>
          </w:p>
          <w:p w:rsidR="00771DD1" w:rsidRPr="00486541" w:rsidRDefault="00771DD1" w:rsidP="003114FC">
            <w:pPr>
              <w:pStyle w:val="ListParagraph"/>
              <w:spacing w:after="0" w:line="240" w:lineRule="auto"/>
              <w:ind w:left="0" w:right="65"/>
              <w:jc w:val="both"/>
              <w:rPr>
                <w:rFonts w:asciiTheme="majorBidi" w:hAnsiTheme="majorBidi" w:cstheme="majorBidi"/>
                <w:bCs/>
                <w:sz w:val="20"/>
                <w:szCs w:val="20"/>
                <w:lang w:val="en-US"/>
              </w:rPr>
            </w:pPr>
          </w:p>
          <w:p w:rsidR="00CB2606" w:rsidRPr="00486541" w:rsidRDefault="00CB2606" w:rsidP="003114FC">
            <w:pPr>
              <w:pStyle w:val="ListParagraph"/>
              <w:tabs>
                <w:tab w:val="left" w:pos="2711"/>
              </w:tabs>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14:anchorId="2AD920FB" wp14:editId="66D2F873">
                  <wp:extent cx="1095375" cy="1656588"/>
                  <wp:effectExtent l="19050" t="19050" r="9525" b="2032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7.jpg"/>
                          <pic:cNvPicPr/>
                        </pic:nvPicPr>
                        <pic:blipFill rotWithShape="1">
                          <a:blip r:embed="rId55" cstate="print">
                            <a:extLst>
                              <a:ext uri="{28A0092B-C50C-407E-A947-70E740481C1C}">
                                <a14:useLocalDpi xmlns:a14="http://schemas.microsoft.com/office/drawing/2010/main" val="0"/>
                              </a:ext>
                            </a:extLst>
                          </a:blip>
                          <a:srcRect l="14623" t="5172" r="9821" b="13788"/>
                          <a:stretch/>
                        </pic:blipFill>
                        <pic:spPr bwMode="auto">
                          <a:xfrm>
                            <a:off x="0" y="0"/>
                            <a:ext cx="1108889" cy="1677025"/>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tc>
      </w:tr>
      <w:tr w:rsidR="00550971" w:rsidRPr="00486541" w:rsidTr="00554683">
        <w:tc>
          <w:tcPr>
            <w:tcW w:w="416" w:type="dxa"/>
            <w:vMerge/>
          </w:tcPr>
          <w:p w:rsidR="00A63744" w:rsidRPr="00486541" w:rsidRDefault="00A63744" w:rsidP="003114FC">
            <w:pPr>
              <w:pStyle w:val="ListParagraph"/>
              <w:spacing w:after="0" w:line="240" w:lineRule="auto"/>
              <w:ind w:left="0" w:right="65"/>
              <w:jc w:val="center"/>
              <w:rPr>
                <w:rFonts w:asciiTheme="majorBidi" w:hAnsiTheme="majorBidi" w:cstheme="majorBidi"/>
                <w:bCs/>
                <w:sz w:val="20"/>
                <w:szCs w:val="20"/>
                <w:lang w:val="en-US"/>
              </w:rPr>
            </w:pPr>
          </w:p>
        </w:tc>
        <w:tc>
          <w:tcPr>
            <w:tcW w:w="969" w:type="dxa"/>
            <w:vMerge/>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p>
        </w:tc>
        <w:tc>
          <w:tcPr>
            <w:tcW w:w="1769" w:type="dxa"/>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Sebelumnya, deskripsi langkah pembelajaran pada kolom aktivitas pendidik  pada kegiatan inti aktivitas pertama</w:t>
            </w:r>
            <w:r w:rsidR="000F44B2" w:rsidRPr="00486541">
              <w:rPr>
                <w:rFonts w:asciiTheme="majorBidi" w:hAnsiTheme="majorBidi" w:cstheme="majorBidi"/>
                <w:bCs/>
                <w:sz w:val="20"/>
                <w:szCs w:val="20"/>
                <w:lang w:val="en-US"/>
              </w:rPr>
              <w:t>,</w:t>
            </w:r>
            <w:r w:rsidRPr="00486541">
              <w:rPr>
                <w:rFonts w:asciiTheme="majorBidi" w:hAnsiTheme="majorBidi" w:cstheme="majorBidi"/>
                <w:bCs/>
                <w:sz w:val="20"/>
                <w:szCs w:val="20"/>
                <w:lang w:val="en-US"/>
              </w:rPr>
              <w:t xml:space="preserve"> belum tercantum permasalahan yang termuat dalam LKPD.</w:t>
            </w:r>
          </w:p>
          <w:p w:rsidR="00771DD1" w:rsidRPr="00486541" w:rsidRDefault="00771DD1"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lastRenderedPageBreak/>
              <w:drawing>
                <wp:inline distT="0" distB="0" distL="0" distR="0" wp14:anchorId="07C4E805" wp14:editId="2805C27D">
                  <wp:extent cx="971550" cy="204228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70562" t="22230" r="6897" b="15015"/>
                          <a:stretch/>
                        </pic:blipFill>
                        <pic:spPr bwMode="auto">
                          <a:xfrm>
                            <a:off x="0" y="0"/>
                            <a:ext cx="979088" cy="2058125"/>
                          </a:xfrm>
                          <a:prstGeom prst="rect">
                            <a:avLst/>
                          </a:prstGeom>
                          <a:ln>
                            <a:noFill/>
                          </a:ln>
                          <a:extLst>
                            <a:ext uri="{53640926-AAD7-44D8-BBD7-CCE9431645EC}">
                              <a14:shadowObscured xmlns:a14="http://schemas.microsoft.com/office/drawing/2010/main"/>
                            </a:ext>
                          </a:extLst>
                        </pic:spPr>
                      </pic:pic>
                    </a:graphicData>
                  </a:graphic>
                </wp:inline>
              </w:drawing>
            </w:r>
          </w:p>
          <w:p w:rsidR="00771DD1" w:rsidRPr="00486541" w:rsidRDefault="00771DD1" w:rsidP="003114FC">
            <w:pPr>
              <w:pStyle w:val="ListParagraph"/>
              <w:spacing w:after="0" w:line="240" w:lineRule="auto"/>
              <w:ind w:left="0" w:right="65"/>
              <w:jc w:val="both"/>
              <w:rPr>
                <w:rFonts w:asciiTheme="majorBidi" w:hAnsiTheme="majorBidi" w:cstheme="majorBidi"/>
                <w:bCs/>
                <w:sz w:val="20"/>
                <w:szCs w:val="20"/>
                <w:lang w:val="en-US"/>
              </w:rPr>
            </w:pPr>
          </w:p>
        </w:tc>
        <w:tc>
          <w:tcPr>
            <w:tcW w:w="1976" w:type="dxa"/>
          </w:tcPr>
          <w:p w:rsidR="00A63744" w:rsidRPr="00486541" w:rsidRDefault="00A6374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Setelah mendapat saran dari validator, kolom aktivitas pendidik  pada kegiatan inti aktivitas pertama ditambahkan permasalahan yang termuat dalam LKPD.</w:t>
            </w:r>
          </w:p>
          <w:p w:rsidR="000F44B2" w:rsidRPr="00486541" w:rsidRDefault="00CB260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14:anchorId="5CCA0BBB" wp14:editId="4E30E8D0">
                  <wp:extent cx="1078368" cy="1990725"/>
                  <wp:effectExtent l="19050" t="19050" r="2667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7.jpg"/>
                          <pic:cNvPicPr/>
                        </pic:nvPicPr>
                        <pic:blipFill rotWithShape="1">
                          <a:blip r:embed="rId56" cstate="print">
                            <a:extLst>
                              <a:ext uri="{28A0092B-C50C-407E-A947-70E740481C1C}">
                                <a14:useLocalDpi xmlns:a14="http://schemas.microsoft.com/office/drawing/2010/main" val="0"/>
                              </a:ext>
                            </a:extLst>
                          </a:blip>
                          <a:srcRect l="14623" t="5172" r="9821" b="13788"/>
                          <a:stretch/>
                        </pic:blipFill>
                        <pic:spPr bwMode="auto">
                          <a:xfrm>
                            <a:off x="0" y="0"/>
                            <a:ext cx="1087659" cy="200787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CB2606" w:rsidRDefault="00CB2606"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3BE61158" wp14:editId="04343803">
                  <wp:extent cx="1078230" cy="1743247"/>
                  <wp:effectExtent l="19050" t="19050" r="26670" b="2857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8.jpg"/>
                          <pic:cNvPicPr/>
                        </pic:nvPicPr>
                        <pic:blipFill rotWithShape="1">
                          <a:blip r:embed="rId57" cstate="print">
                            <a:extLst>
                              <a:ext uri="{28A0092B-C50C-407E-A947-70E740481C1C}">
                                <a14:useLocalDpi xmlns:a14="http://schemas.microsoft.com/office/drawing/2010/main" val="0"/>
                              </a:ext>
                            </a:extLst>
                          </a:blip>
                          <a:srcRect l="15200" t="4887" r="8103" b="13479"/>
                          <a:stretch/>
                        </pic:blipFill>
                        <pic:spPr bwMode="auto">
                          <a:xfrm>
                            <a:off x="0" y="0"/>
                            <a:ext cx="1085774" cy="1755443"/>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230A91" w:rsidRPr="00486541" w:rsidRDefault="00230A91" w:rsidP="003114FC">
            <w:pPr>
              <w:pStyle w:val="ListParagraph"/>
              <w:spacing w:after="0" w:line="240" w:lineRule="auto"/>
              <w:ind w:left="0" w:right="65"/>
              <w:jc w:val="both"/>
              <w:rPr>
                <w:rFonts w:asciiTheme="majorBidi" w:hAnsiTheme="majorBidi" w:cstheme="majorBidi"/>
                <w:bCs/>
                <w:sz w:val="20"/>
                <w:szCs w:val="20"/>
                <w:lang w:val="en-US"/>
              </w:rPr>
            </w:pPr>
          </w:p>
        </w:tc>
      </w:tr>
    </w:tbl>
    <w:p w:rsidR="00867706" w:rsidRPr="00486541" w:rsidRDefault="00867706" w:rsidP="003114FC">
      <w:pPr>
        <w:pStyle w:val="ListParagraph"/>
        <w:spacing w:after="0" w:line="240" w:lineRule="auto"/>
        <w:ind w:left="360" w:right="65"/>
        <w:jc w:val="both"/>
        <w:rPr>
          <w:rFonts w:asciiTheme="majorBidi" w:hAnsiTheme="majorBidi" w:cstheme="majorBidi"/>
          <w:bCs/>
          <w:sz w:val="20"/>
          <w:szCs w:val="20"/>
          <w:lang w:val="en-US"/>
        </w:rPr>
      </w:pPr>
    </w:p>
    <w:tbl>
      <w:tblPr>
        <w:tblStyle w:val="TableGrid"/>
        <w:tblW w:w="5130" w:type="dxa"/>
        <w:tblInd w:w="360" w:type="dxa"/>
        <w:tblLayout w:type="fixed"/>
        <w:tblLook w:val="04A0" w:firstRow="1" w:lastRow="0" w:firstColumn="1" w:lastColumn="0" w:noHBand="0" w:noVBand="1"/>
      </w:tblPr>
      <w:tblGrid>
        <w:gridCol w:w="360"/>
        <w:gridCol w:w="990"/>
        <w:gridCol w:w="1890"/>
        <w:gridCol w:w="1890"/>
      </w:tblGrid>
      <w:tr w:rsidR="00405AA1" w:rsidRPr="00486541" w:rsidTr="009F7428">
        <w:tc>
          <w:tcPr>
            <w:tcW w:w="5130" w:type="dxa"/>
            <w:gridSpan w:val="4"/>
            <w:tcBorders>
              <w:top w:val="nil"/>
              <w:left w:val="nil"/>
              <w:bottom w:val="nil"/>
              <w:right w:val="nil"/>
            </w:tcBorders>
            <w:vAlign w:val="center"/>
          </w:tcPr>
          <w:p w:rsidR="000F44B2" w:rsidRPr="00486541" w:rsidRDefault="000F44B2" w:rsidP="003114FC">
            <w:pPr>
              <w:pStyle w:val="ListParagraph"/>
              <w:spacing w:after="0" w:line="240" w:lineRule="auto"/>
              <w:ind w:left="0" w:right="65"/>
              <w:jc w:val="center"/>
              <w:rPr>
                <w:rFonts w:asciiTheme="majorBidi" w:hAnsiTheme="majorBidi" w:cstheme="majorBidi"/>
                <w:b/>
                <w:sz w:val="20"/>
                <w:szCs w:val="20"/>
                <w:lang w:val="en-US"/>
              </w:rPr>
            </w:pPr>
          </w:p>
          <w:p w:rsidR="0016273F" w:rsidRPr="00486541" w:rsidRDefault="0016273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Tabel 4.12</w:t>
            </w:r>
          </w:p>
        </w:tc>
      </w:tr>
      <w:tr w:rsidR="00405AA1" w:rsidRPr="00486541" w:rsidTr="009F7428">
        <w:tc>
          <w:tcPr>
            <w:tcW w:w="5130" w:type="dxa"/>
            <w:gridSpan w:val="4"/>
            <w:tcBorders>
              <w:top w:val="nil"/>
              <w:left w:val="nil"/>
              <w:bottom w:val="single" w:sz="4" w:space="0" w:color="auto"/>
              <w:right w:val="nil"/>
            </w:tcBorders>
            <w:vAlign w:val="center"/>
          </w:tcPr>
          <w:p w:rsidR="0016273F" w:rsidRPr="00486541" w:rsidRDefault="0016273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Daftar Revisi Lembar Kerja Peserta Didik (LKPD)</w:t>
            </w:r>
          </w:p>
        </w:tc>
      </w:tr>
      <w:tr w:rsidR="000208FD" w:rsidRPr="00486541" w:rsidTr="009F7428">
        <w:tc>
          <w:tcPr>
            <w:tcW w:w="360" w:type="dxa"/>
            <w:tcBorders>
              <w:top w:val="single" w:sz="4" w:space="0" w:color="auto"/>
            </w:tcBorders>
            <w:shd w:val="clear" w:color="auto" w:fill="FFFF00"/>
            <w:vAlign w:val="center"/>
          </w:tcPr>
          <w:p w:rsidR="0016273F" w:rsidRPr="00486541" w:rsidRDefault="0016273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No</w:t>
            </w:r>
          </w:p>
        </w:tc>
        <w:tc>
          <w:tcPr>
            <w:tcW w:w="990" w:type="dxa"/>
            <w:tcBorders>
              <w:top w:val="single" w:sz="4" w:space="0" w:color="auto"/>
            </w:tcBorders>
            <w:shd w:val="clear" w:color="auto" w:fill="FFFF00"/>
            <w:vAlign w:val="center"/>
          </w:tcPr>
          <w:p w:rsidR="0016273F" w:rsidRPr="00486541" w:rsidRDefault="0016273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Bagian LKPD</w:t>
            </w:r>
          </w:p>
        </w:tc>
        <w:tc>
          <w:tcPr>
            <w:tcW w:w="1890" w:type="dxa"/>
            <w:tcBorders>
              <w:top w:val="single" w:sz="4" w:space="0" w:color="auto"/>
            </w:tcBorders>
            <w:shd w:val="clear" w:color="auto" w:fill="FFFF00"/>
            <w:vAlign w:val="center"/>
          </w:tcPr>
          <w:p w:rsidR="0016273F" w:rsidRPr="00486541" w:rsidRDefault="0016273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Sebelum Revisi</w:t>
            </w:r>
          </w:p>
        </w:tc>
        <w:tc>
          <w:tcPr>
            <w:tcW w:w="1890" w:type="dxa"/>
            <w:tcBorders>
              <w:top w:val="single" w:sz="4" w:space="0" w:color="auto"/>
            </w:tcBorders>
            <w:shd w:val="clear" w:color="auto" w:fill="FFFF00"/>
            <w:vAlign w:val="center"/>
          </w:tcPr>
          <w:p w:rsidR="0016273F" w:rsidRPr="00486541" w:rsidRDefault="0016273F" w:rsidP="003114FC">
            <w:pPr>
              <w:pStyle w:val="ListParagraph"/>
              <w:spacing w:after="0" w:line="240" w:lineRule="auto"/>
              <w:ind w:left="0" w:right="65"/>
              <w:jc w:val="center"/>
              <w:rPr>
                <w:rFonts w:asciiTheme="majorBidi" w:hAnsiTheme="majorBidi" w:cstheme="majorBidi"/>
                <w:b/>
                <w:sz w:val="20"/>
                <w:szCs w:val="20"/>
                <w:lang w:val="en-US"/>
              </w:rPr>
            </w:pPr>
            <w:r w:rsidRPr="00486541">
              <w:rPr>
                <w:rFonts w:asciiTheme="majorBidi" w:hAnsiTheme="majorBidi" w:cstheme="majorBidi"/>
                <w:b/>
                <w:sz w:val="20"/>
                <w:szCs w:val="20"/>
                <w:lang w:val="en-US"/>
              </w:rPr>
              <w:t>Setelah Revisi</w:t>
            </w:r>
          </w:p>
        </w:tc>
      </w:tr>
      <w:tr w:rsidR="000208FD" w:rsidRPr="00486541" w:rsidTr="009F7428">
        <w:tc>
          <w:tcPr>
            <w:tcW w:w="360" w:type="dxa"/>
          </w:tcPr>
          <w:p w:rsidR="0016273F" w:rsidRPr="00486541" w:rsidRDefault="0016273F"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t>1</w:t>
            </w:r>
          </w:p>
        </w:tc>
        <w:tc>
          <w:tcPr>
            <w:tcW w:w="990" w:type="dxa"/>
          </w:tcPr>
          <w:p w:rsidR="0016273F" w:rsidRPr="00486541" w:rsidRDefault="004311AF"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Lembar permasalahan</w:t>
            </w:r>
          </w:p>
        </w:tc>
        <w:tc>
          <w:tcPr>
            <w:tcW w:w="1890" w:type="dxa"/>
          </w:tcPr>
          <w:p w:rsidR="0016273F" w:rsidRPr="00486541" w:rsidRDefault="0016273F"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Sebelumya langkah atau perintah kerja peserta didik  di awal permasalahan soal tidak tercantum dan LKPD langsung </w:t>
            </w:r>
            <w:r w:rsidRPr="00486541">
              <w:rPr>
                <w:rFonts w:asciiTheme="majorBidi" w:hAnsiTheme="majorBidi" w:cstheme="majorBidi"/>
                <w:bCs/>
                <w:sz w:val="20"/>
                <w:szCs w:val="20"/>
                <w:lang w:val="en-US"/>
              </w:rPr>
              <w:lastRenderedPageBreak/>
              <w:t>menampilkan permasalahan 1.</w:t>
            </w:r>
          </w:p>
          <w:p w:rsidR="000208FD" w:rsidRPr="00486541" w:rsidRDefault="0016273F"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Contoh: diberikan perintah kerja seperti, “perhatikan permasalahan berikut…..”</w:t>
            </w:r>
          </w:p>
          <w:p w:rsidR="007505AD" w:rsidRPr="00486541" w:rsidRDefault="007505AD" w:rsidP="003114FC">
            <w:pPr>
              <w:pStyle w:val="ListParagraph"/>
              <w:spacing w:after="0" w:line="240" w:lineRule="auto"/>
              <w:ind w:left="0" w:right="65"/>
              <w:jc w:val="both"/>
              <w:rPr>
                <w:rFonts w:asciiTheme="majorBidi" w:hAnsiTheme="majorBidi" w:cstheme="majorBidi"/>
                <w:bCs/>
                <w:sz w:val="20"/>
                <w:szCs w:val="20"/>
                <w:lang w:val="en-US"/>
              </w:rPr>
            </w:pPr>
          </w:p>
          <w:p w:rsidR="007505AD" w:rsidRPr="00486541" w:rsidRDefault="007505AD" w:rsidP="003114FC">
            <w:pPr>
              <w:pStyle w:val="ListParagraph"/>
              <w:spacing w:after="0" w:line="240" w:lineRule="auto"/>
              <w:ind w:left="0" w:right="65"/>
              <w:jc w:val="both"/>
              <w:rPr>
                <w:rFonts w:asciiTheme="majorBidi" w:hAnsiTheme="majorBidi" w:cstheme="majorBidi"/>
                <w:bCs/>
                <w:sz w:val="20"/>
                <w:szCs w:val="20"/>
                <w:lang w:val="en-US"/>
              </w:rPr>
            </w:pPr>
          </w:p>
          <w:p w:rsidR="007505AD" w:rsidRPr="00486541" w:rsidRDefault="007505AD" w:rsidP="003114FC">
            <w:pPr>
              <w:pStyle w:val="ListParagraph"/>
              <w:spacing w:after="0" w:line="240" w:lineRule="auto"/>
              <w:ind w:left="0" w:right="65"/>
              <w:jc w:val="both"/>
              <w:rPr>
                <w:rFonts w:asciiTheme="majorBidi" w:hAnsiTheme="majorBidi" w:cstheme="majorBidi"/>
                <w:bCs/>
                <w:sz w:val="20"/>
                <w:szCs w:val="20"/>
                <w:lang w:val="en-US"/>
              </w:rPr>
            </w:pPr>
          </w:p>
          <w:p w:rsidR="000208FD" w:rsidRPr="00486541" w:rsidRDefault="000208F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110D3F09" wp14:editId="4437E5EE">
                  <wp:extent cx="1057275" cy="6096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67384" t="17932" r="4770" b="65470"/>
                          <a:stretch/>
                        </pic:blipFill>
                        <pic:spPr bwMode="auto">
                          <a:xfrm>
                            <a:off x="0" y="0"/>
                            <a:ext cx="1065122" cy="614124"/>
                          </a:xfrm>
                          <a:prstGeom prst="rect">
                            <a:avLst/>
                          </a:prstGeom>
                          <a:ln>
                            <a:noFill/>
                          </a:ln>
                          <a:extLst>
                            <a:ext uri="{53640926-AAD7-44D8-BBD7-CCE9431645EC}">
                              <a14:shadowObscured xmlns:a14="http://schemas.microsoft.com/office/drawing/2010/main"/>
                            </a:ext>
                          </a:extLst>
                        </pic:spPr>
                      </pic:pic>
                    </a:graphicData>
                  </a:graphic>
                </wp:inline>
              </w:drawing>
            </w:r>
          </w:p>
          <w:p w:rsidR="000208FD" w:rsidRPr="00486541" w:rsidRDefault="000208FD" w:rsidP="003114FC">
            <w:pPr>
              <w:pStyle w:val="ListParagraph"/>
              <w:spacing w:after="0" w:line="240" w:lineRule="auto"/>
              <w:ind w:left="0" w:right="65"/>
              <w:jc w:val="both"/>
              <w:rPr>
                <w:rFonts w:asciiTheme="majorBidi" w:hAnsiTheme="majorBidi" w:cstheme="majorBidi"/>
                <w:bCs/>
                <w:sz w:val="20"/>
                <w:szCs w:val="20"/>
                <w:lang w:val="en-US"/>
              </w:rPr>
            </w:pPr>
          </w:p>
          <w:p w:rsidR="000208FD" w:rsidRPr="00486541" w:rsidRDefault="000208F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0EB14DAB" wp14:editId="42FD4C4C">
                  <wp:extent cx="1044677" cy="571500"/>
                  <wp:effectExtent l="0" t="0" r="317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7666" t="17460" r="34308" b="64282"/>
                          <a:stretch/>
                        </pic:blipFill>
                        <pic:spPr bwMode="auto">
                          <a:xfrm>
                            <a:off x="0" y="0"/>
                            <a:ext cx="1051007" cy="574963"/>
                          </a:xfrm>
                          <a:prstGeom prst="rect">
                            <a:avLst/>
                          </a:prstGeom>
                          <a:ln>
                            <a:noFill/>
                          </a:ln>
                          <a:extLst>
                            <a:ext uri="{53640926-AAD7-44D8-BBD7-CCE9431645EC}">
                              <a14:shadowObscured xmlns:a14="http://schemas.microsoft.com/office/drawing/2010/main"/>
                            </a:ext>
                          </a:extLst>
                        </pic:spPr>
                      </pic:pic>
                    </a:graphicData>
                  </a:graphic>
                </wp:inline>
              </w:drawing>
            </w:r>
          </w:p>
        </w:tc>
        <w:tc>
          <w:tcPr>
            <w:tcW w:w="1890" w:type="dxa"/>
          </w:tcPr>
          <w:p w:rsidR="0016273F" w:rsidRPr="00486541" w:rsidRDefault="0016273F"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 xml:space="preserve">Setelah mendapat saran dari validator, langkah atau perintah kerja peserta didik  di awal permasalahan </w:t>
            </w:r>
            <w:r w:rsidRPr="00486541">
              <w:rPr>
                <w:rFonts w:asciiTheme="majorBidi" w:hAnsiTheme="majorBidi" w:cstheme="majorBidi"/>
                <w:bCs/>
                <w:sz w:val="20"/>
                <w:szCs w:val="20"/>
                <w:lang w:val="en-US"/>
              </w:rPr>
              <w:lastRenderedPageBreak/>
              <w:t>soal ditambahkan, sebagaimana berikut:</w:t>
            </w:r>
          </w:p>
          <w:p w:rsidR="0016273F" w:rsidRPr="00486541" w:rsidRDefault="0016273F" w:rsidP="003114FC">
            <w:pPr>
              <w:spacing w:after="0" w:line="240" w:lineRule="auto"/>
              <w:ind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Perhatikan permasalahan berikut ini dan Kerjakan sesuai dengan urutan poin (a) hingga (</w:t>
            </w:r>
            <w:r w:rsidR="00CF006C" w:rsidRPr="00486541">
              <w:rPr>
                <w:rFonts w:asciiTheme="majorBidi" w:hAnsiTheme="majorBidi" w:cstheme="majorBidi"/>
                <w:bCs/>
                <w:sz w:val="20"/>
                <w:szCs w:val="20"/>
                <w:lang w:val="en-US"/>
              </w:rPr>
              <w:t>f</w:t>
            </w:r>
            <w:r w:rsidRPr="00486541">
              <w:rPr>
                <w:rFonts w:asciiTheme="majorBidi" w:hAnsiTheme="majorBidi" w:cstheme="majorBidi"/>
                <w:bCs/>
                <w:sz w:val="20"/>
                <w:szCs w:val="20"/>
                <w:lang w:val="en-US"/>
              </w:rPr>
              <w:t>)!</w:t>
            </w:r>
          </w:p>
          <w:p w:rsidR="00CB2606" w:rsidRPr="00486541" w:rsidRDefault="00CB2606" w:rsidP="003114FC">
            <w:pPr>
              <w:spacing w:after="0" w:line="240" w:lineRule="auto"/>
              <w:ind w:right="65"/>
              <w:jc w:val="both"/>
              <w:rPr>
                <w:rFonts w:asciiTheme="majorBidi" w:hAnsiTheme="majorBidi" w:cstheme="majorBidi"/>
                <w:bCs/>
                <w:sz w:val="20"/>
                <w:szCs w:val="20"/>
                <w:lang w:val="en-US"/>
              </w:rPr>
            </w:pPr>
          </w:p>
          <w:p w:rsidR="00CB2606" w:rsidRPr="00486541" w:rsidRDefault="00CB2606" w:rsidP="003114FC">
            <w:pPr>
              <w:spacing w:after="0" w:line="240" w:lineRule="auto"/>
              <w:ind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4B08BB5C" wp14:editId="2908A598">
                  <wp:extent cx="1009650" cy="6096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jpg"/>
                          <pic:cNvPicPr/>
                        </pic:nvPicPr>
                        <pic:blipFill rotWithShape="1">
                          <a:blip r:embed="rId60" cstate="print">
                            <a:extLst>
                              <a:ext uri="{28A0092B-C50C-407E-A947-70E740481C1C}">
                                <a14:useLocalDpi xmlns:a14="http://schemas.microsoft.com/office/drawing/2010/main" val="0"/>
                              </a:ext>
                            </a:extLst>
                          </a:blip>
                          <a:srcRect l="4508" t="1227" r="4506" b="72560"/>
                          <a:stretch/>
                        </pic:blipFill>
                        <pic:spPr bwMode="auto">
                          <a:xfrm>
                            <a:off x="0" y="0"/>
                            <a:ext cx="1023290" cy="617835"/>
                          </a:xfrm>
                          <a:prstGeom prst="rect">
                            <a:avLst/>
                          </a:prstGeom>
                          <a:ln>
                            <a:noFill/>
                          </a:ln>
                          <a:extLst>
                            <a:ext uri="{53640926-AAD7-44D8-BBD7-CCE9431645EC}">
                              <a14:shadowObscured xmlns:a14="http://schemas.microsoft.com/office/drawing/2010/main"/>
                            </a:ext>
                          </a:extLst>
                        </pic:spPr>
                      </pic:pic>
                    </a:graphicData>
                  </a:graphic>
                </wp:inline>
              </w:drawing>
            </w:r>
          </w:p>
          <w:p w:rsidR="00536CC4" w:rsidRPr="00486541" w:rsidRDefault="00536CC4" w:rsidP="003114FC">
            <w:pPr>
              <w:spacing w:after="0" w:line="240" w:lineRule="auto"/>
              <w:ind w:right="65"/>
              <w:jc w:val="both"/>
              <w:rPr>
                <w:rFonts w:asciiTheme="majorBidi" w:hAnsiTheme="majorBidi" w:cstheme="majorBidi"/>
                <w:bCs/>
                <w:sz w:val="20"/>
                <w:szCs w:val="20"/>
                <w:lang w:val="en-US"/>
              </w:rPr>
            </w:pPr>
          </w:p>
          <w:p w:rsidR="00536CC4" w:rsidRPr="00486541" w:rsidRDefault="00536CC4" w:rsidP="003114FC">
            <w:pPr>
              <w:spacing w:after="0" w:line="240" w:lineRule="auto"/>
              <w:ind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6F358001" wp14:editId="727C97BA">
                  <wp:extent cx="1028700" cy="508227"/>
                  <wp:effectExtent l="0" t="0" r="0" b="635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5.jpg"/>
                          <pic:cNvPicPr/>
                        </pic:nvPicPr>
                        <pic:blipFill rotWithShape="1">
                          <a:blip r:embed="rId61" cstate="print">
                            <a:extLst>
                              <a:ext uri="{28A0092B-C50C-407E-A947-70E740481C1C}">
                                <a14:useLocalDpi xmlns:a14="http://schemas.microsoft.com/office/drawing/2010/main" val="0"/>
                              </a:ext>
                            </a:extLst>
                          </a:blip>
                          <a:srcRect l="4822" t="1219" r="5049" b="72717"/>
                          <a:stretch/>
                        </pic:blipFill>
                        <pic:spPr bwMode="auto">
                          <a:xfrm>
                            <a:off x="0" y="0"/>
                            <a:ext cx="1035095" cy="511386"/>
                          </a:xfrm>
                          <a:prstGeom prst="rect">
                            <a:avLst/>
                          </a:prstGeom>
                          <a:ln>
                            <a:noFill/>
                          </a:ln>
                          <a:extLst>
                            <a:ext uri="{53640926-AAD7-44D8-BBD7-CCE9431645EC}">
                              <a14:shadowObscured xmlns:a14="http://schemas.microsoft.com/office/drawing/2010/main"/>
                            </a:ext>
                          </a:extLst>
                        </pic:spPr>
                      </pic:pic>
                    </a:graphicData>
                  </a:graphic>
                </wp:inline>
              </w:drawing>
            </w:r>
          </w:p>
          <w:p w:rsidR="00CB2606" w:rsidRPr="00486541" w:rsidRDefault="00CB2606" w:rsidP="003114FC">
            <w:pPr>
              <w:spacing w:after="0" w:line="240" w:lineRule="auto"/>
              <w:ind w:right="65"/>
              <w:jc w:val="both"/>
              <w:rPr>
                <w:rFonts w:asciiTheme="majorBidi" w:hAnsiTheme="majorBidi" w:cstheme="majorBidi"/>
                <w:bCs/>
                <w:sz w:val="20"/>
                <w:szCs w:val="20"/>
                <w:lang w:val="en-US"/>
              </w:rPr>
            </w:pPr>
          </w:p>
        </w:tc>
      </w:tr>
      <w:tr w:rsidR="000208FD" w:rsidRPr="00486541" w:rsidTr="009F7428">
        <w:trPr>
          <w:trHeight w:val="2595"/>
        </w:trPr>
        <w:tc>
          <w:tcPr>
            <w:tcW w:w="360" w:type="dxa"/>
            <w:tcBorders>
              <w:bottom w:val="single" w:sz="4" w:space="0" w:color="000000" w:themeColor="text1"/>
            </w:tcBorders>
          </w:tcPr>
          <w:p w:rsidR="00045DC5" w:rsidRPr="00486541" w:rsidRDefault="00045DC5" w:rsidP="003114FC">
            <w:pPr>
              <w:pStyle w:val="ListParagraph"/>
              <w:spacing w:after="0" w:line="240" w:lineRule="auto"/>
              <w:ind w:left="0" w:right="65"/>
              <w:jc w:val="center"/>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2</w:t>
            </w:r>
          </w:p>
        </w:tc>
        <w:tc>
          <w:tcPr>
            <w:tcW w:w="990" w:type="dxa"/>
          </w:tcPr>
          <w:p w:rsidR="00045DC5" w:rsidRPr="00486541" w:rsidRDefault="00045DC5"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Pertanyaan</w:t>
            </w:r>
          </w:p>
        </w:tc>
        <w:tc>
          <w:tcPr>
            <w:tcW w:w="1890" w:type="dxa"/>
            <w:tcBorders>
              <w:bottom w:val="single" w:sz="4" w:space="0" w:color="000000" w:themeColor="text1"/>
            </w:tcBorders>
          </w:tcPr>
          <w:p w:rsidR="00045DC5" w:rsidRPr="00486541" w:rsidRDefault="00045DC5"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Sebelumnya</w:t>
            </w:r>
            <w:r w:rsidR="00014919" w:rsidRPr="00486541">
              <w:rPr>
                <w:rFonts w:asciiTheme="majorBidi" w:hAnsiTheme="majorBidi" w:cstheme="majorBidi"/>
                <w:bCs/>
                <w:sz w:val="20"/>
                <w:szCs w:val="20"/>
                <w:lang w:val="en-US"/>
              </w:rPr>
              <w:t>,</w:t>
            </w:r>
            <w:r w:rsidRPr="00486541">
              <w:rPr>
                <w:rFonts w:asciiTheme="majorBidi" w:hAnsiTheme="majorBidi" w:cstheme="majorBidi"/>
                <w:bCs/>
                <w:sz w:val="20"/>
                <w:szCs w:val="20"/>
                <w:lang w:val="en-US"/>
              </w:rPr>
              <w:t xml:space="preserve"> belum ditambahkan keterangan untuk memperjelas aktivitas mana yang menunjukkan </w:t>
            </w:r>
            <w:r w:rsidRPr="00486541">
              <w:rPr>
                <w:rFonts w:asciiTheme="majorBidi" w:hAnsiTheme="majorBidi" w:cstheme="majorBidi"/>
                <w:bCs/>
                <w:i/>
                <w:iCs/>
                <w:sz w:val="20"/>
                <w:szCs w:val="20"/>
                <w:lang w:val="en-US"/>
              </w:rPr>
              <w:t>sintak</w:t>
            </w:r>
            <w:r w:rsidR="00014919" w:rsidRPr="00486541">
              <w:rPr>
                <w:rFonts w:asciiTheme="majorBidi" w:hAnsiTheme="majorBidi" w:cstheme="majorBidi"/>
                <w:bCs/>
                <w:i/>
                <w:iCs/>
                <w:sz w:val="20"/>
                <w:szCs w:val="20"/>
                <w:lang w:val="en-US"/>
              </w:rPr>
              <w:t>s</w:t>
            </w:r>
            <w:r w:rsidRPr="00486541">
              <w:rPr>
                <w:rFonts w:asciiTheme="majorBidi" w:hAnsiTheme="majorBidi" w:cstheme="majorBidi"/>
                <w:bCs/>
                <w:sz w:val="20"/>
                <w:szCs w:val="20"/>
                <w:lang w:val="en-US"/>
              </w:rPr>
              <w:t xml:space="preserve"> PBL dan pendekatan RMT.</w:t>
            </w:r>
          </w:p>
          <w:p w:rsidR="007505AD" w:rsidRPr="00486541" w:rsidRDefault="007505A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Seperti berikut :</w:t>
            </w:r>
          </w:p>
          <w:p w:rsidR="00E0580D" w:rsidRPr="00486541" w:rsidRDefault="00E0580D" w:rsidP="003114FC">
            <w:pPr>
              <w:pStyle w:val="ListParagraph"/>
              <w:spacing w:after="0" w:line="240" w:lineRule="auto"/>
              <w:ind w:left="0" w:right="65"/>
              <w:jc w:val="both"/>
              <w:rPr>
                <w:rFonts w:asciiTheme="majorBidi" w:hAnsiTheme="majorBidi" w:cstheme="majorBidi"/>
                <w:bCs/>
                <w:sz w:val="20"/>
                <w:szCs w:val="20"/>
                <w:lang w:val="en-US"/>
              </w:rPr>
            </w:pPr>
          </w:p>
          <w:p w:rsidR="00E0580D" w:rsidRPr="00486541" w:rsidRDefault="00E0580D" w:rsidP="003114FC">
            <w:pPr>
              <w:pStyle w:val="ListParagraph"/>
              <w:spacing w:after="0" w:line="240" w:lineRule="auto"/>
              <w:ind w:left="0" w:right="65"/>
              <w:jc w:val="both"/>
              <w:rPr>
                <w:rFonts w:asciiTheme="majorBidi" w:hAnsiTheme="majorBidi" w:cstheme="majorBidi"/>
                <w:bCs/>
                <w:sz w:val="20"/>
                <w:szCs w:val="20"/>
                <w:lang w:val="en-US"/>
              </w:rPr>
            </w:pPr>
          </w:p>
          <w:p w:rsidR="00E0580D" w:rsidRPr="00486541" w:rsidRDefault="00E0580D" w:rsidP="003114FC">
            <w:pPr>
              <w:pStyle w:val="ListParagraph"/>
              <w:spacing w:after="0" w:line="240" w:lineRule="auto"/>
              <w:ind w:left="0" w:right="65"/>
              <w:jc w:val="both"/>
              <w:rPr>
                <w:rFonts w:asciiTheme="majorBidi" w:hAnsiTheme="majorBidi" w:cstheme="majorBidi"/>
                <w:bCs/>
                <w:sz w:val="20"/>
                <w:szCs w:val="20"/>
                <w:lang w:val="en-US"/>
              </w:rPr>
            </w:pPr>
          </w:p>
          <w:p w:rsidR="00E0580D" w:rsidRPr="00486541" w:rsidRDefault="00E0580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lastRenderedPageBreak/>
              <w:drawing>
                <wp:inline distT="0" distB="0" distL="0" distR="0" wp14:anchorId="249BF944" wp14:editId="0EB67175">
                  <wp:extent cx="1066800" cy="1523580"/>
                  <wp:effectExtent l="0" t="0" r="0" b="63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37399" t="17931" r="34474" b="11747"/>
                          <a:stretch/>
                        </pic:blipFill>
                        <pic:spPr bwMode="auto">
                          <a:xfrm>
                            <a:off x="0" y="0"/>
                            <a:ext cx="1070433" cy="1528769"/>
                          </a:xfrm>
                          <a:prstGeom prst="rect">
                            <a:avLst/>
                          </a:prstGeom>
                          <a:ln>
                            <a:noFill/>
                          </a:ln>
                          <a:extLst>
                            <a:ext uri="{53640926-AAD7-44D8-BBD7-CCE9431645EC}">
                              <a14:shadowObscured xmlns:a14="http://schemas.microsoft.com/office/drawing/2010/main"/>
                            </a:ext>
                          </a:extLst>
                        </pic:spPr>
                      </pic:pic>
                    </a:graphicData>
                  </a:graphic>
                </wp:inline>
              </w:drawing>
            </w:r>
          </w:p>
          <w:p w:rsidR="007505AD" w:rsidRPr="00486541" w:rsidRDefault="00E0580D" w:rsidP="009F7428">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6AE86B31" wp14:editId="716532CF">
                  <wp:extent cx="1075690" cy="16383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67384" t="17932" r="4770" b="10796"/>
                          <a:stretch/>
                        </pic:blipFill>
                        <pic:spPr bwMode="auto">
                          <a:xfrm>
                            <a:off x="0" y="0"/>
                            <a:ext cx="1078843" cy="1643102"/>
                          </a:xfrm>
                          <a:prstGeom prst="rect">
                            <a:avLst/>
                          </a:prstGeom>
                          <a:ln>
                            <a:noFill/>
                          </a:ln>
                          <a:extLst>
                            <a:ext uri="{53640926-AAD7-44D8-BBD7-CCE9431645EC}">
                              <a14:shadowObscured xmlns:a14="http://schemas.microsoft.com/office/drawing/2010/main"/>
                            </a:ext>
                          </a:extLst>
                        </pic:spPr>
                      </pic:pic>
                    </a:graphicData>
                  </a:graphic>
                </wp:inline>
              </w:drawing>
            </w:r>
          </w:p>
          <w:p w:rsidR="00E0580D" w:rsidRPr="00486541" w:rsidRDefault="00E0580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07B56793" wp14:editId="555318FD">
                  <wp:extent cx="1088390" cy="160972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37401" t="17459" r="34212" b="10824"/>
                          <a:stretch/>
                        </pic:blipFill>
                        <pic:spPr bwMode="auto">
                          <a:xfrm>
                            <a:off x="0" y="0"/>
                            <a:ext cx="1093762" cy="1617670"/>
                          </a:xfrm>
                          <a:prstGeom prst="rect">
                            <a:avLst/>
                          </a:prstGeom>
                          <a:ln>
                            <a:noFill/>
                          </a:ln>
                          <a:extLst>
                            <a:ext uri="{53640926-AAD7-44D8-BBD7-CCE9431645EC}">
                              <a14:shadowObscured xmlns:a14="http://schemas.microsoft.com/office/drawing/2010/main"/>
                            </a:ext>
                          </a:extLst>
                        </pic:spPr>
                      </pic:pic>
                    </a:graphicData>
                  </a:graphic>
                </wp:inline>
              </w:drawing>
            </w:r>
          </w:p>
          <w:p w:rsidR="00E0580D" w:rsidRPr="00486541" w:rsidRDefault="00E0580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lastRenderedPageBreak/>
              <w:drawing>
                <wp:inline distT="0" distB="0" distL="0" distR="0" wp14:anchorId="0391DE33" wp14:editId="0E05EECC">
                  <wp:extent cx="1112097" cy="16383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67646" t="17459" r="4769" b="10824"/>
                          <a:stretch/>
                        </pic:blipFill>
                        <pic:spPr bwMode="auto">
                          <a:xfrm>
                            <a:off x="0" y="0"/>
                            <a:ext cx="1117177" cy="1645784"/>
                          </a:xfrm>
                          <a:prstGeom prst="rect">
                            <a:avLst/>
                          </a:prstGeom>
                          <a:ln>
                            <a:noFill/>
                          </a:ln>
                          <a:extLst>
                            <a:ext uri="{53640926-AAD7-44D8-BBD7-CCE9431645EC}">
                              <a14:shadowObscured xmlns:a14="http://schemas.microsoft.com/office/drawing/2010/main"/>
                            </a:ext>
                          </a:extLst>
                        </pic:spPr>
                      </pic:pic>
                    </a:graphicData>
                  </a:graphic>
                </wp:inline>
              </w:drawing>
            </w:r>
          </w:p>
          <w:p w:rsidR="007505AD" w:rsidRPr="00486541" w:rsidRDefault="00E0580D" w:rsidP="009F7428">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140B6076" wp14:editId="13804C9C">
                  <wp:extent cx="1115060" cy="1628775"/>
                  <wp:effectExtent l="0" t="0" r="8890"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7666" t="17460" r="34476" b="11296"/>
                          <a:stretch/>
                        </pic:blipFill>
                        <pic:spPr bwMode="auto">
                          <a:xfrm>
                            <a:off x="0" y="0"/>
                            <a:ext cx="1119004" cy="1634536"/>
                          </a:xfrm>
                          <a:prstGeom prst="rect">
                            <a:avLst/>
                          </a:prstGeom>
                          <a:ln>
                            <a:noFill/>
                          </a:ln>
                          <a:extLst>
                            <a:ext uri="{53640926-AAD7-44D8-BBD7-CCE9431645EC}">
                              <a14:shadowObscured xmlns:a14="http://schemas.microsoft.com/office/drawing/2010/main"/>
                            </a:ext>
                          </a:extLst>
                        </pic:spPr>
                      </pic:pic>
                    </a:graphicData>
                  </a:graphic>
                </wp:inline>
              </w:drawing>
            </w:r>
          </w:p>
          <w:p w:rsidR="00E0580D" w:rsidRPr="00486541" w:rsidRDefault="00E0580D"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drawing>
                <wp:inline distT="0" distB="0" distL="0" distR="0" wp14:anchorId="61F2AAC5" wp14:editId="358E3689">
                  <wp:extent cx="1094740" cy="1656382"/>
                  <wp:effectExtent l="0" t="0" r="0" b="127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67381" t="17460" r="4767" b="11296"/>
                          <a:stretch/>
                        </pic:blipFill>
                        <pic:spPr bwMode="auto">
                          <a:xfrm>
                            <a:off x="0" y="0"/>
                            <a:ext cx="1107404" cy="1675542"/>
                          </a:xfrm>
                          <a:prstGeom prst="rect">
                            <a:avLst/>
                          </a:prstGeom>
                          <a:ln>
                            <a:noFill/>
                          </a:ln>
                          <a:extLst>
                            <a:ext uri="{53640926-AAD7-44D8-BBD7-CCE9431645EC}">
                              <a14:shadowObscured xmlns:a14="http://schemas.microsoft.com/office/drawing/2010/main"/>
                            </a:ext>
                          </a:extLst>
                        </pic:spPr>
                      </pic:pic>
                    </a:graphicData>
                  </a:graphic>
                </wp:inline>
              </w:drawing>
            </w:r>
          </w:p>
          <w:p w:rsidR="00E0580D" w:rsidRPr="00486541" w:rsidRDefault="00E0580D" w:rsidP="009F7428">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noProof/>
                <w:sz w:val="20"/>
                <w:szCs w:val="20"/>
                <w:lang w:val="en-US"/>
              </w:rPr>
              <w:lastRenderedPageBreak/>
              <w:drawing>
                <wp:inline distT="0" distB="0" distL="0" distR="0" wp14:anchorId="76D57BCF" wp14:editId="76FBAAA8">
                  <wp:extent cx="1066800" cy="1539815"/>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52520" t="16986" r="19361" b="10821"/>
                          <a:stretch/>
                        </pic:blipFill>
                        <pic:spPr bwMode="auto">
                          <a:xfrm>
                            <a:off x="0" y="0"/>
                            <a:ext cx="1070747" cy="1545512"/>
                          </a:xfrm>
                          <a:prstGeom prst="rect">
                            <a:avLst/>
                          </a:prstGeom>
                          <a:ln>
                            <a:noFill/>
                          </a:ln>
                          <a:extLst>
                            <a:ext uri="{53640926-AAD7-44D8-BBD7-CCE9431645EC}">
                              <a14:shadowObscured xmlns:a14="http://schemas.microsoft.com/office/drawing/2010/main"/>
                            </a:ext>
                          </a:extLst>
                        </pic:spPr>
                      </pic:pic>
                    </a:graphicData>
                  </a:graphic>
                </wp:inline>
              </w:drawing>
            </w:r>
          </w:p>
        </w:tc>
        <w:tc>
          <w:tcPr>
            <w:tcW w:w="1890" w:type="dxa"/>
            <w:tcBorders>
              <w:bottom w:val="single" w:sz="4" w:space="0" w:color="000000" w:themeColor="text1"/>
            </w:tcBorders>
          </w:tcPr>
          <w:p w:rsidR="00045DC5" w:rsidRPr="00486541" w:rsidRDefault="00045DC5"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lastRenderedPageBreak/>
              <w:t xml:space="preserve">Setelah mendapat saran dari validator, keterangan untuk memperjelas aktivitas mana yang menunjukkan </w:t>
            </w:r>
            <w:r w:rsidRPr="00486541">
              <w:rPr>
                <w:rFonts w:asciiTheme="majorBidi" w:hAnsiTheme="majorBidi" w:cstheme="majorBidi"/>
                <w:bCs/>
                <w:i/>
                <w:iCs/>
                <w:sz w:val="20"/>
                <w:szCs w:val="20"/>
                <w:lang w:val="en-US"/>
              </w:rPr>
              <w:t>sintak</w:t>
            </w:r>
            <w:r w:rsidR="00C159FD" w:rsidRPr="00486541">
              <w:rPr>
                <w:rFonts w:asciiTheme="majorBidi" w:hAnsiTheme="majorBidi" w:cstheme="majorBidi"/>
                <w:bCs/>
                <w:i/>
                <w:iCs/>
                <w:sz w:val="20"/>
                <w:szCs w:val="20"/>
                <w:lang w:val="en-US"/>
              </w:rPr>
              <w:t>s</w:t>
            </w:r>
            <w:r w:rsidRPr="00486541">
              <w:rPr>
                <w:rFonts w:asciiTheme="majorBidi" w:hAnsiTheme="majorBidi" w:cstheme="majorBidi"/>
                <w:bCs/>
                <w:sz w:val="20"/>
                <w:szCs w:val="20"/>
                <w:lang w:val="en-US"/>
              </w:rPr>
              <w:t xml:space="preserve"> PBL dan pendekatan RMT ditambahkan pada bagian LKPD, seperti </w:t>
            </w:r>
            <w:r w:rsidR="007505AD" w:rsidRPr="00486541">
              <w:rPr>
                <w:rFonts w:asciiTheme="majorBidi" w:hAnsiTheme="majorBidi" w:cstheme="majorBidi"/>
                <w:bCs/>
                <w:sz w:val="20"/>
                <w:szCs w:val="20"/>
                <w:lang w:val="en-US"/>
              </w:rPr>
              <w:t>berikut :</w:t>
            </w:r>
          </w:p>
          <w:p w:rsidR="008342E8" w:rsidRPr="00486541" w:rsidRDefault="008342E8" w:rsidP="003114FC">
            <w:pPr>
              <w:pStyle w:val="ListParagraph"/>
              <w:spacing w:after="0" w:line="240" w:lineRule="auto"/>
              <w:ind w:left="0" w:right="65"/>
              <w:jc w:val="both"/>
              <w:rPr>
                <w:rFonts w:asciiTheme="majorBidi" w:hAnsiTheme="majorBidi" w:cstheme="majorBidi"/>
                <w:bCs/>
                <w:sz w:val="20"/>
                <w:szCs w:val="20"/>
                <w:lang w:val="en-US"/>
              </w:rPr>
            </w:pPr>
          </w:p>
          <w:p w:rsidR="008342E8" w:rsidRPr="00486541" w:rsidRDefault="008342E8"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14:anchorId="5AB244A0" wp14:editId="03FF9EAC">
                  <wp:extent cx="1038860" cy="1533256"/>
                  <wp:effectExtent l="0" t="0" r="889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jpg"/>
                          <pic:cNvPicPr/>
                        </pic:nvPicPr>
                        <pic:blipFill rotWithShape="1">
                          <a:blip r:embed="rId64" cstate="print">
                            <a:extLst>
                              <a:ext uri="{28A0092B-C50C-407E-A947-70E740481C1C}">
                                <a14:useLocalDpi xmlns:a14="http://schemas.microsoft.com/office/drawing/2010/main" val="0"/>
                              </a:ext>
                            </a:extLst>
                          </a:blip>
                          <a:srcRect l="5898" t="1550" r="4577" b="6995"/>
                          <a:stretch/>
                        </pic:blipFill>
                        <pic:spPr bwMode="auto">
                          <a:xfrm>
                            <a:off x="0" y="0"/>
                            <a:ext cx="1046684" cy="1544803"/>
                          </a:xfrm>
                          <a:prstGeom prst="rect">
                            <a:avLst/>
                          </a:prstGeom>
                          <a:ln>
                            <a:noFill/>
                          </a:ln>
                          <a:extLst>
                            <a:ext uri="{53640926-AAD7-44D8-BBD7-CCE9431645EC}">
                              <a14:shadowObscured xmlns:a14="http://schemas.microsoft.com/office/drawing/2010/main"/>
                            </a:ext>
                          </a:extLst>
                        </pic:spPr>
                      </pic:pic>
                    </a:graphicData>
                  </a:graphic>
                </wp:inline>
              </w:drawing>
            </w:r>
          </w:p>
          <w:p w:rsidR="008342E8" w:rsidRPr="00486541" w:rsidRDefault="0037638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10BFCA41" wp14:editId="28BED497">
                  <wp:extent cx="1038860" cy="1661795"/>
                  <wp:effectExtent l="0" t="0" r="889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jpg"/>
                          <pic:cNvPicPr/>
                        </pic:nvPicPr>
                        <pic:blipFill rotWithShape="1">
                          <a:blip r:embed="rId65" cstate="print">
                            <a:extLst>
                              <a:ext uri="{28A0092B-C50C-407E-A947-70E740481C1C}">
                                <a14:useLocalDpi xmlns:a14="http://schemas.microsoft.com/office/drawing/2010/main" val="0"/>
                              </a:ext>
                            </a:extLst>
                          </a:blip>
                          <a:srcRect l="4508" t="1227" r="5676" b="7020"/>
                          <a:stretch/>
                        </pic:blipFill>
                        <pic:spPr bwMode="auto">
                          <a:xfrm>
                            <a:off x="0" y="0"/>
                            <a:ext cx="1050122" cy="1679810"/>
                          </a:xfrm>
                          <a:prstGeom prst="rect">
                            <a:avLst/>
                          </a:prstGeom>
                          <a:ln>
                            <a:noFill/>
                          </a:ln>
                          <a:extLst>
                            <a:ext uri="{53640926-AAD7-44D8-BBD7-CCE9431645EC}">
                              <a14:shadowObscured xmlns:a14="http://schemas.microsoft.com/office/drawing/2010/main"/>
                            </a:ext>
                          </a:extLst>
                        </pic:spPr>
                      </pic:pic>
                    </a:graphicData>
                  </a:graphic>
                </wp:inline>
              </w:drawing>
            </w:r>
          </w:p>
          <w:p w:rsidR="00376384" w:rsidRPr="00486541" w:rsidRDefault="0037638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31A97F6D" wp14:editId="4E8A5895">
                  <wp:extent cx="1038860" cy="1533525"/>
                  <wp:effectExtent l="0" t="0" r="889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jpg"/>
                          <pic:cNvPicPr/>
                        </pic:nvPicPr>
                        <pic:blipFill rotWithShape="1">
                          <a:blip r:embed="rId66" cstate="print">
                            <a:extLst>
                              <a:ext uri="{28A0092B-C50C-407E-A947-70E740481C1C}">
                                <a14:useLocalDpi xmlns:a14="http://schemas.microsoft.com/office/drawing/2010/main" val="0"/>
                              </a:ext>
                            </a:extLst>
                          </a:blip>
                          <a:srcRect l="4491" t="1466" r="5689" b="6641"/>
                          <a:stretch/>
                        </pic:blipFill>
                        <pic:spPr bwMode="auto">
                          <a:xfrm>
                            <a:off x="0" y="0"/>
                            <a:ext cx="1048427" cy="1547647"/>
                          </a:xfrm>
                          <a:prstGeom prst="rect">
                            <a:avLst/>
                          </a:prstGeom>
                          <a:ln>
                            <a:noFill/>
                          </a:ln>
                          <a:extLst>
                            <a:ext uri="{53640926-AAD7-44D8-BBD7-CCE9431645EC}">
                              <a14:shadowObscured xmlns:a14="http://schemas.microsoft.com/office/drawing/2010/main"/>
                            </a:ext>
                          </a:extLst>
                        </pic:spPr>
                      </pic:pic>
                    </a:graphicData>
                  </a:graphic>
                </wp:inline>
              </w:drawing>
            </w:r>
          </w:p>
          <w:p w:rsidR="00376384" w:rsidRPr="00486541" w:rsidRDefault="00376384"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14:anchorId="300A086A" wp14:editId="0BF1A865">
                  <wp:extent cx="1050617" cy="16287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jpg"/>
                          <pic:cNvPicPr/>
                        </pic:nvPicPr>
                        <pic:blipFill rotWithShape="1">
                          <a:blip r:embed="rId67" cstate="print">
                            <a:extLst>
                              <a:ext uri="{28A0092B-C50C-407E-A947-70E740481C1C}">
                                <a14:useLocalDpi xmlns:a14="http://schemas.microsoft.com/office/drawing/2010/main" val="0"/>
                              </a:ext>
                            </a:extLst>
                          </a:blip>
                          <a:srcRect l="4488" t="1466" r="5715" b="6911"/>
                          <a:stretch/>
                        </pic:blipFill>
                        <pic:spPr bwMode="auto">
                          <a:xfrm>
                            <a:off x="0" y="0"/>
                            <a:ext cx="1055675" cy="1636616"/>
                          </a:xfrm>
                          <a:prstGeom prst="rect">
                            <a:avLst/>
                          </a:prstGeom>
                          <a:ln>
                            <a:noFill/>
                          </a:ln>
                          <a:extLst>
                            <a:ext uri="{53640926-AAD7-44D8-BBD7-CCE9431645EC}">
                              <a14:shadowObscured xmlns:a14="http://schemas.microsoft.com/office/drawing/2010/main"/>
                            </a:ext>
                          </a:extLst>
                        </pic:spPr>
                      </pic:pic>
                    </a:graphicData>
                  </a:graphic>
                </wp:inline>
              </w:drawing>
            </w:r>
          </w:p>
          <w:p w:rsidR="009F7428" w:rsidRPr="00486541" w:rsidRDefault="00BE0F48" w:rsidP="009F7428">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294899A1" wp14:editId="613A916C">
                  <wp:extent cx="1050290" cy="1589822"/>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5.jpg"/>
                          <pic:cNvPicPr/>
                        </pic:nvPicPr>
                        <pic:blipFill rotWithShape="1">
                          <a:blip r:embed="rId68" cstate="print">
                            <a:extLst>
                              <a:ext uri="{28A0092B-C50C-407E-A947-70E740481C1C}">
                                <a14:useLocalDpi xmlns:a14="http://schemas.microsoft.com/office/drawing/2010/main" val="0"/>
                              </a:ext>
                            </a:extLst>
                          </a:blip>
                          <a:srcRect l="4823" t="1219" r="5589" b="6882"/>
                          <a:stretch/>
                        </pic:blipFill>
                        <pic:spPr bwMode="auto">
                          <a:xfrm>
                            <a:off x="0" y="0"/>
                            <a:ext cx="1060145" cy="1604739"/>
                          </a:xfrm>
                          <a:prstGeom prst="rect">
                            <a:avLst/>
                          </a:prstGeom>
                          <a:ln>
                            <a:noFill/>
                          </a:ln>
                          <a:extLst>
                            <a:ext uri="{53640926-AAD7-44D8-BBD7-CCE9431645EC}">
                              <a14:shadowObscured xmlns:a14="http://schemas.microsoft.com/office/drawing/2010/main"/>
                            </a:ext>
                          </a:extLst>
                        </pic:spPr>
                      </pic:pic>
                    </a:graphicData>
                  </a:graphic>
                </wp:inline>
              </w:drawing>
            </w:r>
          </w:p>
          <w:p w:rsidR="00DF3EE5" w:rsidRDefault="00DF3EE5" w:rsidP="003114FC">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drawing>
                <wp:inline distT="0" distB="0" distL="0" distR="0" wp14:anchorId="27F62F09" wp14:editId="2A773ACC">
                  <wp:extent cx="1057275" cy="166687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6.jpg"/>
                          <pic:cNvPicPr/>
                        </pic:nvPicPr>
                        <pic:blipFill rotWithShape="1">
                          <a:blip r:embed="rId69" cstate="print">
                            <a:extLst>
                              <a:ext uri="{28A0092B-C50C-407E-A947-70E740481C1C}">
                                <a14:useLocalDpi xmlns:a14="http://schemas.microsoft.com/office/drawing/2010/main" val="0"/>
                              </a:ext>
                            </a:extLst>
                          </a:blip>
                          <a:srcRect l="5189" t="1468" r="6245" b="6995"/>
                          <a:stretch/>
                        </pic:blipFill>
                        <pic:spPr bwMode="auto">
                          <a:xfrm>
                            <a:off x="0" y="0"/>
                            <a:ext cx="1063646" cy="1676919"/>
                          </a:xfrm>
                          <a:prstGeom prst="rect">
                            <a:avLst/>
                          </a:prstGeom>
                          <a:ln>
                            <a:noFill/>
                          </a:ln>
                          <a:extLst>
                            <a:ext uri="{53640926-AAD7-44D8-BBD7-CCE9431645EC}">
                              <a14:shadowObscured xmlns:a14="http://schemas.microsoft.com/office/drawing/2010/main"/>
                            </a:ext>
                          </a:extLst>
                        </pic:spPr>
                      </pic:pic>
                    </a:graphicData>
                  </a:graphic>
                </wp:inline>
              </w:drawing>
            </w:r>
          </w:p>
          <w:p w:rsidR="009F7428" w:rsidRPr="00486541" w:rsidRDefault="009F7428" w:rsidP="003114FC">
            <w:pPr>
              <w:pStyle w:val="ListParagraph"/>
              <w:spacing w:after="0" w:line="240" w:lineRule="auto"/>
              <w:ind w:left="0" w:right="65"/>
              <w:jc w:val="both"/>
              <w:rPr>
                <w:rFonts w:asciiTheme="majorBidi" w:hAnsiTheme="majorBidi" w:cstheme="majorBidi"/>
                <w:bCs/>
                <w:sz w:val="20"/>
                <w:szCs w:val="20"/>
                <w:lang w:val="en-US"/>
              </w:rPr>
            </w:pPr>
          </w:p>
          <w:p w:rsidR="00DF3EE5" w:rsidRPr="00486541" w:rsidRDefault="00DF3EE5" w:rsidP="009F7428">
            <w:pPr>
              <w:pStyle w:val="ListParagraph"/>
              <w:spacing w:after="0" w:line="240" w:lineRule="auto"/>
              <w:ind w:left="0" w:right="65"/>
              <w:jc w:val="both"/>
              <w:rPr>
                <w:rFonts w:asciiTheme="majorBidi" w:hAnsiTheme="majorBidi" w:cstheme="majorBidi"/>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14:anchorId="6A44797B" wp14:editId="5FF55B91">
                  <wp:extent cx="1047750" cy="1485838"/>
                  <wp:effectExtent l="0" t="0" r="0" b="63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7.jpg"/>
                          <pic:cNvPicPr/>
                        </pic:nvPicPr>
                        <pic:blipFill rotWithShape="1">
                          <a:blip r:embed="rId70" cstate="print">
                            <a:extLst>
                              <a:ext uri="{28A0092B-C50C-407E-A947-70E740481C1C}">
                                <a14:useLocalDpi xmlns:a14="http://schemas.microsoft.com/office/drawing/2010/main" val="0"/>
                              </a:ext>
                            </a:extLst>
                          </a:blip>
                          <a:srcRect l="4836" t="1466" r="6032" b="7128"/>
                          <a:stretch/>
                        </pic:blipFill>
                        <pic:spPr bwMode="auto">
                          <a:xfrm>
                            <a:off x="0" y="0"/>
                            <a:ext cx="1056306" cy="1497972"/>
                          </a:xfrm>
                          <a:prstGeom prst="rect">
                            <a:avLst/>
                          </a:prstGeom>
                          <a:ln>
                            <a:noFill/>
                          </a:ln>
                          <a:extLst>
                            <a:ext uri="{53640926-AAD7-44D8-BBD7-CCE9431645EC}">
                              <a14:shadowObscured xmlns:a14="http://schemas.microsoft.com/office/drawing/2010/main"/>
                            </a:ext>
                          </a:extLst>
                        </pic:spPr>
                      </pic:pic>
                    </a:graphicData>
                  </a:graphic>
                </wp:inline>
              </w:drawing>
            </w:r>
          </w:p>
        </w:tc>
      </w:tr>
    </w:tbl>
    <w:p w:rsidR="00042F33" w:rsidRPr="00486541" w:rsidRDefault="00042F33" w:rsidP="003114FC">
      <w:pPr>
        <w:spacing w:after="0" w:line="240" w:lineRule="auto"/>
        <w:ind w:right="65"/>
        <w:jc w:val="both"/>
        <w:rPr>
          <w:rFonts w:asciiTheme="majorBidi" w:hAnsiTheme="majorBidi" w:cstheme="majorBidi"/>
          <w:b/>
          <w:sz w:val="20"/>
          <w:szCs w:val="20"/>
          <w:lang w:val="en-US"/>
        </w:rPr>
      </w:pPr>
    </w:p>
    <w:p w:rsidR="00453152" w:rsidRPr="00486541" w:rsidRDefault="00453152" w:rsidP="003114FC">
      <w:pPr>
        <w:spacing w:after="0" w:line="240" w:lineRule="auto"/>
        <w:ind w:right="65"/>
        <w:jc w:val="both"/>
        <w:rPr>
          <w:rFonts w:asciiTheme="majorBidi" w:hAnsiTheme="majorBidi" w:cstheme="majorBidi"/>
          <w:b/>
          <w:sz w:val="20"/>
          <w:szCs w:val="20"/>
          <w:lang w:val="en-US"/>
        </w:rPr>
      </w:pPr>
    </w:p>
    <w:p w:rsidR="00F456B8" w:rsidRPr="00486541" w:rsidRDefault="00912ECF" w:rsidP="003114FC">
      <w:pPr>
        <w:spacing w:after="0" w:line="240" w:lineRule="auto"/>
        <w:ind w:right="65"/>
        <w:rPr>
          <w:rFonts w:asciiTheme="majorBidi" w:hAnsiTheme="majorBidi" w:cstheme="majorBidi"/>
          <w:b/>
          <w:sz w:val="20"/>
          <w:szCs w:val="20"/>
          <w:lang w:val="en-US"/>
        </w:rPr>
      </w:pPr>
      <w:r w:rsidRPr="00486541">
        <w:rPr>
          <w:rFonts w:asciiTheme="majorBidi" w:hAnsiTheme="majorBidi" w:cstheme="majorBidi"/>
          <w:b/>
          <w:sz w:val="20"/>
          <w:szCs w:val="20"/>
          <w:lang w:val="en-US"/>
        </w:rPr>
        <w:t xml:space="preserve">D. </w:t>
      </w:r>
      <w:r w:rsidR="00113468" w:rsidRPr="00486541">
        <w:rPr>
          <w:rFonts w:asciiTheme="majorBidi" w:hAnsiTheme="majorBidi" w:cstheme="majorBidi"/>
          <w:b/>
          <w:sz w:val="20"/>
          <w:szCs w:val="20"/>
          <w:lang w:val="en-US"/>
        </w:rPr>
        <w:t>Kajian Produk</w:t>
      </w:r>
      <w:r w:rsidR="00F456B8" w:rsidRPr="00486541">
        <w:rPr>
          <w:rFonts w:asciiTheme="majorBidi" w:hAnsiTheme="majorBidi" w:cstheme="majorBidi"/>
          <w:b/>
          <w:sz w:val="20"/>
          <w:szCs w:val="20"/>
          <w:lang w:val="en-US"/>
        </w:rPr>
        <w:t xml:space="preserve"> </w:t>
      </w:r>
    </w:p>
    <w:p w:rsidR="005A3FB5" w:rsidRPr="00486541" w:rsidRDefault="005A3FB5" w:rsidP="003114FC">
      <w:pPr>
        <w:pStyle w:val="ListParagraph"/>
        <w:spacing w:after="0" w:line="240" w:lineRule="auto"/>
        <w:ind w:left="360" w:right="65" w:firstLine="660"/>
        <w:jc w:val="both"/>
        <w:rPr>
          <w:rFonts w:asciiTheme="majorBidi" w:hAnsiTheme="majorBidi" w:cstheme="majorBidi"/>
          <w:bCs/>
          <w:sz w:val="20"/>
          <w:szCs w:val="20"/>
          <w:lang w:val="en-US"/>
        </w:rPr>
      </w:pPr>
      <w:r w:rsidRPr="00486541">
        <w:rPr>
          <w:rFonts w:asciiTheme="majorBidi" w:hAnsiTheme="majorBidi" w:cstheme="majorBidi"/>
          <w:sz w:val="20"/>
          <w:szCs w:val="20"/>
          <w:lang w:val="en-US"/>
        </w:rPr>
        <w:t xml:space="preserve">Setelah dilakukan beberapa proses pengembangan hingga validasi oleh ahli, maka didapatkan perangkat pembelajaran yang sesuai dengan tujuan dari penelitian ini yaitu untuk mengembangkan perangkat pembelajaran model </w:t>
      </w:r>
      <w:r w:rsidRPr="00486541">
        <w:rPr>
          <w:rFonts w:asciiTheme="majorBidi" w:hAnsiTheme="majorBidi" w:cstheme="majorBidi"/>
          <w:i/>
          <w:iCs/>
          <w:sz w:val="20"/>
          <w:szCs w:val="20"/>
          <w:lang w:val="en-US"/>
        </w:rPr>
        <w:t>problem based learning</w:t>
      </w:r>
      <w:r w:rsidRPr="00486541">
        <w:rPr>
          <w:rFonts w:asciiTheme="majorBidi" w:hAnsiTheme="majorBidi" w:cstheme="majorBidi"/>
          <w:sz w:val="20"/>
          <w:szCs w:val="20"/>
          <w:lang w:val="en-US"/>
        </w:rPr>
        <w:t xml:space="preserve"> dengan pendekatan </w:t>
      </w:r>
      <w:r w:rsidRPr="00486541">
        <w:rPr>
          <w:rFonts w:asciiTheme="majorBidi" w:hAnsiTheme="majorBidi" w:cstheme="majorBidi"/>
          <w:i/>
          <w:iCs/>
          <w:sz w:val="20"/>
          <w:szCs w:val="20"/>
          <w:lang w:val="en-US"/>
        </w:rPr>
        <w:t xml:space="preserve">Rigorous Matematical Thinking </w:t>
      </w:r>
      <w:r w:rsidRPr="00486541">
        <w:rPr>
          <w:rFonts w:asciiTheme="majorBidi" w:hAnsiTheme="majorBidi" w:cstheme="majorBidi"/>
          <w:sz w:val="20"/>
          <w:szCs w:val="20"/>
          <w:lang w:val="en-US"/>
        </w:rPr>
        <w:t>untuk melatih Kemampuan Pemecahan Masalah. Produk akhir yang dihasilkan berupa Rencana Pelaksanaan Pembelajaran (RPP) dan Lembar Kerja Peserta Didik (LKPD)</w:t>
      </w:r>
      <w:r w:rsidR="00E700F6" w:rsidRPr="00486541">
        <w:rPr>
          <w:rFonts w:asciiTheme="majorBidi" w:hAnsiTheme="majorBidi" w:cstheme="majorBidi"/>
          <w:sz w:val="20"/>
          <w:szCs w:val="20"/>
          <w:lang w:val="en-US"/>
        </w:rPr>
        <w:t>, sebagai berikut:</w:t>
      </w:r>
    </w:p>
    <w:p w:rsidR="005A3FB5" w:rsidRPr="00486541" w:rsidRDefault="005A3FB5" w:rsidP="003114FC">
      <w:pPr>
        <w:pStyle w:val="ListParagraph"/>
        <w:numPr>
          <w:ilvl w:val="0"/>
          <w:numId w:val="25"/>
        </w:numPr>
        <w:spacing w:after="0" w:line="240" w:lineRule="auto"/>
        <w:ind w:left="720" w:right="65" w:hanging="373"/>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Rencana Pelaksanaan Pembelajaran (RPP)</w:t>
      </w:r>
    </w:p>
    <w:p w:rsidR="007E4206" w:rsidRPr="00486541" w:rsidRDefault="005A3FB5"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Rencana pelaksanaan pembelajaran yang dikembangkan di</w:t>
      </w:r>
      <w:r w:rsidR="00974302" w:rsidRPr="00486541">
        <w:rPr>
          <w:rFonts w:asciiTheme="majorBidi" w:hAnsiTheme="majorBidi" w:cstheme="majorBidi"/>
          <w:bCs/>
          <w:sz w:val="20"/>
          <w:szCs w:val="20"/>
          <w:lang w:val="en-US"/>
        </w:rPr>
        <w:t>s</w:t>
      </w:r>
      <w:r w:rsidRPr="00486541">
        <w:rPr>
          <w:rFonts w:asciiTheme="majorBidi" w:hAnsiTheme="majorBidi" w:cstheme="majorBidi"/>
          <w:bCs/>
          <w:sz w:val="20"/>
          <w:szCs w:val="20"/>
          <w:lang w:val="en-US"/>
        </w:rPr>
        <w:t xml:space="preserve">esuaikan dengan model </w:t>
      </w:r>
      <w:r w:rsidR="00945706" w:rsidRPr="00486541">
        <w:rPr>
          <w:rFonts w:asciiTheme="majorBidi" w:hAnsiTheme="majorBidi" w:cstheme="majorBidi"/>
          <w:bCs/>
          <w:i/>
          <w:iCs/>
          <w:sz w:val="20"/>
          <w:szCs w:val="20"/>
          <w:lang w:val="en-US"/>
        </w:rPr>
        <w:t>Problem Based Learning</w:t>
      </w:r>
      <w:r w:rsidR="00945706" w:rsidRPr="00486541">
        <w:rPr>
          <w:rFonts w:asciiTheme="majorBidi" w:hAnsiTheme="majorBidi" w:cstheme="majorBidi"/>
          <w:bCs/>
          <w:sz w:val="20"/>
          <w:szCs w:val="20"/>
          <w:lang w:val="en-US"/>
        </w:rPr>
        <w:t xml:space="preserve"> </w:t>
      </w:r>
      <w:r w:rsidRPr="00486541">
        <w:rPr>
          <w:rFonts w:asciiTheme="majorBidi" w:hAnsiTheme="majorBidi" w:cstheme="majorBidi"/>
          <w:bCs/>
          <w:sz w:val="20"/>
          <w:szCs w:val="20"/>
          <w:lang w:val="en-US"/>
        </w:rPr>
        <w:t xml:space="preserve">dengan pendekatan </w:t>
      </w:r>
      <w:r w:rsidRPr="00486541">
        <w:rPr>
          <w:rFonts w:asciiTheme="majorBidi" w:hAnsiTheme="majorBidi" w:cstheme="majorBidi"/>
          <w:i/>
          <w:iCs/>
          <w:sz w:val="20"/>
          <w:szCs w:val="20"/>
          <w:lang w:val="en-US"/>
        </w:rPr>
        <w:t xml:space="preserve">Rigorous Matematical Thinking </w:t>
      </w:r>
      <w:r w:rsidRPr="00486541">
        <w:rPr>
          <w:rFonts w:asciiTheme="majorBidi" w:hAnsiTheme="majorBidi" w:cstheme="majorBidi"/>
          <w:sz w:val="20"/>
          <w:szCs w:val="20"/>
          <w:lang w:val="en-US"/>
        </w:rPr>
        <w:t xml:space="preserve">untuk melatih </w:t>
      </w:r>
      <w:r w:rsidR="00F459B3" w:rsidRPr="00486541">
        <w:rPr>
          <w:rFonts w:asciiTheme="majorBidi" w:hAnsiTheme="majorBidi" w:cstheme="majorBidi"/>
          <w:sz w:val="20"/>
          <w:szCs w:val="20"/>
          <w:lang w:val="en-US"/>
        </w:rPr>
        <w:t>kemampuan pemecahan masala</w:t>
      </w:r>
      <w:r w:rsidRPr="00486541">
        <w:rPr>
          <w:rFonts w:asciiTheme="majorBidi" w:hAnsiTheme="majorBidi" w:cstheme="majorBidi"/>
          <w:sz w:val="20"/>
          <w:szCs w:val="20"/>
          <w:lang w:val="en-US"/>
        </w:rPr>
        <w:t>h</w:t>
      </w:r>
      <w:r w:rsidRPr="00486541">
        <w:rPr>
          <w:rFonts w:asciiTheme="majorBidi" w:hAnsiTheme="majorBidi" w:cstheme="majorBidi"/>
          <w:bCs/>
          <w:sz w:val="20"/>
          <w:szCs w:val="20"/>
          <w:lang w:val="en-US"/>
        </w:rPr>
        <w:t>. RPP yang telah disusun</w:t>
      </w:r>
      <w:r w:rsidR="00700F2D" w:rsidRPr="00486541">
        <w:rPr>
          <w:rFonts w:asciiTheme="majorBidi" w:hAnsiTheme="majorBidi" w:cstheme="majorBidi"/>
          <w:bCs/>
          <w:sz w:val="20"/>
          <w:szCs w:val="20"/>
          <w:lang w:val="en-US"/>
        </w:rPr>
        <w:t>,</w:t>
      </w:r>
      <w:r w:rsidRPr="00486541">
        <w:rPr>
          <w:rFonts w:asciiTheme="majorBidi" w:hAnsiTheme="majorBidi" w:cstheme="majorBidi"/>
          <w:bCs/>
          <w:sz w:val="20"/>
          <w:szCs w:val="20"/>
          <w:lang w:val="en-US"/>
        </w:rPr>
        <w:t xml:space="preserve"> dilakukan validasi </w:t>
      </w:r>
      <w:r w:rsidR="00974302" w:rsidRPr="00486541">
        <w:rPr>
          <w:rFonts w:asciiTheme="majorBidi" w:hAnsiTheme="majorBidi" w:cstheme="majorBidi"/>
          <w:bCs/>
          <w:sz w:val="20"/>
          <w:szCs w:val="20"/>
          <w:lang w:val="en-US"/>
        </w:rPr>
        <w:t>ke</w:t>
      </w:r>
      <w:r w:rsidRPr="00486541">
        <w:rPr>
          <w:rFonts w:asciiTheme="majorBidi" w:hAnsiTheme="majorBidi" w:cstheme="majorBidi"/>
          <w:bCs/>
          <w:sz w:val="20"/>
          <w:szCs w:val="20"/>
          <w:lang w:val="en-US"/>
        </w:rPr>
        <w:t>pada validator. Berdasarkan analisis data hasil validasi, didapatkan bahwa RPP telah dinyatakan “valid” dengan total rata-rata validasi sebesar 4,</w:t>
      </w:r>
      <w:r w:rsidR="00945706" w:rsidRPr="00486541">
        <w:rPr>
          <w:rFonts w:asciiTheme="majorBidi" w:hAnsiTheme="majorBidi" w:cstheme="majorBidi"/>
          <w:bCs/>
          <w:sz w:val="20"/>
          <w:szCs w:val="20"/>
          <w:lang w:val="en-US"/>
        </w:rPr>
        <w:t>31</w:t>
      </w:r>
      <w:r w:rsidRPr="00486541">
        <w:rPr>
          <w:rFonts w:asciiTheme="majorBidi" w:hAnsiTheme="majorBidi" w:cstheme="majorBidi"/>
          <w:bCs/>
          <w:sz w:val="20"/>
          <w:szCs w:val="20"/>
          <w:lang w:val="en-US"/>
        </w:rPr>
        <w:t xml:space="preserve">. Selain dinyatakan valid, RPP juga dinyatakan “praktis” oleh ketiga validator dengan </w:t>
      </w:r>
      <w:r w:rsidR="00945706" w:rsidRPr="00486541">
        <w:rPr>
          <w:rFonts w:asciiTheme="majorBidi" w:hAnsiTheme="majorBidi" w:cstheme="majorBidi"/>
          <w:bCs/>
          <w:sz w:val="20"/>
          <w:szCs w:val="20"/>
          <w:lang w:val="en-US"/>
        </w:rPr>
        <w:t xml:space="preserve">sedikit </w:t>
      </w:r>
      <w:r w:rsidRPr="00486541">
        <w:rPr>
          <w:rFonts w:asciiTheme="majorBidi" w:hAnsiTheme="majorBidi" w:cstheme="majorBidi"/>
          <w:bCs/>
          <w:sz w:val="20"/>
          <w:szCs w:val="20"/>
          <w:lang w:val="en-US"/>
        </w:rPr>
        <w:t xml:space="preserve"> revisi. </w:t>
      </w:r>
    </w:p>
    <w:p w:rsidR="00700F2D" w:rsidRPr="00486541" w:rsidRDefault="00700F2D"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Sesuai ya</w:t>
      </w:r>
      <w:r w:rsidR="00DD3DD0" w:rsidRPr="00486541">
        <w:rPr>
          <w:rFonts w:asciiTheme="majorBidi" w:hAnsiTheme="majorBidi" w:cstheme="majorBidi"/>
          <w:bCs/>
          <w:sz w:val="20"/>
          <w:szCs w:val="20"/>
          <w:lang w:val="en-US"/>
        </w:rPr>
        <w:t>n</w:t>
      </w:r>
      <w:r w:rsidRPr="00486541">
        <w:rPr>
          <w:rFonts w:asciiTheme="majorBidi" w:hAnsiTheme="majorBidi" w:cstheme="majorBidi"/>
          <w:bCs/>
          <w:sz w:val="20"/>
          <w:szCs w:val="20"/>
          <w:lang w:val="en-US"/>
        </w:rPr>
        <w:t xml:space="preserve">g telah dijelaskan </w:t>
      </w:r>
      <w:r w:rsidR="00CA57AD" w:rsidRPr="00486541">
        <w:rPr>
          <w:rFonts w:asciiTheme="majorBidi" w:hAnsiTheme="majorBidi" w:cstheme="majorBidi"/>
          <w:bCs/>
          <w:sz w:val="20"/>
          <w:szCs w:val="20"/>
          <w:lang w:val="en-US"/>
        </w:rPr>
        <w:t>oleh Dalyana</w:t>
      </w:r>
      <w:r w:rsidRPr="00486541">
        <w:rPr>
          <w:rFonts w:asciiTheme="majorBidi" w:hAnsiTheme="majorBidi" w:cstheme="majorBidi"/>
          <w:bCs/>
          <w:sz w:val="20"/>
          <w:szCs w:val="20"/>
          <w:lang w:val="en-US"/>
        </w:rPr>
        <w:t>,</w:t>
      </w:r>
      <w:r w:rsidR="00432ED8" w:rsidRPr="00486541">
        <w:rPr>
          <w:rFonts w:asciiTheme="majorBidi" w:hAnsiTheme="majorBidi" w:cstheme="majorBidi"/>
          <w:bCs/>
          <w:sz w:val="20"/>
          <w:szCs w:val="20"/>
          <w:lang w:val="en-US"/>
        </w:rPr>
        <w:t xml:space="preserve"> bahwa perangkat pembelajaran </w:t>
      </w:r>
      <w:r w:rsidR="00477DF9" w:rsidRPr="00486541">
        <w:rPr>
          <w:rFonts w:asciiTheme="majorBidi" w:hAnsiTheme="majorBidi" w:cstheme="majorBidi"/>
          <w:bCs/>
          <w:sz w:val="20"/>
          <w:szCs w:val="20"/>
          <w:lang w:val="en-US"/>
        </w:rPr>
        <w:t xml:space="preserve">RPP </w:t>
      </w:r>
      <w:r w:rsidR="00432ED8" w:rsidRPr="00486541">
        <w:rPr>
          <w:rFonts w:asciiTheme="majorBidi" w:hAnsiTheme="majorBidi" w:cstheme="majorBidi"/>
          <w:bCs/>
          <w:sz w:val="20"/>
          <w:szCs w:val="20"/>
          <w:lang w:val="en-US"/>
        </w:rPr>
        <w:t xml:space="preserve">sebelum digunakan dalam proses pembelajaran </w:t>
      </w:r>
      <w:r w:rsidR="00DC37C9" w:rsidRPr="00486541">
        <w:rPr>
          <w:rFonts w:asciiTheme="majorBidi" w:hAnsiTheme="majorBidi" w:cstheme="majorBidi"/>
          <w:bCs/>
          <w:sz w:val="20"/>
          <w:szCs w:val="20"/>
          <w:lang w:val="en-US"/>
        </w:rPr>
        <w:t xml:space="preserve">dilakukan </w:t>
      </w:r>
      <w:r w:rsidR="00DC37C9" w:rsidRPr="00486541">
        <w:rPr>
          <w:rFonts w:asciiTheme="majorBidi" w:hAnsiTheme="majorBidi" w:cstheme="majorBidi"/>
          <w:sz w:val="20"/>
          <w:szCs w:val="20"/>
        </w:rPr>
        <w:t>pemeriksaan ulang</w:t>
      </w:r>
      <w:r w:rsidR="009874C7" w:rsidRPr="00486541">
        <w:rPr>
          <w:rFonts w:asciiTheme="majorBidi" w:hAnsiTheme="majorBidi" w:cstheme="majorBidi"/>
          <w:sz w:val="20"/>
          <w:szCs w:val="20"/>
          <w:lang w:val="en-US"/>
        </w:rPr>
        <w:t xml:space="preserve"> </w:t>
      </w:r>
      <w:r w:rsidR="009874C7" w:rsidRPr="00486541">
        <w:rPr>
          <w:rFonts w:asciiTheme="majorBidi" w:hAnsiTheme="majorBidi" w:cstheme="majorBidi"/>
          <w:bCs/>
          <w:sz w:val="20"/>
          <w:szCs w:val="20"/>
          <w:lang w:val="en-US"/>
        </w:rPr>
        <w:t>kepada ahli atau validator</w:t>
      </w:r>
      <w:r w:rsidR="00DC37C9" w:rsidRPr="00486541">
        <w:rPr>
          <w:rFonts w:asciiTheme="majorBidi" w:hAnsiTheme="majorBidi" w:cstheme="majorBidi"/>
          <w:sz w:val="20"/>
          <w:szCs w:val="20"/>
        </w:rPr>
        <w:t>, khususnya</w:t>
      </w:r>
      <w:r w:rsidR="009874C7" w:rsidRPr="00486541">
        <w:rPr>
          <w:rFonts w:asciiTheme="majorBidi" w:hAnsiTheme="majorBidi" w:cstheme="majorBidi"/>
          <w:sz w:val="20"/>
          <w:szCs w:val="20"/>
          <w:lang w:val="en-US"/>
        </w:rPr>
        <w:t xml:space="preserve"> pada</w:t>
      </w:r>
      <w:r w:rsidR="00DC37C9" w:rsidRPr="00486541">
        <w:rPr>
          <w:rFonts w:asciiTheme="majorBidi" w:hAnsiTheme="majorBidi" w:cstheme="majorBidi"/>
          <w:sz w:val="20"/>
          <w:szCs w:val="20"/>
          <w:lang w:val="en-US"/>
        </w:rPr>
        <w:t xml:space="preserve"> </w:t>
      </w:r>
      <w:r w:rsidR="009874C7" w:rsidRPr="00486541">
        <w:rPr>
          <w:rFonts w:asciiTheme="majorBidi" w:hAnsiTheme="majorBidi" w:cstheme="majorBidi"/>
          <w:sz w:val="20"/>
          <w:szCs w:val="20"/>
        </w:rPr>
        <w:t>Ketepatan isi</w:t>
      </w:r>
      <w:r w:rsidR="009874C7" w:rsidRPr="00486541">
        <w:rPr>
          <w:rFonts w:asciiTheme="majorBidi" w:hAnsiTheme="majorBidi" w:cstheme="majorBidi"/>
          <w:sz w:val="20"/>
          <w:szCs w:val="20"/>
          <w:lang w:val="en-US"/>
        </w:rPr>
        <w:t>, m</w:t>
      </w:r>
      <w:r w:rsidR="00DC37C9" w:rsidRPr="00486541">
        <w:rPr>
          <w:rFonts w:asciiTheme="majorBidi" w:hAnsiTheme="majorBidi" w:cstheme="majorBidi"/>
          <w:sz w:val="20"/>
          <w:szCs w:val="20"/>
        </w:rPr>
        <w:t>ateri</w:t>
      </w:r>
      <w:r w:rsidR="00DC37C9" w:rsidRPr="00486541">
        <w:rPr>
          <w:rFonts w:asciiTheme="majorBidi" w:hAnsiTheme="majorBidi" w:cstheme="majorBidi"/>
          <w:sz w:val="20"/>
          <w:szCs w:val="20"/>
          <w:lang w:val="en-US"/>
        </w:rPr>
        <w:t xml:space="preserve"> </w:t>
      </w:r>
      <w:r w:rsidR="009874C7" w:rsidRPr="00486541">
        <w:rPr>
          <w:rFonts w:asciiTheme="majorBidi" w:hAnsiTheme="majorBidi" w:cstheme="majorBidi"/>
          <w:sz w:val="20"/>
          <w:szCs w:val="20"/>
        </w:rPr>
        <w:t>pembelajaran</w:t>
      </w:r>
      <w:r w:rsidR="009874C7" w:rsidRPr="00486541">
        <w:rPr>
          <w:rFonts w:asciiTheme="majorBidi" w:hAnsiTheme="majorBidi" w:cstheme="majorBidi"/>
          <w:sz w:val="20"/>
          <w:szCs w:val="20"/>
          <w:lang w:val="en-US"/>
        </w:rPr>
        <w:t>, k</w:t>
      </w:r>
      <w:r w:rsidR="00DC37C9" w:rsidRPr="00486541">
        <w:rPr>
          <w:rFonts w:asciiTheme="majorBidi" w:hAnsiTheme="majorBidi" w:cstheme="majorBidi"/>
          <w:sz w:val="20"/>
          <w:szCs w:val="20"/>
        </w:rPr>
        <w:t>esesuaian dengan</w:t>
      </w:r>
      <w:r w:rsidR="00DC37C9" w:rsidRPr="00486541">
        <w:rPr>
          <w:rFonts w:asciiTheme="majorBidi" w:hAnsiTheme="majorBidi" w:cstheme="majorBidi"/>
          <w:sz w:val="20"/>
          <w:szCs w:val="20"/>
          <w:lang w:val="en-US"/>
        </w:rPr>
        <w:t xml:space="preserve"> </w:t>
      </w:r>
      <w:r w:rsidR="009874C7" w:rsidRPr="00486541">
        <w:rPr>
          <w:rFonts w:asciiTheme="majorBidi" w:hAnsiTheme="majorBidi" w:cstheme="majorBidi"/>
          <w:sz w:val="20"/>
          <w:szCs w:val="20"/>
        </w:rPr>
        <w:t>tujuan pembelajaran</w:t>
      </w:r>
      <w:r w:rsidR="009874C7" w:rsidRPr="00486541">
        <w:rPr>
          <w:rFonts w:asciiTheme="majorBidi" w:hAnsiTheme="majorBidi" w:cstheme="majorBidi"/>
          <w:sz w:val="20"/>
          <w:szCs w:val="20"/>
          <w:lang w:val="en-US"/>
        </w:rPr>
        <w:t xml:space="preserve">, </w:t>
      </w:r>
      <w:r w:rsidR="00DC37C9" w:rsidRPr="00486541">
        <w:rPr>
          <w:rFonts w:asciiTheme="majorBidi" w:hAnsiTheme="majorBidi" w:cstheme="majorBidi"/>
          <w:sz w:val="20"/>
          <w:szCs w:val="20"/>
        </w:rPr>
        <w:t xml:space="preserve">dan </w:t>
      </w:r>
      <w:r w:rsidR="00DC37C9" w:rsidRPr="00486541">
        <w:rPr>
          <w:rFonts w:asciiTheme="majorBidi" w:hAnsiTheme="majorBidi" w:cstheme="majorBidi"/>
          <w:sz w:val="20"/>
          <w:szCs w:val="20"/>
        </w:rPr>
        <w:lastRenderedPageBreak/>
        <w:t>lain-lain</w:t>
      </w:r>
      <w:r w:rsidR="00432ED8" w:rsidRPr="00486541">
        <w:rPr>
          <w:rFonts w:asciiTheme="majorBidi" w:hAnsiTheme="majorBidi" w:cstheme="majorBidi"/>
          <w:bCs/>
          <w:sz w:val="20"/>
          <w:szCs w:val="20"/>
          <w:lang w:val="en-US"/>
        </w:rPr>
        <w:t xml:space="preserve"> </w:t>
      </w:r>
      <w:r w:rsidR="006B7E69" w:rsidRPr="00486541">
        <w:rPr>
          <w:rFonts w:asciiTheme="majorBidi" w:hAnsiTheme="majorBidi" w:cstheme="majorBidi"/>
          <w:bCs/>
          <w:sz w:val="20"/>
          <w:szCs w:val="20"/>
          <w:lang w:val="en-US"/>
        </w:rPr>
        <w:t xml:space="preserve">hingga </w:t>
      </w:r>
      <w:r w:rsidR="00432ED8" w:rsidRPr="00486541">
        <w:rPr>
          <w:rFonts w:asciiTheme="majorBidi" w:hAnsiTheme="majorBidi" w:cstheme="majorBidi"/>
          <w:bCs/>
          <w:sz w:val="20"/>
          <w:szCs w:val="20"/>
          <w:lang w:val="en-US"/>
        </w:rPr>
        <w:t xml:space="preserve">telah </w:t>
      </w:r>
      <w:r w:rsidR="006B7E69" w:rsidRPr="00486541">
        <w:rPr>
          <w:rFonts w:asciiTheme="majorBidi" w:hAnsiTheme="majorBidi" w:cstheme="majorBidi"/>
          <w:bCs/>
          <w:sz w:val="20"/>
          <w:szCs w:val="20"/>
          <w:lang w:val="en-US"/>
        </w:rPr>
        <w:t xml:space="preserve">berada dalam kategori </w:t>
      </w:r>
      <w:r w:rsidR="00432ED8" w:rsidRPr="00486541">
        <w:rPr>
          <w:rFonts w:asciiTheme="majorBidi" w:hAnsiTheme="majorBidi" w:cstheme="majorBidi"/>
          <w:bCs/>
          <w:sz w:val="20"/>
          <w:szCs w:val="20"/>
          <w:lang w:val="en-US"/>
        </w:rPr>
        <w:t>“valid” maka perangkat pembelajaran</w:t>
      </w:r>
      <w:r w:rsidR="00E214F8" w:rsidRPr="00486541">
        <w:rPr>
          <w:rFonts w:asciiTheme="majorBidi" w:hAnsiTheme="majorBidi" w:cstheme="majorBidi"/>
          <w:bCs/>
          <w:sz w:val="20"/>
          <w:szCs w:val="20"/>
          <w:lang w:val="en-US"/>
        </w:rPr>
        <w:t xml:space="preserve"> RPP</w:t>
      </w:r>
      <w:r w:rsidR="00432ED8" w:rsidRPr="00486541">
        <w:rPr>
          <w:rFonts w:asciiTheme="majorBidi" w:hAnsiTheme="majorBidi" w:cstheme="majorBidi"/>
          <w:bCs/>
          <w:sz w:val="20"/>
          <w:szCs w:val="20"/>
          <w:lang w:val="en-US"/>
        </w:rPr>
        <w:t xml:space="preserve"> tersebut dapat digunakan.</w:t>
      </w:r>
      <w:r w:rsidR="00E73BB1" w:rsidRPr="00486541">
        <w:rPr>
          <w:rStyle w:val="FootnoteReference"/>
          <w:rFonts w:asciiTheme="majorBidi" w:hAnsiTheme="majorBidi" w:cstheme="majorBidi"/>
          <w:bCs/>
          <w:sz w:val="20"/>
          <w:szCs w:val="20"/>
          <w:lang w:val="en-US"/>
        </w:rPr>
        <w:footnoteReference w:id="69"/>
      </w:r>
      <w:r w:rsidR="00E214F8" w:rsidRPr="00486541">
        <w:rPr>
          <w:rFonts w:asciiTheme="majorBidi" w:hAnsiTheme="majorBidi" w:cstheme="majorBidi"/>
          <w:bCs/>
          <w:sz w:val="20"/>
          <w:szCs w:val="20"/>
          <w:lang w:val="en-US"/>
        </w:rPr>
        <w:t xml:space="preserve"> </w:t>
      </w:r>
      <w:r w:rsidR="00432ED8" w:rsidRPr="00486541">
        <w:rPr>
          <w:rFonts w:asciiTheme="majorBidi" w:hAnsiTheme="majorBidi" w:cstheme="majorBidi"/>
          <w:bCs/>
          <w:sz w:val="20"/>
          <w:szCs w:val="20"/>
          <w:lang w:val="en-US"/>
        </w:rPr>
        <w:t xml:space="preserve">Begitupula menurut pendapat </w:t>
      </w:r>
      <w:r w:rsidR="00477DF9" w:rsidRPr="00486541">
        <w:rPr>
          <w:rFonts w:asciiTheme="majorBidi" w:hAnsiTheme="majorBidi" w:cstheme="majorBidi"/>
          <w:bCs/>
          <w:sz w:val="20"/>
          <w:szCs w:val="20"/>
          <w:lang w:val="en-US"/>
        </w:rPr>
        <w:t>N</w:t>
      </w:r>
      <w:r w:rsidR="00432ED8" w:rsidRPr="00486541">
        <w:rPr>
          <w:rFonts w:asciiTheme="majorBidi" w:hAnsiTheme="majorBidi" w:cstheme="majorBidi"/>
          <w:bCs/>
          <w:sz w:val="20"/>
          <w:szCs w:val="20"/>
          <w:lang w:val="en-US"/>
        </w:rPr>
        <w:t xml:space="preserve">ieveen yang mengatakan bahwa  </w:t>
      </w:r>
      <w:r w:rsidR="00F951CB" w:rsidRPr="00486541">
        <w:rPr>
          <w:rFonts w:asciiTheme="majorBidi" w:hAnsiTheme="majorBidi" w:cstheme="majorBidi"/>
          <w:bCs/>
          <w:sz w:val="20"/>
          <w:szCs w:val="20"/>
          <w:lang w:val="en-US"/>
        </w:rPr>
        <w:t xml:space="preserve">perangkat pembelajaran berada pada kategori “praktis” apabila perangkat pembelajaran tersebut telah </w:t>
      </w:r>
      <w:r w:rsidR="00477DF9" w:rsidRPr="00486541">
        <w:rPr>
          <w:rFonts w:asciiTheme="majorBidi" w:hAnsiTheme="majorBidi" w:cstheme="majorBidi"/>
          <w:bCs/>
          <w:sz w:val="20"/>
          <w:szCs w:val="20"/>
          <w:lang w:val="en-US"/>
        </w:rPr>
        <w:t xml:space="preserve">memenuhi beberapa aspek, salah satunya, </w:t>
      </w:r>
      <w:r w:rsidR="0007697C" w:rsidRPr="00486541">
        <w:rPr>
          <w:rFonts w:asciiTheme="majorBidi" w:hAnsiTheme="majorBidi" w:cstheme="majorBidi"/>
          <w:bCs/>
          <w:sz w:val="20"/>
          <w:szCs w:val="20"/>
          <w:lang w:val="en-US"/>
        </w:rPr>
        <w:t>“</w:t>
      </w:r>
      <w:r w:rsidR="00477DF9" w:rsidRPr="00486541">
        <w:rPr>
          <w:rFonts w:asciiTheme="majorBidi" w:hAnsiTheme="majorBidi" w:cstheme="majorBidi"/>
          <w:bCs/>
          <w:sz w:val="20"/>
          <w:szCs w:val="20"/>
          <w:lang w:val="en-US"/>
        </w:rPr>
        <w:t xml:space="preserve">dapat digunakan </w:t>
      </w:r>
      <w:r w:rsidR="00CF006C" w:rsidRPr="00486541">
        <w:rPr>
          <w:rFonts w:asciiTheme="majorBidi" w:hAnsiTheme="majorBidi" w:cstheme="majorBidi"/>
          <w:bCs/>
          <w:sz w:val="20"/>
          <w:szCs w:val="20"/>
          <w:lang w:val="en-US"/>
        </w:rPr>
        <w:t>dengan sedikit</w:t>
      </w:r>
      <w:r w:rsidR="00477DF9" w:rsidRPr="00486541">
        <w:rPr>
          <w:rFonts w:asciiTheme="majorBidi" w:hAnsiTheme="majorBidi" w:cstheme="majorBidi"/>
          <w:bCs/>
          <w:sz w:val="20"/>
          <w:szCs w:val="20"/>
          <w:lang w:val="en-US"/>
        </w:rPr>
        <w:t xml:space="preserve"> revisi</w:t>
      </w:r>
      <w:r w:rsidR="0007697C" w:rsidRPr="00486541">
        <w:rPr>
          <w:rFonts w:asciiTheme="majorBidi" w:hAnsiTheme="majorBidi" w:cstheme="majorBidi"/>
          <w:bCs/>
          <w:sz w:val="20"/>
          <w:szCs w:val="20"/>
          <w:lang w:val="en-US"/>
        </w:rPr>
        <w:t>”</w:t>
      </w:r>
      <w:r w:rsidR="00477DF9" w:rsidRPr="00486541">
        <w:rPr>
          <w:rFonts w:asciiTheme="majorBidi" w:hAnsiTheme="majorBidi" w:cstheme="majorBidi"/>
          <w:bCs/>
          <w:sz w:val="20"/>
          <w:szCs w:val="20"/>
          <w:lang w:val="en-US"/>
        </w:rPr>
        <w:t xml:space="preserve"> dengan pertimbangan dan nilai yang diberikan</w:t>
      </w:r>
      <w:r w:rsidR="00F951CB" w:rsidRPr="00486541">
        <w:rPr>
          <w:rFonts w:asciiTheme="majorBidi" w:hAnsiTheme="majorBidi" w:cstheme="majorBidi"/>
          <w:bCs/>
          <w:sz w:val="20"/>
          <w:szCs w:val="20"/>
          <w:lang w:val="en-US"/>
        </w:rPr>
        <w:t xml:space="preserve"> oleh para ahli atau validator</w:t>
      </w:r>
      <w:r w:rsidR="0007697C" w:rsidRPr="00486541">
        <w:rPr>
          <w:rFonts w:asciiTheme="majorBidi" w:hAnsiTheme="majorBidi" w:cstheme="majorBidi"/>
          <w:bCs/>
          <w:sz w:val="20"/>
          <w:szCs w:val="20"/>
          <w:lang w:val="en-US"/>
        </w:rPr>
        <w:t xml:space="preserve"> melalui lembar validasi</w:t>
      </w:r>
      <w:r w:rsidR="00F951CB" w:rsidRPr="00486541">
        <w:rPr>
          <w:rFonts w:asciiTheme="majorBidi" w:hAnsiTheme="majorBidi" w:cstheme="majorBidi"/>
          <w:bCs/>
          <w:sz w:val="20"/>
          <w:szCs w:val="20"/>
          <w:lang w:val="en-US"/>
        </w:rPr>
        <w:t>.</w:t>
      </w:r>
      <w:r w:rsidR="00477DF9" w:rsidRPr="00486541">
        <w:rPr>
          <w:rStyle w:val="FootnoteReference"/>
          <w:rFonts w:asciiTheme="majorBidi" w:hAnsiTheme="majorBidi" w:cstheme="majorBidi"/>
          <w:bCs/>
          <w:sz w:val="20"/>
          <w:szCs w:val="20"/>
          <w:lang w:val="en-US"/>
        </w:rPr>
        <w:footnoteReference w:id="70"/>
      </w:r>
    </w:p>
    <w:p w:rsidR="005A3FB5" w:rsidRPr="00486541" w:rsidRDefault="005A3FB5" w:rsidP="003114FC">
      <w:pPr>
        <w:pStyle w:val="ListParagraph"/>
        <w:numPr>
          <w:ilvl w:val="0"/>
          <w:numId w:val="25"/>
        </w:numPr>
        <w:spacing w:after="0" w:line="240" w:lineRule="auto"/>
        <w:ind w:left="720" w:right="65" w:hanging="373"/>
        <w:jc w:val="both"/>
        <w:rPr>
          <w:rFonts w:asciiTheme="majorBidi" w:hAnsiTheme="majorBidi" w:cstheme="majorBidi"/>
          <w:b/>
          <w:sz w:val="20"/>
          <w:szCs w:val="20"/>
          <w:lang w:val="en-US"/>
        </w:rPr>
      </w:pPr>
      <w:r w:rsidRPr="00486541">
        <w:rPr>
          <w:rFonts w:asciiTheme="majorBidi" w:hAnsiTheme="majorBidi" w:cstheme="majorBidi"/>
          <w:b/>
          <w:sz w:val="20"/>
          <w:szCs w:val="20"/>
          <w:lang w:val="en-US"/>
        </w:rPr>
        <w:t>Lembar Kerja Peserta Didik (LKPD)</w:t>
      </w:r>
    </w:p>
    <w:p w:rsidR="005A3FB5" w:rsidRPr="00486541" w:rsidRDefault="005A3FB5"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Lembar kerja peserta didik yang dikembangkan dalam penelitian ini mengacu pada pembelajaran model </w:t>
      </w:r>
      <w:r w:rsidR="00FE0ECC" w:rsidRPr="00486541">
        <w:rPr>
          <w:rFonts w:asciiTheme="majorBidi" w:hAnsiTheme="majorBidi" w:cstheme="majorBidi"/>
          <w:bCs/>
          <w:i/>
          <w:iCs/>
          <w:sz w:val="20"/>
          <w:szCs w:val="20"/>
          <w:lang w:val="en-US"/>
        </w:rPr>
        <w:t>Problem Based Learning</w:t>
      </w:r>
      <w:r w:rsidRPr="00486541">
        <w:rPr>
          <w:rFonts w:asciiTheme="majorBidi" w:hAnsiTheme="majorBidi" w:cstheme="majorBidi"/>
          <w:bCs/>
          <w:sz w:val="20"/>
          <w:szCs w:val="20"/>
          <w:lang w:val="en-US"/>
        </w:rPr>
        <w:t xml:space="preserve">, sehingga soal-soal yang diberikan berupa masalah nyata dan kontekstual. Di dalam LKPD memuat masalah-masalah nyata yang disajikan dengan mediasi pendekatan </w:t>
      </w:r>
      <w:r w:rsidRPr="00486541">
        <w:rPr>
          <w:rFonts w:asciiTheme="majorBidi" w:hAnsiTheme="majorBidi" w:cstheme="majorBidi"/>
          <w:i/>
          <w:iCs/>
          <w:sz w:val="20"/>
          <w:szCs w:val="20"/>
          <w:lang w:val="en-US"/>
        </w:rPr>
        <w:t>Rigorous Matematical Thinking</w:t>
      </w:r>
      <w:r w:rsidRPr="00486541">
        <w:rPr>
          <w:rFonts w:asciiTheme="majorBidi" w:hAnsiTheme="majorBidi" w:cstheme="majorBidi"/>
          <w:bCs/>
          <w:sz w:val="20"/>
          <w:szCs w:val="20"/>
          <w:lang w:val="en-US"/>
        </w:rPr>
        <w:t xml:space="preserve">. Pertanyaan-pertanyaan mediasi disajikan pada setiap tahap dalam penyelesaian permasalahan agar dapat melatih </w:t>
      </w:r>
      <w:r w:rsidR="00E91D48" w:rsidRPr="00486541">
        <w:rPr>
          <w:rFonts w:asciiTheme="majorBidi" w:hAnsiTheme="majorBidi" w:cstheme="majorBidi"/>
          <w:bCs/>
          <w:sz w:val="20"/>
          <w:szCs w:val="20"/>
          <w:lang w:val="en-US"/>
        </w:rPr>
        <w:t>kemampuan pemecahan masalah</w:t>
      </w:r>
      <w:r w:rsidRPr="00486541">
        <w:rPr>
          <w:rFonts w:asciiTheme="majorBidi" w:hAnsiTheme="majorBidi" w:cstheme="majorBidi"/>
          <w:bCs/>
          <w:sz w:val="20"/>
          <w:szCs w:val="20"/>
          <w:lang w:val="en-US"/>
        </w:rPr>
        <w:t xml:space="preserve"> peserta didik. </w:t>
      </w:r>
    </w:p>
    <w:p w:rsidR="00700F2D" w:rsidRPr="00486541" w:rsidRDefault="005A3FB5"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LKPD yang telah disusun</w:t>
      </w:r>
      <w:r w:rsidR="00974302" w:rsidRPr="00486541">
        <w:rPr>
          <w:rFonts w:asciiTheme="majorBidi" w:hAnsiTheme="majorBidi" w:cstheme="majorBidi"/>
          <w:bCs/>
          <w:sz w:val="20"/>
          <w:szCs w:val="20"/>
          <w:lang w:val="en-US"/>
        </w:rPr>
        <w:t>,</w:t>
      </w:r>
      <w:r w:rsidRPr="00486541">
        <w:rPr>
          <w:rFonts w:asciiTheme="majorBidi" w:hAnsiTheme="majorBidi" w:cstheme="majorBidi"/>
          <w:bCs/>
          <w:sz w:val="20"/>
          <w:szCs w:val="20"/>
          <w:lang w:val="en-US"/>
        </w:rPr>
        <w:t xml:space="preserve"> dilakukan validasi pada validator. Berdasarkan analisis data hasil validasi, didapatkan bahwa LKPD telah dinyatakan “valid” dengan total rata-rata validasi sebesar 4,</w:t>
      </w:r>
      <w:r w:rsidR="004139C2" w:rsidRPr="00486541">
        <w:rPr>
          <w:rFonts w:asciiTheme="majorBidi" w:hAnsiTheme="majorBidi" w:cstheme="majorBidi"/>
          <w:bCs/>
          <w:sz w:val="20"/>
          <w:szCs w:val="20"/>
          <w:lang w:val="en-US"/>
        </w:rPr>
        <w:t>3</w:t>
      </w:r>
      <w:r w:rsidR="00FE0ECC" w:rsidRPr="00486541">
        <w:rPr>
          <w:rFonts w:asciiTheme="majorBidi" w:hAnsiTheme="majorBidi" w:cstheme="majorBidi"/>
          <w:bCs/>
          <w:sz w:val="20"/>
          <w:szCs w:val="20"/>
          <w:lang w:val="en-US"/>
        </w:rPr>
        <w:t>8</w:t>
      </w:r>
      <w:r w:rsidRPr="00486541">
        <w:rPr>
          <w:rFonts w:asciiTheme="majorBidi" w:hAnsiTheme="majorBidi" w:cstheme="majorBidi"/>
          <w:bCs/>
          <w:sz w:val="20"/>
          <w:szCs w:val="20"/>
          <w:lang w:val="en-US"/>
        </w:rPr>
        <w:t xml:space="preserve">. Selain dinyatakan valid, </w:t>
      </w:r>
      <w:r w:rsidR="000F6A27" w:rsidRPr="00486541">
        <w:rPr>
          <w:rFonts w:asciiTheme="majorBidi" w:hAnsiTheme="majorBidi" w:cstheme="majorBidi"/>
          <w:bCs/>
          <w:sz w:val="20"/>
          <w:szCs w:val="20"/>
          <w:lang w:val="en-US"/>
        </w:rPr>
        <w:t>LKPD</w:t>
      </w:r>
      <w:r w:rsidRPr="00486541">
        <w:rPr>
          <w:rFonts w:asciiTheme="majorBidi" w:hAnsiTheme="majorBidi" w:cstheme="majorBidi"/>
          <w:bCs/>
          <w:sz w:val="20"/>
          <w:szCs w:val="20"/>
          <w:lang w:val="en-US"/>
        </w:rPr>
        <w:t xml:space="preserve"> juga dinyatakan “praktis” dengan </w:t>
      </w:r>
      <w:r w:rsidR="00FE0ECC" w:rsidRPr="00486541">
        <w:rPr>
          <w:rFonts w:asciiTheme="majorBidi" w:hAnsiTheme="majorBidi" w:cstheme="majorBidi"/>
          <w:bCs/>
          <w:sz w:val="20"/>
          <w:szCs w:val="20"/>
          <w:lang w:val="en-US"/>
        </w:rPr>
        <w:t>sedikit</w:t>
      </w:r>
      <w:r w:rsidRPr="00486541">
        <w:rPr>
          <w:rFonts w:asciiTheme="majorBidi" w:hAnsiTheme="majorBidi" w:cstheme="majorBidi"/>
          <w:bCs/>
          <w:sz w:val="20"/>
          <w:szCs w:val="20"/>
          <w:lang w:val="en-US"/>
        </w:rPr>
        <w:t xml:space="preserve"> revisi.</w:t>
      </w:r>
    </w:p>
    <w:p w:rsidR="00974302" w:rsidRPr="00486541" w:rsidRDefault="0007697C" w:rsidP="003114FC">
      <w:pPr>
        <w:pStyle w:val="ListParagraph"/>
        <w:spacing w:after="0" w:line="240" w:lineRule="auto"/>
        <w:ind w:right="65" w:firstLine="720"/>
        <w:jc w:val="both"/>
        <w:rPr>
          <w:rFonts w:asciiTheme="majorBidi" w:hAnsiTheme="majorBidi" w:cstheme="majorBidi"/>
          <w:bCs/>
          <w:sz w:val="20"/>
          <w:szCs w:val="20"/>
          <w:lang w:val="en-US"/>
        </w:rPr>
      </w:pPr>
      <w:r w:rsidRPr="00486541">
        <w:rPr>
          <w:rFonts w:asciiTheme="majorBidi" w:hAnsiTheme="majorBidi" w:cstheme="majorBidi"/>
          <w:bCs/>
          <w:sz w:val="20"/>
          <w:szCs w:val="20"/>
          <w:lang w:val="en-US"/>
        </w:rPr>
        <w:t xml:space="preserve">Sesuai yang telah dijelaskan </w:t>
      </w:r>
      <w:r w:rsidR="00CA57AD" w:rsidRPr="00486541">
        <w:rPr>
          <w:rFonts w:asciiTheme="majorBidi" w:hAnsiTheme="majorBidi" w:cstheme="majorBidi"/>
          <w:bCs/>
          <w:sz w:val="20"/>
          <w:szCs w:val="20"/>
          <w:lang w:val="en-US"/>
        </w:rPr>
        <w:t>oleh Dalyana</w:t>
      </w:r>
      <w:r w:rsidRPr="00486541">
        <w:rPr>
          <w:rFonts w:asciiTheme="majorBidi" w:hAnsiTheme="majorBidi" w:cstheme="majorBidi"/>
          <w:bCs/>
          <w:sz w:val="20"/>
          <w:szCs w:val="20"/>
          <w:lang w:val="en-US"/>
        </w:rPr>
        <w:t xml:space="preserve">, bahwa perangkat pembelajaran LKPD sebelum digunakan dalam proses pembelajaran dilakukan </w:t>
      </w:r>
      <w:r w:rsidRPr="00486541">
        <w:rPr>
          <w:rFonts w:asciiTheme="majorBidi" w:hAnsiTheme="majorBidi" w:cstheme="majorBidi"/>
          <w:sz w:val="20"/>
          <w:szCs w:val="20"/>
        </w:rPr>
        <w:t>pemeriksaan ulang</w:t>
      </w:r>
      <w:r w:rsidRPr="00486541">
        <w:rPr>
          <w:rFonts w:asciiTheme="majorBidi" w:hAnsiTheme="majorBidi" w:cstheme="majorBidi"/>
          <w:sz w:val="20"/>
          <w:szCs w:val="20"/>
          <w:lang w:val="en-US"/>
        </w:rPr>
        <w:t xml:space="preserve"> </w:t>
      </w:r>
      <w:r w:rsidRPr="00486541">
        <w:rPr>
          <w:rFonts w:asciiTheme="majorBidi" w:hAnsiTheme="majorBidi" w:cstheme="majorBidi"/>
          <w:bCs/>
          <w:sz w:val="20"/>
          <w:szCs w:val="20"/>
          <w:lang w:val="en-US"/>
        </w:rPr>
        <w:t>kepada validator</w:t>
      </w:r>
      <w:r w:rsidRPr="00486541">
        <w:rPr>
          <w:rFonts w:asciiTheme="majorBidi" w:hAnsiTheme="majorBidi" w:cstheme="majorBidi"/>
          <w:sz w:val="20"/>
          <w:szCs w:val="20"/>
        </w:rPr>
        <w:t>, khususnya</w:t>
      </w:r>
      <w:r w:rsidRPr="00486541">
        <w:rPr>
          <w:rFonts w:asciiTheme="majorBidi" w:hAnsiTheme="majorBidi" w:cstheme="majorBidi"/>
          <w:sz w:val="20"/>
          <w:szCs w:val="20"/>
          <w:lang w:val="en-US"/>
        </w:rPr>
        <w:t xml:space="preserve"> pada </w:t>
      </w:r>
      <w:r w:rsidRPr="00486541">
        <w:rPr>
          <w:rFonts w:asciiTheme="majorBidi" w:hAnsiTheme="majorBidi" w:cstheme="majorBidi"/>
          <w:sz w:val="20"/>
          <w:szCs w:val="20"/>
        </w:rPr>
        <w:t>Ketepatan isi</w:t>
      </w:r>
      <w:r w:rsidRPr="00486541">
        <w:rPr>
          <w:rFonts w:asciiTheme="majorBidi" w:hAnsiTheme="majorBidi" w:cstheme="majorBidi"/>
          <w:sz w:val="20"/>
          <w:szCs w:val="20"/>
          <w:lang w:val="en-US"/>
        </w:rPr>
        <w:t>, k</w:t>
      </w:r>
      <w:r w:rsidRPr="00486541">
        <w:rPr>
          <w:rFonts w:asciiTheme="majorBidi" w:hAnsiTheme="majorBidi" w:cstheme="majorBidi"/>
          <w:sz w:val="20"/>
          <w:szCs w:val="20"/>
        </w:rPr>
        <w:t>esesuaian dengan</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tujuan pembelajaran</w:t>
      </w:r>
      <w:r w:rsidRPr="00486541">
        <w:rPr>
          <w:rFonts w:asciiTheme="majorBidi" w:hAnsiTheme="majorBidi" w:cstheme="majorBidi"/>
          <w:sz w:val="20"/>
          <w:szCs w:val="20"/>
          <w:lang w:val="en-US"/>
        </w:rPr>
        <w:t>, d</w:t>
      </w:r>
      <w:r w:rsidRPr="00486541">
        <w:rPr>
          <w:rFonts w:asciiTheme="majorBidi" w:hAnsiTheme="majorBidi" w:cstheme="majorBidi"/>
          <w:sz w:val="20"/>
          <w:szCs w:val="20"/>
        </w:rPr>
        <w:t>esain fisik dan lain-lain</w:t>
      </w:r>
      <w:r w:rsidRPr="00486541">
        <w:rPr>
          <w:rFonts w:asciiTheme="majorBidi" w:hAnsiTheme="majorBidi" w:cstheme="majorBidi"/>
          <w:bCs/>
          <w:sz w:val="20"/>
          <w:szCs w:val="20"/>
          <w:lang w:val="en-US"/>
        </w:rPr>
        <w:t xml:space="preserve"> hingga telah berada dalam kategori “valid” maka perangkat pembelajaran LKPD tersebut dapat digunakan.</w:t>
      </w:r>
      <w:r w:rsidRPr="00486541">
        <w:rPr>
          <w:rStyle w:val="FootnoteReference"/>
          <w:rFonts w:asciiTheme="majorBidi" w:hAnsiTheme="majorBidi" w:cstheme="majorBidi"/>
          <w:bCs/>
          <w:sz w:val="20"/>
          <w:szCs w:val="20"/>
          <w:lang w:val="en-US"/>
        </w:rPr>
        <w:footnoteReference w:id="71"/>
      </w:r>
      <w:r w:rsidRPr="00486541">
        <w:rPr>
          <w:rFonts w:asciiTheme="majorBidi" w:hAnsiTheme="majorBidi" w:cstheme="majorBidi"/>
          <w:bCs/>
          <w:sz w:val="20"/>
          <w:szCs w:val="20"/>
          <w:lang w:val="en-US"/>
        </w:rPr>
        <w:t xml:space="preserve"> Begitupula menurut pendapat Nieveen yang mengatakan bahwa  perangkat pembelajaran berada pada kategori “praktis” apabila perangkat pembelajaran tersebut telah memenuhi </w:t>
      </w:r>
      <w:r w:rsidRPr="00486541">
        <w:rPr>
          <w:rFonts w:asciiTheme="majorBidi" w:hAnsiTheme="majorBidi" w:cstheme="majorBidi"/>
          <w:bCs/>
          <w:sz w:val="20"/>
          <w:szCs w:val="20"/>
          <w:lang w:val="en-US"/>
        </w:rPr>
        <w:lastRenderedPageBreak/>
        <w:t xml:space="preserve">aspek “dapat digunakan </w:t>
      </w:r>
      <w:r w:rsidR="00F6257F" w:rsidRPr="00486541">
        <w:rPr>
          <w:rFonts w:asciiTheme="majorBidi" w:hAnsiTheme="majorBidi" w:cstheme="majorBidi"/>
          <w:bCs/>
          <w:sz w:val="20"/>
          <w:szCs w:val="20"/>
          <w:lang w:val="en-US"/>
        </w:rPr>
        <w:t>dengan sedikit</w:t>
      </w:r>
      <w:r w:rsidRPr="00486541">
        <w:rPr>
          <w:rFonts w:asciiTheme="majorBidi" w:hAnsiTheme="majorBidi" w:cstheme="majorBidi"/>
          <w:bCs/>
          <w:sz w:val="20"/>
          <w:szCs w:val="20"/>
          <w:lang w:val="en-US"/>
        </w:rPr>
        <w:t xml:space="preserve"> revisi” dengan pertimbangan dan nilai yang diberikan oleh para ahli atau validator melalui lembar validasi.</w:t>
      </w:r>
      <w:r w:rsidRPr="00486541">
        <w:rPr>
          <w:rStyle w:val="FootnoteReference"/>
          <w:rFonts w:asciiTheme="majorBidi" w:hAnsiTheme="majorBidi" w:cstheme="majorBidi"/>
          <w:bCs/>
          <w:sz w:val="20"/>
          <w:szCs w:val="20"/>
          <w:lang w:val="en-US"/>
        </w:rPr>
        <w:footnoteReference w:id="72"/>
      </w:r>
    </w:p>
    <w:p w:rsidR="00E75163" w:rsidRPr="00486541" w:rsidRDefault="00453152" w:rsidP="003114FC">
      <w:pPr>
        <w:pStyle w:val="ListParagraph"/>
        <w:spacing w:after="0" w:line="240" w:lineRule="auto"/>
        <w:ind w:left="360" w:right="65" w:firstLine="720"/>
        <w:jc w:val="both"/>
        <w:rPr>
          <w:rFonts w:asciiTheme="majorBidi" w:hAnsiTheme="majorBidi" w:cstheme="majorBidi"/>
          <w:sz w:val="20"/>
          <w:szCs w:val="20"/>
          <w:lang w:val="en-US"/>
        </w:rPr>
        <w:sectPr w:rsidR="00E75163" w:rsidRPr="00486541" w:rsidSect="00486541">
          <w:headerReference w:type="even" r:id="rId71"/>
          <w:headerReference w:type="default" r:id="rId72"/>
          <w:footerReference w:type="default" r:id="rId73"/>
          <w:headerReference w:type="first" r:id="rId74"/>
          <w:footerReference w:type="first" r:id="rId75"/>
          <w:pgSz w:w="8391" w:h="11907" w:code="11"/>
          <w:pgMar w:top="1418" w:right="1418" w:bottom="1418" w:left="1418" w:header="720" w:footer="720" w:gutter="0"/>
          <w:cols w:space="720"/>
          <w:titlePg/>
          <w:docGrid w:linePitch="360"/>
        </w:sectPr>
      </w:pPr>
      <w:r w:rsidRPr="00486541">
        <w:rPr>
          <w:rFonts w:asciiTheme="majorBidi" w:hAnsiTheme="majorBidi" w:cstheme="majorBidi"/>
          <w:bCs/>
          <w:sz w:val="20"/>
          <w:szCs w:val="20"/>
          <w:lang w:val="en-US"/>
        </w:rPr>
        <w:t>P</w:t>
      </w:r>
      <w:r w:rsidR="00974302" w:rsidRPr="00486541">
        <w:rPr>
          <w:rFonts w:asciiTheme="majorBidi" w:hAnsiTheme="majorBidi" w:cstheme="majorBidi"/>
          <w:bCs/>
          <w:sz w:val="20"/>
          <w:szCs w:val="20"/>
          <w:lang w:val="en-US"/>
        </w:rPr>
        <w:t xml:space="preserve">erangkat pembelajaran yang dikembangkan diberikan </w:t>
      </w:r>
      <w:r w:rsidR="0007697C" w:rsidRPr="00486541">
        <w:rPr>
          <w:rFonts w:asciiTheme="majorBidi" w:hAnsiTheme="majorBidi" w:cstheme="majorBidi"/>
          <w:bCs/>
          <w:sz w:val="20"/>
          <w:szCs w:val="20"/>
          <w:lang w:val="en-US"/>
        </w:rPr>
        <w:t>mediasi</w:t>
      </w:r>
      <w:r w:rsidR="00974302" w:rsidRPr="00486541">
        <w:rPr>
          <w:rFonts w:asciiTheme="majorBidi" w:hAnsiTheme="majorBidi" w:cstheme="majorBidi"/>
          <w:bCs/>
          <w:sz w:val="20"/>
          <w:szCs w:val="20"/>
          <w:lang w:val="en-US"/>
        </w:rPr>
        <w:t xml:space="preserve"> berupa pertanyaan</w:t>
      </w:r>
      <w:r w:rsidR="0007697C" w:rsidRPr="00486541">
        <w:rPr>
          <w:rFonts w:asciiTheme="majorBidi" w:hAnsiTheme="majorBidi" w:cstheme="majorBidi"/>
          <w:bCs/>
          <w:sz w:val="20"/>
          <w:szCs w:val="20"/>
          <w:lang w:val="en-US"/>
        </w:rPr>
        <w:t xml:space="preserve"> yang </w:t>
      </w:r>
      <w:r w:rsidR="00E214F8" w:rsidRPr="00486541">
        <w:rPr>
          <w:rFonts w:asciiTheme="majorBidi" w:hAnsiTheme="majorBidi" w:cstheme="majorBidi"/>
          <w:bCs/>
          <w:sz w:val="20"/>
          <w:szCs w:val="20"/>
          <w:lang w:val="en-US"/>
        </w:rPr>
        <w:t>membangun</w:t>
      </w:r>
      <w:r w:rsidR="0007697C" w:rsidRPr="00486541">
        <w:rPr>
          <w:rFonts w:asciiTheme="majorBidi" w:hAnsiTheme="majorBidi" w:cstheme="majorBidi"/>
          <w:bCs/>
          <w:sz w:val="20"/>
          <w:szCs w:val="20"/>
          <w:lang w:val="en-US"/>
        </w:rPr>
        <w:t xml:space="preserve"> pengetahuan</w:t>
      </w:r>
      <w:r w:rsidR="008D6BE4" w:rsidRPr="00486541">
        <w:rPr>
          <w:rFonts w:asciiTheme="majorBidi" w:hAnsiTheme="majorBidi" w:cstheme="majorBidi"/>
          <w:bCs/>
          <w:sz w:val="20"/>
          <w:szCs w:val="20"/>
          <w:lang w:val="en-US"/>
        </w:rPr>
        <w:t xml:space="preserve"> dan cara </w:t>
      </w:r>
      <w:r w:rsidR="00A862D9" w:rsidRPr="00486541">
        <w:rPr>
          <w:rFonts w:asciiTheme="majorBidi" w:hAnsiTheme="majorBidi" w:cstheme="majorBidi"/>
          <w:bCs/>
          <w:sz w:val="20"/>
          <w:szCs w:val="20"/>
          <w:lang w:val="en-US"/>
        </w:rPr>
        <w:t>berpikir</w:t>
      </w:r>
      <w:r w:rsidR="00974302" w:rsidRPr="00486541">
        <w:rPr>
          <w:rFonts w:asciiTheme="majorBidi" w:hAnsiTheme="majorBidi" w:cstheme="majorBidi"/>
          <w:bCs/>
          <w:sz w:val="20"/>
          <w:szCs w:val="20"/>
          <w:lang w:val="en-US"/>
        </w:rPr>
        <w:t xml:space="preserve">, dengan tujuan agar peserta didik mampu </w:t>
      </w:r>
      <w:r w:rsidR="0007697C" w:rsidRPr="00486541">
        <w:rPr>
          <w:rFonts w:asciiTheme="majorBidi" w:hAnsiTheme="majorBidi" w:cstheme="majorBidi"/>
          <w:bCs/>
          <w:sz w:val="20"/>
          <w:szCs w:val="20"/>
          <w:lang w:val="en-US"/>
        </w:rPr>
        <w:t>mengkonstruk</w:t>
      </w:r>
      <w:r w:rsidR="00974302" w:rsidRPr="00486541">
        <w:rPr>
          <w:rFonts w:asciiTheme="majorBidi" w:hAnsiTheme="majorBidi" w:cstheme="majorBidi"/>
          <w:bCs/>
          <w:sz w:val="20"/>
          <w:szCs w:val="20"/>
          <w:lang w:val="en-US"/>
        </w:rPr>
        <w:t xml:space="preserve"> proses berpikirnya sehingga </w:t>
      </w:r>
      <w:r w:rsidR="0007697C" w:rsidRPr="00486541">
        <w:rPr>
          <w:rFonts w:asciiTheme="majorBidi" w:hAnsiTheme="majorBidi" w:cstheme="majorBidi"/>
          <w:bCs/>
          <w:sz w:val="20"/>
          <w:szCs w:val="20"/>
          <w:lang w:val="en-US"/>
        </w:rPr>
        <w:t>pemecahan masalah</w:t>
      </w:r>
      <w:r w:rsidR="00974302" w:rsidRPr="00486541">
        <w:rPr>
          <w:rFonts w:asciiTheme="majorBidi" w:hAnsiTheme="majorBidi" w:cstheme="majorBidi"/>
          <w:bCs/>
          <w:sz w:val="20"/>
          <w:szCs w:val="20"/>
          <w:lang w:val="en-US"/>
        </w:rPr>
        <w:t xml:space="preserve"> dapat terlatih. Seperti yang dikemukakan oleh </w:t>
      </w:r>
      <w:r w:rsidRPr="00486541">
        <w:rPr>
          <w:rFonts w:asciiTheme="majorBidi" w:hAnsiTheme="majorBidi" w:cstheme="majorBidi"/>
          <w:bCs/>
          <w:sz w:val="20"/>
          <w:szCs w:val="20"/>
          <w:lang w:val="en-US"/>
        </w:rPr>
        <w:t xml:space="preserve">Enggar Tri, </w:t>
      </w:r>
      <w:r w:rsidR="00A862D9" w:rsidRPr="00486541">
        <w:rPr>
          <w:rFonts w:asciiTheme="majorBidi" w:hAnsiTheme="majorBidi" w:cstheme="majorBidi"/>
          <w:bCs/>
          <w:sz w:val="20"/>
          <w:szCs w:val="20"/>
          <w:lang w:val="en-US"/>
        </w:rPr>
        <w:t>dkk</w:t>
      </w:r>
      <w:r w:rsidR="00E214F8" w:rsidRPr="00486541">
        <w:rPr>
          <w:rFonts w:asciiTheme="majorBidi" w:hAnsiTheme="majorBidi" w:cstheme="majorBidi"/>
          <w:bCs/>
          <w:sz w:val="20"/>
          <w:szCs w:val="20"/>
          <w:lang w:val="en-US"/>
        </w:rPr>
        <w:t>, dalam jurnalnya yang menunjukkan bahwa terdapat pengaruh signifikan implementasi</w:t>
      </w:r>
      <w:r w:rsidRPr="00486541">
        <w:rPr>
          <w:rFonts w:asciiTheme="majorBidi" w:hAnsiTheme="majorBidi" w:cstheme="majorBidi"/>
          <w:bCs/>
          <w:sz w:val="20"/>
          <w:szCs w:val="20"/>
          <w:lang w:val="en-US"/>
        </w:rPr>
        <w:t xml:space="preserve"> pembelajaran mode </w:t>
      </w:r>
      <w:r w:rsidRPr="00486541">
        <w:rPr>
          <w:rFonts w:asciiTheme="majorBidi" w:hAnsiTheme="majorBidi" w:cstheme="majorBidi"/>
          <w:bCs/>
          <w:i/>
          <w:iCs/>
          <w:sz w:val="20"/>
          <w:szCs w:val="20"/>
          <w:lang w:val="en-US"/>
        </w:rPr>
        <w:t>PBL</w:t>
      </w:r>
      <w:r w:rsidRPr="00486541">
        <w:rPr>
          <w:rFonts w:asciiTheme="majorBidi" w:hAnsiTheme="majorBidi" w:cstheme="majorBidi"/>
          <w:bCs/>
          <w:sz w:val="20"/>
          <w:szCs w:val="20"/>
          <w:lang w:val="en-US"/>
        </w:rPr>
        <w:t xml:space="preserve"> dengan</w:t>
      </w:r>
      <w:r w:rsidR="00E214F8" w:rsidRPr="00486541">
        <w:rPr>
          <w:rFonts w:asciiTheme="majorBidi" w:hAnsiTheme="majorBidi" w:cstheme="majorBidi"/>
          <w:bCs/>
          <w:sz w:val="20"/>
          <w:szCs w:val="20"/>
          <w:lang w:val="en-US"/>
        </w:rPr>
        <w:t xml:space="preserve"> Pendekatan </w:t>
      </w:r>
      <w:r w:rsidR="00E214F8" w:rsidRPr="00486541">
        <w:rPr>
          <w:rFonts w:asciiTheme="majorBidi" w:hAnsiTheme="majorBidi" w:cstheme="majorBidi"/>
          <w:bCs/>
          <w:i/>
          <w:iCs/>
          <w:sz w:val="20"/>
          <w:szCs w:val="20"/>
          <w:lang w:val="en-US"/>
        </w:rPr>
        <w:t>Rigorous Mathematical Thinking</w:t>
      </w:r>
      <w:r w:rsidR="00E214F8" w:rsidRPr="00486541">
        <w:rPr>
          <w:rFonts w:asciiTheme="majorBidi" w:hAnsiTheme="majorBidi" w:cstheme="majorBidi"/>
          <w:bCs/>
          <w:sz w:val="20"/>
          <w:szCs w:val="20"/>
          <w:lang w:val="en-US"/>
        </w:rPr>
        <w:t xml:space="preserve"> terhadap kemampuan pemecahan masalah.</w:t>
      </w:r>
      <w:r w:rsidR="00E214F8" w:rsidRPr="00486541">
        <w:rPr>
          <w:rStyle w:val="FootnoteReference"/>
          <w:rFonts w:asciiTheme="majorBidi" w:hAnsiTheme="majorBidi" w:cstheme="majorBidi"/>
          <w:bCs/>
          <w:sz w:val="20"/>
          <w:szCs w:val="20"/>
          <w:lang w:val="en-US"/>
        </w:rPr>
        <w:footnoteReference w:id="73"/>
      </w:r>
      <w:r w:rsidR="00E214F8" w:rsidRPr="00486541">
        <w:rPr>
          <w:rFonts w:asciiTheme="majorBidi" w:hAnsiTheme="majorBidi" w:cstheme="majorBidi"/>
          <w:bCs/>
          <w:sz w:val="20"/>
          <w:szCs w:val="20"/>
          <w:lang w:val="en-US"/>
        </w:rPr>
        <w:t xml:space="preserve"> </w:t>
      </w:r>
    </w:p>
    <w:p w:rsidR="00F456B8" w:rsidRPr="00E77898" w:rsidRDefault="00F456B8" w:rsidP="003114FC">
      <w:pPr>
        <w:spacing w:after="0" w:line="240" w:lineRule="auto"/>
        <w:ind w:right="65"/>
        <w:jc w:val="center"/>
        <w:rPr>
          <w:rFonts w:asciiTheme="majorBidi" w:hAnsiTheme="majorBidi" w:cstheme="majorBidi"/>
          <w:b/>
          <w:sz w:val="24"/>
          <w:szCs w:val="24"/>
          <w:lang w:val="en-US"/>
        </w:rPr>
      </w:pPr>
      <w:r w:rsidRPr="00E77898">
        <w:rPr>
          <w:rFonts w:asciiTheme="majorBidi" w:hAnsiTheme="majorBidi" w:cstheme="majorBidi"/>
          <w:b/>
          <w:sz w:val="24"/>
          <w:szCs w:val="24"/>
          <w:lang w:val="en-US"/>
        </w:rPr>
        <w:lastRenderedPageBreak/>
        <w:t>BAB V</w:t>
      </w:r>
    </w:p>
    <w:p w:rsidR="00F456B8" w:rsidRPr="00E77898" w:rsidRDefault="00F456B8" w:rsidP="003114FC">
      <w:pPr>
        <w:spacing w:after="0" w:line="240" w:lineRule="auto"/>
        <w:ind w:right="65"/>
        <w:jc w:val="center"/>
        <w:rPr>
          <w:rFonts w:asciiTheme="majorBidi" w:hAnsiTheme="majorBidi" w:cstheme="majorBidi"/>
          <w:b/>
          <w:sz w:val="24"/>
          <w:szCs w:val="24"/>
          <w:lang w:val="en-US"/>
        </w:rPr>
      </w:pPr>
      <w:r w:rsidRPr="00E77898">
        <w:rPr>
          <w:rFonts w:asciiTheme="majorBidi" w:hAnsiTheme="majorBidi" w:cstheme="majorBidi"/>
          <w:b/>
          <w:sz w:val="24"/>
          <w:szCs w:val="24"/>
          <w:lang w:val="en-US"/>
        </w:rPr>
        <w:t>PENUTUP</w:t>
      </w:r>
    </w:p>
    <w:p w:rsidR="00F456B8" w:rsidRPr="00486541" w:rsidRDefault="00F456B8" w:rsidP="003114FC">
      <w:pPr>
        <w:spacing w:after="0" w:line="240" w:lineRule="auto"/>
        <w:ind w:right="65"/>
        <w:rPr>
          <w:rFonts w:asciiTheme="majorBidi" w:hAnsiTheme="majorBidi" w:cstheme="majorBidi"/>
          <w:b/>
          <w:sz w:val="20"/>
          <w:szCs w:val="20"/>
          <w:lang w:val="en-US"/>
        </w:rPr>
      </w:pPr>
    </w:p>
    <w:p w:rsidR="00F456B8" w:rsidRPr="00486541" w:rsidRDefault="00113468" w:rsidP="003114FC">
      <w:pPr>
        <w:pStyle w:val="ListParagraph"/>
        <w:numPr>
          <w:ilvl w:val="2"/>
          <w:numId w:val="3"/>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Kesimpulan</w:t>
      </w:r>
    </w:p>
    <w:p w:rsidR="00B05F35" w:rsidRPr="00486541" w:rsidRDefault="00B05F35" w:rsidP="003114FC">
      <w:pPr>
        <w:pStyle w:val="ListParagraph"/>
        <w:spacing w:after="0" w:line="240" w:lineRule="auto"/>
        <w:ind w:left="360" w:right="65" w:firstLine="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Berdasarkan hasil </w:t>
      </w:r>
      <w:r w:rsidRPr="00486541">
        <w:rPr>
          <w:rFonts w:asciiTheme="majorBidi" w:hAnsiTheme="majorBidi" w:cstheme="majorBidi"/>
          <w:sz w:val="20"/>
          <w:szCs w:val="20"/>
        </w:rPr>
        <w:t xml:space="preserve">analisis </w:t>
      </w:r>
      <w:r w:rsidRPr="00486541">
        <w:rPr>
          <w:rFonts w:asciiTheme="majorBidi" w:hAnsiTheme="majorBidi" w:cstheme="majorBidi"/>
          <w:sz w:val="20"/>
          <w:szCs w:val="20"/>
          <w:lang w:val="en-US"/>
        </w:rPr>
        <w:t xml:space="preserve">pengembangan perangkat pembelajaran model </w:t>
      </w:r>
      <w:r w:rsidR="005244EF" w:rsidRPr="00486541">
        <w:rPr>
          <w:rFonts w:asciiTheme="majorBidi" w:hAnsiTheme="majorBidi" w:cstheme="majorBidi"/>
          <w:i/>
          <w:iCs/>
          <w:sz w:val="20"/>
          <w:szCs w:val="20"/>
          <w:lang w:val="en-US"/>
        </w:rPr>
        <w:t>Problem Based Learning</w:t>
      </w:r>
      <w:r w:rsidR="005244EF"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dengan pendekatan </w:t>
      </w:r>
      <w:r w:rsidRPr="00486541">
        <w:rPr>
          <w:rFonts w:asciiTheme="majorBidi" w:hAnsiTheme="majorBidi" w:cstheme="majorBidi"/>
          <w:i/>
          <w:iCs/>
          <w:sz w:val="20"/>
          <w:szCs w:val="20"/>
          <w:lang w:val="en-US"/>
        </w:rPr>
        <w:t xml:space="preserve">Rigorous Matematical Thinking </w:t>
      </w:r>
      <w:r w:rsidRPr="00486541">
        <w:rPr>
          <w:rFonts w:asciiTheme="majorBidi" w:hAnsiTheme="majorBidi" w:cstheme="majorBidi"/>
          <w:sz w:val="20"/>
          <w:szCs w:val="20"/>
          <w:lang w:val="en-US"/>
        </w:rPr>
        <w:t xml:space="preserve">untuk melatih </w:t>
      </w:r>
      <w:r w:rsidR="00BE57B8" w:rsidRPr="00486541">
        <w:rPr>
          <w:rFonts w:asciiTheme="majorBidi" w:hAnsiTheme="majorBidi" w:cstheme="majorBidi"/>
          <w:sz w:val="20"/>
          <w:szCs w:val="20"/>
          <w:lang w:val="en-US"/>
        </w:rPr>
        <w:t>kemampuan pemecahan masalah</w:t>
      </w:r>
      <w:r w:rsidRPr="00486541">
        <w:rPr>
          <w:rFonts w:asciiTheme="majorBidi" w:hAnsiTheme="majorBidi" w:cstheme="majorBidi"/>
          <w:sz w:val="20"/>
          <w:szCs w:val="20"/>
          <w:lang w:val="en-US"/>
        </w:rPr>
        <w:t>, dapat diambil kesimpulan sebagai berikut:</w:t>
      </w:r>
    </w:p>
    <w:p w:rsidR="00BE57B8" w:rsidRPr="00486541" w:rsidRDefault="00B05F35" w:rsidP="00EB0E0D">
      <w:pPr>
        <w:pStyle w:val="ListParagraph"/>
        <w:numPr>
          <w:ilvl w:val="0"/>
          <w:numId w:val="26"/>
        </w:numPr>
        <w:spacing w:after="0" w:line="240" w:lineRule="auto"/>
        <w:ind w:left="630" w:right="65" w:hanging="284"/>
        <w:jc w:val="both"/>
        <w:rPr>
          <w:rFonts w:asciiTheme="majorBidi" w:hAnsiTheme="majorBidi" w:cstheme="majorBidi"/>
          <w:sz w:val="20"/>
          <w:szCs w:val="20"/>
          <w:lang w:val="en-US"/>
        </w:rPr>
      </w:pPr>
      <w:r w:rsidRPr="00486541">
        <w:rPr>
          <w:rFonts w:asciiTheme="majorBidi" w:hAnsiTheme="majorBidi" w:cstheme="majorBidi"/>
          <w:sz w:val="20"/>
          <w:szCs w:val="20"/>
          <w:lang w:val="en-US"/>
        </w:rPr>
        <w:t>Proses Pengembangan Perangkat Pembelajaran dilakukan melalui tiga fase menurut model</w:t>
      </w:r>
      <w:r w:rsidR="0022762E" w:rsidRPr="00486541">
        <w:rPr>
          <w:rFonts w:asciiTheme="majorBidi" w:hAnsiTheme="majorBidi" w:cstheme="majorBidi"/>
          <w:sz w:val="20"/>
          <w:szCs w:val="20"/>
          <w:lang w:val="en-US"/>
        </w:rPr>
        <w:t xml:space="preserve"> pengembangan</w:t>
      </w:r>
      <w:r w:rsidRPr="00486541">
        <w:rPr>
          <w:rFonts w:asciiTheme="majorBidi" w:hAnsiTheme="majorBidi" w:cstheme="majorBidi"/>
          <w:sz w:val="20"/>
          <w:szCs w:val="20"/>
          <w:lang w:val="en-US"/>
        </w:rPr>
        <w:t xml:space="preserve"> </w:t>
      </w:r>
      <w:r w:rsidRPr="00486541">
        <w:rPr>
          <w:rFonts w:asciiTheme="majorBidi" w:hAnsiTheme="majorBidi" w:cstheme="majorBidi"/>
          <w:i/>
          <w:iCs/>
          <w:sz w:val="20"/>
          <w:szCs w:val="20"/>
          <w:lang w:val="en-US"/>
        </w:rPr>
        <w:t xml:space="preserve">Plomp. </w:t>
      </w:r>
      <w:r w:rsidRPr="00486541">
        <w:rPr>
          <w:rFonts w:asciiTheme="majorBidi" w:hAnsiTheme="majorBidi" w:cstheme="majorBidi"/>
          <w:sz w:val="20"/>
          <w:szCs w:val="20"/>
          <w:lang w:val="en-US"/>
        </w:rPr>
        <w:t xml:space="preserve">Fase pertama </w:t>
      </w:r>
      <w:r w:rsidR="0022762E" w:rsidRPr="00486541">
        <w:rPr>
          <w:rFonts w:asciiTheme="majorBidi" w:hAnsiTheme="majorBidi" w:cstheme="majorBidi"/>
          <w:sz w:val="20"/>
          <w:szCs w:val="20"/>
          <w:lang w:val="en-US"/>
        </w:rPr>
        <w:t>yaitu</w:t>
      </w:r>
      <w:r w:rsidRPr="00486541">
        <w:rPr>
          <w:rFonts w:asciiTheme="majorBidi" w:hAnsiTheme="majorBidi" w:cstheme="majorBidi"/>
          <w:sz w:val="20"/>
          <w:szCs w:val="20"/>
          <w:lang w:val="en-US"/>
        </w:rPr>
        <w:t xml:space="preserve"> penelitian pendahulu</w:t>
      </w:r>
      <w:r w:rsidR="0022762E" w:rsidRPr="00486541">
        <w:rPr>
          <w:rFonts w:asciiTheme="majorBidi" w:hAnsiTheme="majorBidi" w:cstheme="majorBidi"/>
          <w:sz w:val="20"/>
          <w:szCs w:val="20"/>
          <w:lang w:val="en-US"/>
        </w:rPr>
        <w:t>an meliputi analisis awal akhir</w:t>
      </w:r>
      <w:r w:rsidR="00644880">
        <w:rPr>
          <w:rFonts w:asciiTheme="majorBidi" w:hAnsiTheme="majorBidi" w:cstheme="majorBidi"/>
          <w:sz w:val="20"/>
          <w:szCs w:val="20"/>
          <w:lang w:val="en-US"/>
        </w:rPr>
        <w:t xml:space="preserve"> diperoleh informasi bahwa </w:t>
      </w:r>
      <w:r w:rsidR="00EB0E0D">
        <w:rPr>
          <w:rFonts w:asciiTheme="majorBidi" w:hAnsiTheme="majorBidi" w:cstheme="majorBidi"/>
          <w:sz w:val="20"/>
          <w:szCs w:val="20"/>
          <w:lang w:val="en-US"/>
        </w:rPr>
        <w:t xml:space="preserve">pendidik </w:t>
      </w:r>
      <w:r w:rsidR="00644880" w:rsidRPr="00486541">
        <w:rPr>
          <w:rFonts w:asciiTheme="majorBidi" w:hAnsiTheme="majorBidi" w:cstheme="majorBidi"/>
          <w:bCs/>
          <w:sz w:val="20"/>
          <w:szCs w:val="20"/>
          <w:lang w:val="en-US"/>
        </w:rPr>
        <w:t xml:space="preserve">pembelajaran </w:t>
      </w:r>
      <w:r w:rsidR="00EB0E0D">
        <w:rPr>
          <w:rFonts w:asciiTheme="majorBidi" w:hAnsiTheme="majorBidi" w:cstheme="majorBidi"/>
          <w:bCs/>
          <w:sz w:val="20"/>
          <w:szCs w:val="20"/>
          <w:lang w:val="en-US"/>
        </w:rPr>
        <w:t>matematika di</w:t>
      </w:r>
      <w:r w:rsidR="00644880" w:rsidRPr="00486541">
        <w:rPr>
          <w:rFonts w:asciiTheme="majorBidi" w:hAnsiTheme="majorBidi" w:cstheme="majorBidi"/>
          <w:bCs/>
          <w:sz w:val="20"/>
          <w:szCs w:val="20"/>
          <w:lang w:val="en-US"/>
        </w:rPr>
        <w:t xml:space="preserve"> </w:t>
      </w:r>
      <w:r w:rsidR="00644880">
        <w:rPr>
          <w:rFonts w:asciiTheme="majorBidi" w:hAnsiTheme="majorBidi" w:cstheme="majorBidi"/>
          <w:bCs/>
          <w:sz w:val="20"/>
          <w:szCs w:val="20"/>
          <w:lang w:val="en-US"/>
        </w:rPr>
        <w:t xml:space="preserve">sekolah UPT SMPN 8 Gresik </w:t>
      </w:r>
      <w:r w:rsidR="00644880" w:rsidRPr="00486541">
        <w:rPr>
          <w:rFonts w:asciiTheme="majorBidi" w:hAnsiTheme="majorBidi" w:cstheme="majorBidi"/>
          <w:bCs/>
          <w:sz w:val="20"/>
          <w:szCs w:val="20"/>
          <w:lang w:val="en-US"/>
        </w:rPr>
        <w:t>masih menggunakan pembelajaran secara konvensional</w:t>
      </w:r>
      <w:r w:rsidR="0022762E" w:rsidRPr="00486541">
        <w:rPr>
          <w:rFonts w:asciiTheme="majorBidi" w:hAnsiTheme="majorBidi" w:cstheme="majorBidi"/>
          <w:sz w:val="20"/>
          <w:szCs w:val="20"/>
          <w:lang w:val="en-US"/>
        </w:rPr>
        <w:t>,</w:t>
      </w:r>
      <w:r w:rsidR="00644880">
        <w:rPr>
          <w:rFonts w:asciiTheme="majorBidi" w:hAnsiTheme="majorBidi" w:cstheme="majorBidi"/>
          <w:sz w:val="20"/>
          <w:szCs w:val="20"/>
          <w:lang w:val="en-US"/>
        </w:rPr>
        <w:t xml:space="preserve"> untuk</w:t>
      </w:r>
      <w:r w:rsidR="0022762E" w:rsidRPr="00486541">
        <w:rPr>
          <w:rFonts w:asciiTheme="majorBidi" w:hAnsiTheme="majorBidi" w:cstheme="majorBidi"/>
          <w:sz w:val="20"/>
          <w:szCs w:val="20"/>
          <w:lang w:val="en-US"/>
        </w:rPr>
        <w:t xml:space="preserve"> analisis kurikulum</w:t>
      </w:r>
      <w:r w:rsidR="00644880">
        <w:rPr>
          <w:rFonts w:asciiTheme="majorBidi" w:hAnsiTheme="majorBidi" w:cstheme="majorBidi"/>
          <w:sz w:val="20"/>
          <w:szCs w:val="20"/>
          <w:lang w:val="en-US"/>
        </w:rPr>
        <w:t xml:space="preserve"> yaitu menggunakan kurikulum 2013 untuk kelas VIII</w:t>
      </w:r>
      <w:r w:rsidR="00644880" w:rsidRPr="00486541">
        <w:rPr>
          <w:rFonts w:asciiTheme="majorBidi" w:hAnsiTheme="majorBidi" w:cstheme="majorBidi"/>
          <w:sz w:val="20"/>
          <w:szCs w:val="20"/>
          <w:lang w:val="en-US"/>
        </w:rPr>
        <w:t xml:space="preserve"> dan analisis materi ajar</w:t>
      </w:r>
      <w:r w:rsidR="00644880">
        <w:rPr>
          <w:rFonts w:asciiTheme="majorBidi" w:hAnsiTheme="majorBidi" w:cstheme="majorBidi"/>
          <w:sz w:val="20"/>
          <w:szCs w:val="20"/>
          <w:lang w:val="en-US"/>
        </w:rPr>
        <w:t xml:space="preserve"> yaitu bangun ruang sisi datar prisma dan limas</w:t>
      </w:r>
      <w:r w:rsidRPr="00486541">
        <w:rPr>
          <w:rFonts w:asciiTheme="majorBidi" w:hAnsiTheme="majorBidi" w:cstheme="majorBidi"/>
          <w:sz w:val="20"/>
          <w:szCs w:val="20"/>
          <w:lang w:val="en-US"/>
        </w:rPr>
        <w:t xml:space="preserve">. Fase kedua </w:t>
      </w:r>
      <w:r w:rsidR="0022762E" w:rsidRPr="00486541">
        <w:rPr>
          <w:rFonts w:asciiTheme="majorBidi" w:hAnsiTheme="majorBidi" w:cstheme="majorBidi"/>
          <w:sz w:val="20"/>
          <w:szCs w:val="20"/>
          <w:lang w:val="en-US"/>
        </w:rPr>
        <w:t>atau fase</w:t>
      </w:r>
      <w:r w:rsidR="00BE57B8" w:rsidRPr="00486541">
        <w:rPr>
          <w:rFonts w:asciiTheme="majorBidi" w:hAnsiTheme="majorBidi" w:cstheme="majorBidi"/>
          <w:sz w:val="20"/>
          <w:szCs w:val="20"/>
          <w:lang w:val="en-US"/>
        </w:rPr>
        <w:t xml:space="preserve"> </w:t>
      </w:r>
      <w:r w:rsidR="0022762E" w:rsidRPr="00486541">
        <w:rPr>
          <w:rFonts w:asciiTheme="majorBidi" w:hAnsiTheme="majorBidi" w:cstheme="majorBidi"/>
          <w:sz w:val="20"/>
          <w:szCs w:val="20"/>
          <w:lang w:val="en-US"/>
        </w:rPr>
        <w:t xml:space="preserve">pembuatan </w:t>
      </w:r>
      <w:r w:rsidR="0022762E" w:rsidRPr="00486541">
        <w:rPr>
          <w:rFonts w:asciiTheme="majorBidi" w:hAnsiTheme="majorBidi" w:cstheme="majorBidi"/>
          <w:i/>
          <w:iCs/>
          <w:sz w:val="20"/>
          <w:szCs w:val="20"/>
          <w:lang w:val="en-US"/>
        </w:rPr>
        <w:t>prototype</w:t>
      </w:r>
      <w:r w:rsidR="0022762E" w:rsidRPr="00486541">
        <w:rPr>
          <w:rFonts w:asciiTheme="majorBidi" w:hAnsiTheme="majorBidi" w:cstheme="majorBidi"/>
          <w:sz w:val="20"/>
          <w:szCs w:val="20"/>
          <w:lang w:val="en-US"/>
        </w:rPr>
        <w:t xml:space="preserve"> </w:t>
      </w:r>
      <w:r w:rsidR="00BE57B8" w:rsidRPr="00486541">
        <w:rPr>
          <w:rFonts w:asciiTheme="majorBidi" w:hAnsiTheme="majorBidi" w:cstheme="majorBidi"/>
          <w:sz w:val="20"/>
          <w:szCs w:val="20"/>
          <w:lang w:val="en-US"/>
        </w:rPr>
        <w:t>yaitu</w:t>
      </w:r>
      <w:r w:rsidRPr="00486541">
        <w:rPr>
          <w:rFonts w:asciiTheme="majorBidi" w:hAnsiTheme="majorBidi" w:cstheme="majorBidi"/>
          <w:sz w:val="20"/>
          <w:szCs w:val="20"/>
        </w:rPr>
        <w:t xml:space="preserve"> penyusunan produk berupa RPP dan LKPD hingga menghasilkan </w:t>
      </w:r>
      <w:r w:rsidRPr="00486541">
        <w:rPr>
          <w:rFonts w:asciiTheme="majorBidi" w:hAnsiTheme="majorBidi" w:cstheme="majorBidi"/>
          <w:i/>
          <w:iCs/>
          <w:sz w:val="20"/>
          <w:szCs w:val="20"/>
        </w:rPr>
        <w:t xml:space="preserve">prototype </w:t>
      </w:r>
      <w:r w:rsidR="00BE57B8" w:rsidRPr="00486541">
        <w:rPr>
          <w:rFonts w:asciiTheme="majorBidi" w:hAnsiTheme="majorBidi" w:cstheme="majorBidi"/>
          <w:sz w:val="20"/>
          <w:szCs w:val="20"/>
        </w:rPr>
        <w:t>1. Fase ke</w:t>
      </w:r>
      <w:r w:rsidR="00BE57B8" w:rsidRPr="00486541">
        <w:rPr>
          <w:rFonts w:asciiTheme="majorBidi" w:hAnsiTheme="majorBidi" w:cstheme="majorBidi"/>
          <w:sz w:val="20"/>
          <w:szCs w:val="20"/>
          <w:lang w:val="en-US"/>
        </w:rPr>
        <w:t>t</w:t>
      </w:r>
      <w:r w:rsidR="00BE57B8" w:rsidRPr="00486541">
        <w:rPr>
          <w:rFonts w:asciiTheme="majorBidi" w:hAnsiTheme="majorBidi" w:cstheme="majorBidi"/>
          <w:sz w:val="20"/>
          <w:szCs w:val="20"/>
        </w:rPr>
        <w:t>i</w:t>
      </w:r>
      <w:r w:rsidR="00BE57B8" w:rsidRPr="00486541">
        <w:rPr>
          <w:rFonts w:asciiTheme="majorBidi" w:hAnsiTheme="majorBidi" w:cstheme="majorBidi"/>
          <w:sz w:val="20"/>
          <w:szCs w:val="20"/>
          <w:lang w:val="en-US"/>
        </w:rPr>
        <w:t>g</w:t>
      </w:r>
      <w:r w:rsidRPr="00486541">
        <w:rPr>
          <w:rFonts w:asciiTheme="majorBidi" w:hAnsiTheme="majorBidi" w:cstheme="majorBidi"/>
          <w:sz w:val="20"/>
          <w:szCs w:val="20"/>
        </w:rPr>
        <w:t xml:space="preserve">a </w:t>
      </w:r>
      <w:r w:rsidR="00BE57B8" w:rsidRPr="00486541">
        <w:rPr>
          <w:rFonts w:asciiTheme="majorBidi" w:hAnsiTheme="majorBidi" w:cstheme="majorBidi"/>
          <w:sz w:val="20"/>
          <w:szCs w:val="20"/>
          <w:lang w:val="en-US"/>
        </w:rPr>
        <w:t>atau fase</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penilaian</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yaitu penilaian produk yang berupa</w:t>
      </w:r>
      <w:r w:rsidRPr="00486541">
        <w:rPr>
          <w:rFonts w:asciiTheme="majorBidi" w:hAnsiTheme="majorBidi" w:cstheme="majorBidi"/>
          <w:sz w:val="20"/>
          <w:szCs w:val="20"/>
        </w:rPr>
        <w:t xml:space="preserve"> </w:t>
      </w:r>
      <w:r w:rsidRPr="00486541">
        <w:rPr>
          <w:rFonts w:asciiTheme="majorBidi" w:hAnsiTheme="majorBidi" w:cstheme="majorBidi"/>
          <w:i/>
          <w:iCs/>
          <w:sz w:val="20"/>
          <w:szCs w:val="20"/>
          <w:lang w:val="en-US"/>
        </w:rPr>
        <w:t>prototype</w:t>
      </w:r>
      <w:r w:rsidRPr="00486541">
        <w:rPr>
          <w:rFonts w:asciiTheme="majorBidi" w:hAnsiTheme="majorBidi" w:cstheme="majorBidi"/>
          <w:sz w:val="20"/>
          <w:szCs w:val="20"/>
          <w:lang w:val="en-US"/>
        </w:rPr>
        <w:t xml:space="preserve"> I kepada validator sehingga menghasilkan </w:t>
      </w:r>
      <w:r w:rsidRPr="00486541">
        <w:rPr>
          <w:rFonts w:asciiTheme="majorBidi" w:hAnsiTheme="majorBidi" w:cstheme="majorBidi"/>
          <w:i/>
          <w:iCs/>
          <w:sz w:val="20"/>
          <w:szCs w:val="20"/>
          <w:lang w:val="en-US"/>
        </w:rPr>
        <w:t>prototyp</w:t>
      </w:r>
      <w:r w:rsidRPr="00486541">
        <w:rPr>
          <w:rFonts w:asciiTheme="majorBidi" w:hAnsiTheme="majorBidi" w:cstheme="majorBidi"/>
          <w:i/>
          <w:iCs/>
          <w:sz w:val="20"/>
          <w:szCs w:val="20"/>
        </w:rPr>
        <w:t>e</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II.</w:t>
      </w:r>
      <w:r w:rsidR="00BE57B8" w:rsidRPr="00486541">
        <w:rPr>
          <w:rFonts w:asciiTheme="majorBidi" w:hAnsiTheme="majorBidi" w:cstheme="majorBidi"/>
          <w:sz w:val="20"/>
          <w:szCs w:val="20"/>
          <w:lang w:val="en-US"/>
        </w:rPr>
        <w:t xml:space="preserve"> Kemudian, </w:t>
      </w:r>
      <w:r w:rsidR="00BE57B8" w:rsidRPr="00486541">
        <w:rPr>
          <w:rFonts w:asciiTheme="majorBidi" w:hAnsiTheme="majorBidi" w:cstheme="majorBidi"/>
          <w:bCs/>
          <w:sz w:val="20"/>
          <w:szCs w:val="20"/>
          <w:lang w:val="en-US"/>
        </w:rPr>
        <w:t>Teknik pengumpulan data yang digunakan yaitu catatan lapangan untuk data proses pengembangan perangkat, serta teknik validasi untuk data kevalidan dan kepraktisan perangkat. Selanjutnya, data penelitian yang diperoleh kemudian dianalisis menggunakan analisis data catatan lapangan, analisis data kevalidan, dan analisis data kepraktisan.</w:t>
      </w:r>
    </w:p>
    <w:p w:rsidR="00F459B3" w:rsidRPr="00486541" w:rsidRDefault="00B05F35" w:rsidP="003114FC">
      <w:pPr>
        <w:pStyle w:val="ListParagraph"/>
        <w:numPr>
          <w:ilvl w:val="0"/>
          <w:numId w:val="26"/>
        </w:numPr>
        <w:spacing w:after="0" w:line="240" w:lineRule="auto"/>
        <w:ind w:left="630" w:right="65" w:hanging="284"/>
        <w:jc w:val="both"/>
        <w:rPr>
          <w:rFonts w:asciiTheme="majorBidi" w:hAnsiTheme="majorBidi" w:cstheme="majorBidi"/>
          <w:sz w:val="20"/>
          <w:szCs w:val="20"/>
          <w:lang w:val="en-US"/>
        </w:rPr>
      </w:pPr>
      <w:r w:rsidRPr="00486541">
        <w:rPr>
          <w:rFonts w:asciiTheme="majorBidi" w:hAnsiTheme="majorBidi" w:cstheme="majorBidi"/>
          <w:sz w:val="20"/>
          <w:szCs w:val="20"/>
        </w:rPr>
        <w:t>P</w:t>
      </w:r>
      <w:r w:rsidRPr="00486541">
        <w:rPr>
          <w:rFonts w:asciiTheme="majorBidi" w:hAnsiTheme="majorBidi" w:cstheme="majorBidi"/>
          <w:sz w:val="20"/>
          <w:szCs w:val="20"/>
          <w:lang w:val="en-US"/>
        </w:rPr>
        <w:t>erangkat pembelajaran model</w:t>
      </w:r>
      <w:r w:rsidRPr="00486541">
        <w:rPr>
          <w:rFonts w:asciiTheme="majorBidi" w:hAnsiTheme="majorBidi" w:cstheme="majorBidi"/>
          <w:sz w:val="20"/>
          <w:szCs w:val="20"/>
        </w:rPr>
        <w:t xml:space="preserve"> </w:t>
      </w:r>
      <w:r w:rsidR="00ED314E" w:rsidRPr="00486541">
        <w:rPr>
          <w:rFonts w:asciiTheme="majorBidi" w:hAnsiTheme="majorBidi" w:cstheme="majorBidi"/>
          <w:i/>
          <w:iCs/>
          <w:sz w:val="20"/>
          <w:szCs w:val="20"/>
        </w:rPr>
        <w:t>Problem Based Learning</w:t>
      </w:r>
      <w:r w:rsidR="00ED314E" w:rsidRPr="00486541">
        <w:rPr>
          <w:rFonts w:asciiTheme="majorBidi" w:hAnsiTheme="majorBidi" w:cstheme="majorBidi"/>
          <w:sz w:val="20"/>
          <w:szCs w:val="20"/>
        </w:rPr>
        <w:t xml:space="preserve"> </w:t>
      </w:r>
      <w:r w:rsidRPr="00486541">
        <w:rPr>
          <w:rFonts w:asciiTheme="majorBidi" w:hAnsiTheme="majorBidi" w:cstheme="majorBidi"/>
          <w:sz w:val="20"/>
          <w:szCs w:val="20"/>
        </w:rPr>
        <w:t xml:space="preserve">dengan pendekatan </w:t>
      </w:r>
      <w:r w:rsidRPr="00486541">
        <w:rPr>
          <w:rFonts w:asciiTheme="majorBidi" w:hAnsiTheme="majorBidi" w:cstheme="majorBidi"/>
          <w:i/>
          <w:iCs/>
          <w:sz w:val="20"/>
          <w:szCs w:val="20"/>
          <w:lang w:val="en-US"/>
        </w:rPr>
        <w:t xml:space="preserve">Rigorous Matematical Thinking </w:t>
      </w:r>
      <w:r w:rsidRPr="00486541">
        <w:rPr>
          <w:rFonts w:asciiTheme="majorBidi" w:hAnsiTheme="majorBidi" w:cstheme="majorBidi"/>
          <w:sz w:val="20"/>
          <w:szCs w:val="20"/>
          <w:lang w:val="en-US"/>
        </w:rPr>
        <w:t>untuk melatih kemampuan pemecahan masalah telah dinyatakan “</w:t>
      </w:r>
      <w:r w:rsidRPr="00486541">
        <w:rPr>
          <w:rFonts w:asciiTheme="majorBidi" w:hAnsiTheme="majorBidi" w:cstheme="majorBidi"/>
          <w:b/>
          <w:bCs/>
          <w:sz w:val="20"/>
          <w:szCs w:val="20"/>
          <w:lang w:val="en-US"/>
        </w:rPr>
        <w:t>valid</w:t>
      </w:r>
      <w:r w:rsidR="00F459B3" w:rsidRPr="00486541">
        <w:rPr>
          <w:rFonts w:asciiTheme="majorBidi" w:hAnsiTheme="majorBidi" w:cstheme="majorBidi"/>
          <w:sz w:val="20"/>
          <w:szCs w:val="20"/>
          <w:lang w:val="en-US"/>
        </w:rPr>
        <w:t xml:space="preserve">” oleh validator </w:t>
      </w:r>
      <w:r w:rsidR="00F459B3" w:rsidRPr="00486541">
        <w:rPr>
          <w:rFonts w:asciiTheme="majorBidi" w:hAnsiTheme="majorBidi" w:cstheme="majorBidi"/>
          <w:bCs/>
          <w:sz w:val="20"/>
          <w:szCs w:val="20"/>
          <w:lang w:val="en-US"/>
        </w:rPr>
        <w:t>dengan RTV RPP sebesar 4,31 dan RTV LKPD sebesar 4,38.</w:t>
      </w:r>
    </w:p>
    <w:p w:rsidR="00B05F35" w:rsidRPr="00486541" w:rsidRDefault="00B05F35" w:rsidP="003114FC">
      <w:pPr>
        <w:pStyle w:val="ListParagraph"/>
        <w:numPr>
          <w:ilvl w:val="0"/>
          <w:numId w:val="26"/>
        </w:numPr>
        <w:spacing w:after="0" w:line="240" w:lineRule="auto"/>
        <w:ind w:left="630" w:right="65" w:hanging="284"/>
        <w:jc w:val="both"/>
        <w:rPr>
          <w:rFonts w:asciiTheme="majorBidi" w:hAnsiTheme="majorBidi" w:cstheme="majorBidi"/>
          <w:sz w:val="20"/>
          <w:szCs w:val="20"/>
          <w:lang w:val="en-US"/>
        </w:rPr>
      </w:pPr>
      <w:r w:rsidRPr="00486541">
        <w:rPr>
          <w:rFonts w:asciiTheme="majorBidi" w:hAnsiTheme="majorBidi" w:cstheme="majorBidi"/>
          <w:sz w:val="20"/>
          <w:szCs w:val="20"/>
        </w:rPr>
        <w:t>P</w:t>
      </w:r>
      <w:r w:rsidRPr="00486541">
        <w:rPr>
          <w:rFonts w:asciiTheme="majorBidi" w:hAnsiTheme="majorBidi" w:cstheme="majorBidi"/>
          <w:sz w:val="20"/>
          <w:szCs w:val="20"/>
          <w:lang w:val="en-US"/>
        </w:rPr>
        <w:t>erangkat pembelajaran model</w:t>
      </w:r>
      <w:r w:rsidRPr="00486541">
        <w:rPr>
          <w:rFonts w:asciiTheme="majorBidi" w:hAnsiTheme="majorBidi" w:cstheme="majorBidi"/>
          <w:sz w:val="20"/>
          <w:szCs w:val="20"/>
        </w:rPr>
        <w:t xml:space="preserve"> </w:t>
      </w:r>
      <w:r w:rsidR="00ED314E" w:rsidRPr="00486541">
        <w:rPr>
          <w:rFonts w:asciiTheme="majorBidi" w:hAnsiTheme="majorBidi" w:cstheme="majorBidi"/>
          <w:i/>
          <w:iCs/>
          <w:sz w:val="20"/>
          <w:szCs w:val="20"/>
        </w:rPr>
        <w:t>Problem Based Learning</w:t>
      </w:r>
      <w:r w:rsidR="00ED314E" w:rsidRPr="00486541">
        <w:rPr>
          <w:rFonts w:asciiTheme="majorBidi" w:hAnsiTheme="majorBidi" w:cstheme="majorBidi"/>
          <w:sz w:val="20"/>
          <w:szCs w:val="20"/>
        </w:rPr>
        <w:t xml:space="preserve"> </w:t>
      </w:r>
      <w:r w:rsidRPr="00486541">
        <w:rPr>
          <w:rFonts w:asciiTheme="majorBidi" w:hAnsiTheme="majorBidi" w:cstheme="majorBidi"/>
          <w:sz w:val="20"/>
          <w:szCs w:val="20"/>
        </w:rPr>
        <w:t xml:space="preserve">dengan pendekatan </w:t>
      </w:r>
      <w:r w:rsidRPr="00486541">
        <w:rPr>
          <w:rFonts w:asciiTheme="majorBidi" w:hAnsiTheme="majorBidi" w:cstheme="majorBidi"/>
          <w:i/>
          <w:iCs/>
          <w:sz w:val="20"/>
          <w:szCs w:val="20"/>
          <w:lang w:val="en-US"/>
        </w:rPr>
        <w:t xml:space="preserve">Rigorous Matematical Thinking </w:t>
      </w:r>
      <w:r w:rsidRPr="00486541">
        <w:rPr>
          <w:rFonts w:asciiTheme="majorBidi" w:hAnsiTheme="majorBidi" w:cstheme="majorBidi"/>
          <w:sz w:val="20"/>
          <w:szCs w:val="20"/>
          <w:lang w:val="en-US"/>
        </w:rPr>
        <w:t>untuk melatih kemampuan pemecahan masalah telah din</w:t>
      </w:r>
      <w:r w:rsidRPr="00486541">
        <w:rPr>
          <w:rFonts w:asciiTheme="majorBidi" w:hAnsiTheme="majorBidi" w:cstheme="majorBidi"/>
          <w:sz w:val="20"/>
          <w:szCs w:val="20"/>
        </w:rPr>
        <w:t xml:space="preserve">ilai </w:t>
      </w:r>
      <w:r w:rsidRPr="00486541">
        <w:rPr>
          <w:rFonts w:asciiTheme="majorBidi" w:hAnsiTheme="majorBidi" w:cstheme="majorBidi"/>
          <w:sz w:val="20"/>
          <w:szCs w:val="20"/>
          <w:lang w:val="en-US"/>
        </w:rPr>
        <w:t>“</w:t>
      </w:r>
      <w:r w:rsidRPr="00486541">
        <w:rPr>
          <w:rFonts w:asciiTheme="majorBidi" w:hAnsiTheme="majorBidi" w:cstheme="majorBidi"/>
          <w:b/>
          <w:bCs/>
          <w:sz w:val="20"/>
          <w:szCs w:val="20"/>
        </w:rPr>
        <w:t>praktis</w:t>
      </w:r>
      <w:r w:rsidRPr="00486541">
        <w:rPr>
          <w:rFonts w:asciiTheme="majorBidi" w:hAnsiTheme="majorBidi" w:cstheme="majorBidi"/>
          <w:sz w:val="20"/>
          <w:szCs w:val="20"/>
          <w:lang w:val="en-US"/>
        </w:rPr>
        <w:t>” oleh validator dengan</w:t>
      </w:r>
      <w:r w:rsidR="00F459B3" w:rsidRPr="00486541">
        <w:rPr>
          <w:rFonts w:asciiTheme="majorBidi" w:hAnsiTheme="majorBidi" w:cstheme="majorBidi"/>
          <w:sz w:val="20"/>
          <w:szCs w:val="20"/>
          <w:lang w:val="en-US"/>
        </w:rPr>
        <w:t xml:space="preserve"> </w:t>
      </w:r>
      <w:r w:rsidR="008152B9" w:rsidRPr="00486541">
        <w:rPr>
          <w:rFonts w:asciiTheme="majorBidi" w:hAnsiTheme="majorBidi" w:cstheme="majorBidi"/>
          <w:bCs/>
          <w:sz w:val="20"/>
          <w:szCs w:val="20"/>
          <w:lang w:val="en-US"/>
        </w:rPr>
        <w:t>sedikit revisi.</w:t>
      </w:r>
    </w:p>
    <w:p w:rsidR="008D6BE4" w:rsidRDefault="008D6BE4" w:rsidP="003114FC">
      <w:pPr>
        <w:pStyle w:val="ListParagraph"/>
        <w:spacing w:after="0" w:line="240" w:lineRule="auto"/>
        <w:ind w:left="630" w:right="65"/>
        <w:jc w:val="both"/>
        <w:rPr>
          <w:rFonts w:asciiTheme="majorBidi" w:hAnsiTheme="majorBidi" w:cstheme="majorBidi"/>
          <w:sz w:val="20"/>
          <w:szCs w:val="20"/>
          <w:lang w:val="en-US"/>
        </w:rPr>
      </w:pPr>
    </w:p>
    <w:p w:rsidR="00644880" w:rsidRPr="00486541" w:rsidRDefault="00644880" w:rsidP="003114FC">
      <w:pPr>
        <w:pStyle w:val="ListParagraph"/>
        <w:spacing w:after="0" w:line="240" w:lineRule="auto"/>
        <w:ind w:left="630" w:right="65"/>
        <w:jc w:val="both"/>
        <w:rPr>
          <w:rFonts w:asciiTheme="majorBidi" w:hAnsiTheme="majorBidi" w:cstheme="majorBidi"/>
          <w:sz w:val="20"/>
          <w:szCs w:val="20"/>
          <w:lang w:val="en-US"/>
        </w:rPr>
      </w:pPr>
    </w:p>
    <w:p w:rsidR="00B05F35" w:rsidRPr="00486541" w:rsidRDefault="00113468" w:rsidP="003114FC">
      <w:pPr>
        <w:pStyle w:val="ListParagraph"/>
        <w:numPr>
          <w:ilvl w:val="2"/>
          <w:numId w:val="3"/>
        </w:numPr>
        <w:spacing w:after="0" w:line="240" w:lineRule="auto"/>
        <w:ind w:left="360" w:right="65"/>
        <w:rPr>
          <w:rFonts w:asciiTheme="majorBidi" w:hAnsiTheme="majorBidi" w:cstheme="majorBidi"/>
          <w:b/>
          <w:sz w:val="20"/>
          <w:szCs w:val="20"/>
          <w:lang w:val="en-US"/>
        </w:rPr>
      </w:pPr>
      <w:r w:rsidRPr="00486541">
        <w:rPr>
          <w:rFonts w:asciiTheme="majorBidi" w:hAnsiTheme="majorBidi" w:cstheme="majorBidi"/>
          <w:b/>
          <w:sz w:val="20"/>
          <w:szCs w:val="20"/>
          <w:lang w:val="en-US"/>
        </w:rPr>
        <w:t>Saran</w:t>
      </w:r>
    </w:p>
    <w:p w:rsidR="00B05F35" w:rsidRPr="00486541" w:rsidRDefault="00B05F35" w:rsidP="003114FC">
      <w:pPr>
        <w:pStyle w:val="ListParagraph"/>
        <w:spacing w:after="0" w:line="240" w:lineRule="auto"/>
        <w:ind w:left="360" w:right="65"/>
        <w:jc w:val="both"/>
        <w:rPr>
          <w:rFonts w:asciiTheme="majorBidi" w:hAnsiTheme="majorBidi" w:cstheme="majorBidi"/>
          <w:sz w:val="20"/>
          <w:szCs w:val="20"/>
        </w:rPr>
      </w:pPr>
      <w:r w:rsidRPr="00486541">
        <w:rPr>
          <w:rFonts w:asciiTheme="majorBidi" w:hAnsiTheme="majorBidi" w:cstheme="majorBidi"/>
          <w:sz w:val="20"/>
          <w:szCs w:val="20"/>
          <w:lang w:val="en-US"/>
        </w:rPr>
        <w:t>Berdasarkan kesimpulan di atas maka peneliti memberikan</w:t>
      </w:r>
      <w:r w:rsidRPr="00486541">
        <w:rPr>
          <w:rFonts w:asciiTheme="majorBidi" w:hAnsiTheme="majorBidi" w:cstheme="majorBidi"/>
          <w:sz w:val="20"/>
          <w:szCs w:val="20"/>
        </w:rPr>
        <w:t xml:space="preserve"> </w:t>
      </w:r>
      <w:r w:rsidRPr="00486541">
        <w:rPr>
          <w:rFonts w:asciiTheme="majorBidi" w:hAnsiTheme="majorBidi" w:cstheme="majorBidi"/>
          <w:sz w:val="20"/>
          <w:szCs w:val="20"/>
          <w:lang w:val="en-US"/>
        </w:rPr>
        <w:t>beberapa saran sebagai berikut:</w:t>
      </w:r>
    </w:p>
    <w:p w:rsidR="00B05F35" w:rsidRPr="00486541" w:rsidRDefault="00B05F35" w:rsidP="003114FC">
      <w:pPr>
        <w:pStyle w:val="ListParagraph"/>
        <w:numPr>
          <w:ilvl w:val="0"/>
          <w:numId w:val="27"/>
        </w:numPr>
        <w:spacing w:after="0" w:line="240" w:lineRule="auto"/>
        <w:ind w:left="630" w:right="65" w:hanging="284"/>
        <w:jc w:val="both"/>
        <w:rPr>
          <w:rFonts w:asciiTheme="majorBidi" w:hAnsiTheme="majorBidi" w:cstheme="majorBidi"/>
          <w:sz w:val="20"/>
          <w:szCs w:val="20"/>
        </w:rPr>
      </w:pPr>
      <w:r w:rsidRPr="00486541">
        <w:rPr>
          <w:rFonts w:asciiTheme="majorBidi" w:hAnsiTheme="majorBidi" w:cstheme="majorBidi"/>
          <w:sz w:val="20"/>
          <w:szCs w:val="20"/>
          <w:lang w:val="en-US"/>
        </w:rPr>
        <w:t>Perangkat pembelajaran yang telah dikembangkan perlu dikaji ulang dan diperbaiki agar perangkat tersebut lebih valid dan praktis.</w:t>
      </w:r>
    </w:p>
    <w:p w:rsidR="00B05F35" w:rsidRPr="00486541" w:rsidRDefault="00B05F35" w:rsidP="003114FC">
      <w:pPr>
        <w:pStyle w:val="ListParagraph"/>
        <w:numPr>
          <w:ilvl w:val="0"/>
          <w:numId w:val="27"/>
        </w:numPr>
        <w:spacing w:after="0" w:line="240" w:lineRule="auto"/>
        <w:ind w:left="630" w:right="65" w:hanging="284"/>
        <w:jc w:val="both"/>
        <w:rPr>
          <w:rFonts w:asciiTheme="majorBidi" w:hAnsiTheme="majorBidi" w:cstheme="majorBidi"/>
          <w:sz w:val="20"/>
          <w:szCs w:val="20"/>
        </w:rPr>
      </w:pPr>
      <w:r w:rsidRPr="00486541">
        <w:rPr>
          <w:rFonts w:asciiTheme="majorBidi" w:hAnsiTheme="majorBidi" w:cstheme="majorBidi"/>
          <w:sz w:val="20"/>
          <w:szCs w:val="20"/>
        </w:rPr>
        <w:t>Diharapkan pada penelitian selanjutnya, perangkat pembelajaran hendaknya diujicobakan pada peserta didik dan menggunakan materi yang lain guna mengetahui keefektifan perangkat pembelajaran yang telah dibuat.</w:t>
      </w:r>
    </w:p>
    <w:p w:rsidR="00B05F35" w:rsidRPr="00486541" w:rsidRDefault="00B05F35" w:rsidP="003114FC">
      <w:pPr>
        <w:pStyle w:val="ListParagraph"/>
        <w:spacing w:after="0" w:line="240" w:lineRule="auto"/>
        <w:ind w:left="360" w:right="65"/>
        <w:rPr>
          <w:rFonts w:asciiTheme="majorBidi" w:hAnsiTheme="majorBidi" w:cstheme="majorBidi"/>
          <w:b/>
          <w:sz w:val="20"/>
          <w:szCs w:val="20"/>
        </w:rPr>
      </w:pPr>
    </w:p>
    <w:p w:rsidR="00113468" w:rsidRPr="00486541" w:rsidRDefault="00113468" w:rsidP="003114FC">
      <w:pPr>
        <w:spacing w:after="0" w:line="240" w:lineRule="auto"/>
        <w:ind w:right="65"/>
        <w:rPr>
          <w:rFonts w:asciiTheme="majorBidi" w:hAnsiTheme="majorBidi" w:cstheme="majorBidi"/>
          <w:b/>
          <w:sz w:val="20"/>
          <w:szCs w:val="20"/>
        </w:rPr>
      </w:pPr>
    </w:p>
    <w:p w:rsidR="00F456B8" w:rsidRPr="00486541" w:rsidRDefault="00F456B8" w:rsidP="003114FC">
      <w:pPr>
        <w:spacing w:after="0" w:line="240" w:lineRule="auto"/>
        <w:ind w:right="65"/>
        <w:jc w:val="center"/>
        <w:rPr>
          <w:rFonts w:asciiTheme="majorBidi" w:hAnsiTheme="majorBidi" w:cstheme="majorBidi"/>
          <w:b/>
          <w:sz w:val="20"/>
          <w:szCs w:val="20"/>
        </w:rPr>
      </w:pPr>
    </w:p>
    <w:p w:rsidR="00222217" w:rsidRPr="00486541" w:rsidRDefault="00222217" w:rsidP="003114FC">
      <w:pPr>
        <w:spacing w:after="0" w:line="240" w:lineRule="auto"/>
        <w:ind w:right="65"/>
        <w:jc w:val="center"/>
        <w:rPr>
          <w:rFonts w:asciiTheme="majorBidi" w:hAnsiTheme="majorBidi" w:cstheme="majorBidi"/>
          <w:b/>
          <w:sz w:val="20"/>
          <w:szCs w:val="20"/>
        </w:rPr>
      </w:pPr>
    </w:p>
    <w:p w:rsidR="00222217" w:rsidRDefault="00222217" w:rsidP="003114FC">
      <w:pPr>
        <w:spacing w:after="0" w:line="240" w:lineRule="auto"/>
        <w:ind w:right="65"/>
        <w:jc w:val="center"/>
        <w:rPr>
          <w:rFonts w:asciiTheme="majorBidi" w:hAnsiTheme="majorBidi" w:cstheme="majorBidi"/>
          <w:b/>
          <w:sz w:val="20"/>
          <w:szCs w:val="20"/>
        </w:rPr>
      </w:pPr>
    </w:p>
    <w:p w:rsidR="008C0F7F" w:rsidRDefault="008C0F7F" w:rsidP="003114FC">
      <w:pPr>
        <w:spacing w:after="0" w:line="240" w:lineRule="auto"/>
        <w:ind w:right="65"/>
        <w:jc w:val="center"/>
        <w:rPr>
          <w:rFonts w:asciiTheme="majorBidi" w:hAnsiTheme="majorBidi" w:cstheme="majorBidi"/>
          <w:b/>
          <w:sz w:val="20"/>
          <w:szCs w:val="20"/>
        </w:rPr>
      </w:pPr>
    </w:p>
    <w:p w:rsidR="008C0F7F" w:rsidRPr="00486541" w:rsidRDefault="008C0F7F" w:rsidP="003114FC">
      <w:pPr>
        <w:spacing w:after="0" w:line="240" w:lineRule="auto"/>
        <w:ind w:right="65"/>
        <w:jc w:val="center"/>
        <w:rPr>
          <w:rFonts w:asciiTheme="majorBidi" w:hAnsiTheme="majorBidi" w:cstheme="majorBidi"/>
          <w:b/>
          <w:sz w:val="20"/>
          <w:szCs w:val="20"/>
        </w:rPr>
      </w:pPr>
    </w:p>
    <w:p w:rsidR="00222217" w:rsidRPr="00486541" w:rsidRDefault="00222217" w:rsidP="003114FC">
      <w:pPr>
        <w:spacing w:after="0" w:line="240" w:lineRule="auto"/>
        <w:ind w:right="65"/>
        <w:jc w:val="center"/>
        <w:rPr>
          <w:rFonts w:asciiTheme="majorBidi" w:hAnsiTheme="majorBidi" w:cstheme="majorBidi"/>
          <w:b/>
          <w:sz w:val="20"/>
          <w:szCs w:val="20"/>
        </w:rPr>
      </w:pPr>
    </w:p>
    <w:p w:rsidR="00C3562E" w:rsidRPr="00486541" w:rsidRDefault="00C3562E" w:rsidP="003114FC">
      <w:pPr>
        <w:spacing w:after="0" w:line="240" w:lineRule="auto"/>
        <w:ind w:right="65"/>
        <w:rPr>
          <w:rFonts w:asciiTheme="majorBidi" w:hAnsiTheme="majorBidi" w:cstheme="majorBidi"/>
          <w:b/>
          <w:sz w:val="20"/>
          <w:szCs w:val="20"/>
        </w:rPr>
      </w:pPr>
    </w:p>
    <w:p w:rsidR="00F459B3" w:rsidRPr="00486541" w:rsidRDefault="00F459B3" w:rsidP="003114FC">
      <w:pPr>
        <w:spacing w:after="0" w:line="240" w:lineRule="auto"/>
        <w:ind w:right="65"/>
        <w:rPr>
          <w:rFonts w:asciiTheme="majorBidi" w:hAnsiTheme="majorBidi" w:cstheme="majorBidi"/>
          <w:b/>
          <w:sz w:val="20"/>
          <w:szCs w:val="20"/>
        </w:rPr>
      </w:pPr>
    </w:p>
    <w:p w:rsidR="008152B9" w:rsidRDefault="008152B9"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8C0F7F" w:rsidRDefault="008C0F7F" w:rsidP="003114FC">
      <w:pPr>
        <w:spacing w:after="0" w:line="240" w:lineRule="auto"/>
        <w:ind w:right="65"/>
        <w:rPr>
          <w:rFonts w:asciiTheme="majorBidi" w:hAnsiTheme="majorBidi" w:cstheme="majorBidi"/>
          <w:b/>
          <w:sz w:val="20"/>
          <w:szCs w:val="20"/>
        </w:rPr>
      </w:pPr>
    </w:p>
    <w:p w:rsidR="00114530" w:rsidRDefault="00114530" w:rsidP="00644880">
      <w:pPr>
        <w:spacing w:line="360" w:lineRule="auto"/>
        <w:ind w:right="65"/>
        <w:rPr>
          <w:rFonts w:asciiTheme="majorBidi" w:hAnsiTheme="majorBidi" w:cstheme="majorBidi"/>
          <w:b/>
          <w:sz w:val="20"/>
          <w:szCs w:val="20"/>
        </w:rPr>
        <w:sectPr w:rsidR="00114530" w:rsidSect="00A70205">
          <w:headerReference w:type="default" r:id="rId76"/>
          <w:footerReference w:type="default" r:id="rId77"/>
          <w:headerReference w:type="first" r:id="rId78"/>
          <w:footerReference w:type="first" r:id="rId79"/>
          <w:pgSz w:w="8391" w:h="11907" w:code="11"/>
          <w:pgMar w:top="1418" w:right="1461" w:bottom="1418" w:left="1418" w:header="720" w:footer="720" w:gutter="0"/>
          <w:cols w:space="720"/>
          <w:titlePg/>
          <w:docGrid w:linePitch="360"/>
        </w:sectPr>
      </w:pPr>
    </w:p>
    <w:p w:rsidR="00AD2559" w:rsidRPr="00860EFD" w:rsidRDefault="001D731B" w:rsidP="008C0F7F">
      <w:pPr>
        <w:spacing w:line="360" w:lineRule="auto"/>
        <w:ind w:right="65"/>
        <w:jc w:val="center"/>
        <w:rPr>
          <w:rFonts w:asciiTheme="majorBidi" w:hAnsiTheme="majorBidi" w:cstheme="majorBidi"/>
          <w:b/>
          <w:sz w:val="20"/>
          <w:szCs w:val="20"/>
          <w:lang w:val="en-US"/>
        </w:rPr>
      </w:pPr>
      <w:r w:rsidRPr="00486541">
        <w:rPr>
          <w:rFonts w:asciiTheme="majorBidi" w:hAnsiTheme="majorBidi" w:cstheme="majorBidi"/>
          <w:b/>
          <w:sz w:val="20"/>
          <w:szCs w:val="20"/>
        </w:rPr>
        <w:lastRenderedPageBreak/>
        <w:t>DAFTAR PUSTAKA</w:t>
      </w:r>
    </w:p>
    <w:p w:rsidR="00D66237" w:rsidRPr="00486541" w:rsidRDefault="00D66237" w:rsidP="003114FC">
      <w:pPr>
        <w:spacing w:after="0" w:line="240" w:lineRule="auto"/>
        <w:ind w:left="720" w:right="65" w:hanging="720"/>
        <w:jc w:val="both"/>
        <w:rPr>
          <w:rFonts w:asciiTheme="majorBidi" w:hAnsiTheme="majorBidi" w:cstheme="majorBidi"/>
          <w:i/>
          <w:iCs/>
          <w:sz w:val="20"/>
          <w:szCs w:val="20"/>
          <w:lang w:val="en-US"/>
        </w:rPr>
      </w:pPr>
      <w:r w:rsidRPr="00486541">
        <w:rPr>
          <w:rFonts w:asciiTheme="majorBidi" w:hAnsiTheme="majorBidi" w:cstheme="majorBidi"/>
          <w:sz w:val="20"/>
          <w:szCs w:val="20"/>
        </w:rPr>
        <w:t>Abdurrozak</w:t>
      </w:r>
      <w:r w:rsidRPr="00486541">
        <w:rPr>
          <w:rFonts w:asciiTheme="majorBidi" w:hAnsiTheme="majorBidi" w:cstheme="majorBidi"/>
          <w:sz w:val="20"/>
          <w:szCs w:val="20"/>
          <w:lang w:val="en-US"/>
        </w:rPr>
        <w:t xml:space="preserve"> Rizal, </w:t>
      </w:r>
      <w:r w:rsidR="00A862D9" w:rsidRPr="00486541">
        <w:rPr>
          <w:rFonts w:asciiTheme="majorBidi" w:hAnsiTheme="majorBidi" w:cstheme="majorBidi"/>
          <w:sz w:val="20"/>
          <w:szCs w:val="20"/>
          <w:lang w:val="en-US"/>
        </w:rPr>
        <w:t>dkk</w:t>
      </w:r>
      <w:r w:rsidRPr="00486541">
        <w:rPr>
          <w:rFonts w:asciiTheme="majorBidi" w:hAnsiTheme="majorBidi" w:cstheme="majorBidi"/>
          <w:sz w:val="20"/>
          <w:szCs w:val="20"/>
          <w:lang w:val="en-US"/>
        </w:rPr>
        <w:t xml:space="preserve">. 2016. </w:t>
      </w:r>
      <w:r w:rsidRPr="00486541">
        <w:rPr>
          <w:rFonts w:asciiTheme="majorBidi" w:hAnsiTheme="majorBidi" w:cstheme="majorBidi"/>
          <w:i/>
          <w:iCs/>
          <w:sz w:val="20"/>
          <w:szCs w:val="20"/>
        </w:rPr>
        <w:t>Pengaruh Model Problem Based Learning Terhadap Kemampuan Berpikir Kreatif Siswa</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Jurnal Pena Ilmiah</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Vol. 1</w:t>
      </w:r>
      <w:r w:rsidRPr="00486541">
        <w:rPr>
          <w:rFonts w:asciiTheme="majorBidi" w:hAnsiTheme="majorBidi" w:cstheme="majorBidi"/>
          <w:i/>
          <w:iCs/>
          <w:sz w:val="20"/>
          <w:szCs w:val="20"/>
        </w:rPr>
        <w:t xml:space="preserve"> </w:t>
      </w:r>
      <w:r w:rsidRPr="00486541">
        <w:rPr>
          <w:rFonts w:asciiTheme="majorBidi" w:hAnsiTheme="majorBidi" w:cstheme="majorBidi"/>
          <w:i/>
          <w:iCs/>
          <w:sz w:val="20"/>
          <w:szCs w:val="20"/>
          <w:lang w:val="en-US"/>
        </w:rPr>
        <w:t>(</w:t>
      </w:r>
      <w:r w:rsidRPr="00486541">
        <w:rPr>
          <w:rFonts w:asciiTheme="majorBidi" w:hAnsiTheme="majorBidi" w:cstheme="majorBidi"/>
          <w:i/>
          <w:iCs/>
          <w:sz w:val="20"/>
          <w:szCs w:val="20"/>
        </w:rPr>
        <w:t>1</w:t>
      </w:r>
      <w:r w:rsidRPr="00486541">
        <w:rPr>
          <w:rFonts w:asciiTheme="majorBidi" w:hAnsiTheme="majorBidi" w:cstheme="majorBidi"/>
          <w:i/>
          <w:iCs/>
          <w:sz w:val="20"/>
          <w:szCs w:val="20"/>
          <w:lang w:val="en-US"/>
        </w:rPr>
        <w:t>).</w:t>
      </w:r>
      <w:r w:rsidR="007E249B" w:rsidRPr="00486541">
        <w:rPr>
          <w:rFonts w:asciiTheme="majorBidi" w:hAnsiTheme="majorBidi" w:cstheme="majorBidi"/>
          <w:i/>
          <w:iCs/>
          <w:sz w:val="20"/>
          <w:szCs w:val="20"/>
          <w:lang w:val="en-US"/>
        </w:rPr>
        <w:t xml:space="preserve"> </w:t>
      </w:r>
    </w:p>
    <w:p w:rsidR="007E249B" w:rsidRPr="00486541" w:rsidRDefault="007E249B" w:rsidP="003114FC">
      <w:pPr>
        <w:spacing w:after="0" w:line="240" w:lineRule="auto"/>
        <w:ind w:left="720" w:right="65" w:hanging="720"/>
        <w:jc w:val="both"/>
        <w:rPr>
          <w:rFonts w:asciiTheme="majorBidi" w:hAnsiTheme="majorBidi" w:cstheme="majorBidi"/>
          <w:i/>
          <w:iCs/>
          <w:sz w:val="20"/>
          <w:szCs w:val="20"/>
          <w:lang w:val="en-US"/>
        </w:rPr>
      </w:pPr>
    </w:p>
    <w:p w:rsidR="007E249B" w:rsidRPr="00486541" w:rsidRDefault="007E249B" w:rsidP="003114FC">
      <w:pPr>
        <w:spacing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Aisyah Rossy Nur</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2018</w:t>
      </w:r>
      <w:r w:rsidRPr="00486541">
        <w:rPr>
          <w:rFonts w:asciiTheme="majorBidi" w:hAnsiTheme="majorBidi" w:cstheme="majorBidi"/>
          <w:sz w:val="20"/>
          <w:szCs w:val="20"/>
          <w:lang w:val="en-US"/>
        </w:rPr>
        <w:t xml:space="preserve">. </w:t>
      </w:r>
      <w:r w:rsidRPr="00486541">
        <w:rPr>
          <w:rFonts w:asciiTheme="majorBidi" w:hAnsiTheme="majorBidi" w:cstheme="majorBidi"/>
          <w:i/>
          <w:iCs/>
          <w:sz w:val="20"/>
          <w:szCs w:val="20"/>
        </w:rPr>
        <w:t>Pengembangan Perangkat Pembelajaran Matematika Model</w:t>
      </w:r>
      <w:r w:rsidRPr="00486541">
        <w:rPr>
          <w:rFonts w:asciiTheme="majorBidi" w:hAnsiTheme="majorBidi" w:cstheme="majorBidi"/>
          <w:i/>
          <w:iCs/>
          <w:sz w:val="20"/>
          <w:szCs w:val="20"/>
          <w:lang w:val="en-US"/>
        </w:rPr>
        <w:t xml:space="preserve"> </w:t>
      </w:r>
      <w:r w:rsidRPr="00486541">
        <w:rPr>
          <w:rFonts w:asciiTheme="majorBidi" w:hAnsiTheme="majorBidi" w:cstheme="majorBidi"/>
          <w:i/>
          <w:iCs/>
          <w:sz w:val="20"/>
          <w:szCs w:val="20"/>
        </w:rPr>
        <w:t>Means End Analisis (MEA) dengan Strategi Process Log untuk Meningkatkan Komunikasi</w:t>
      </w:r>
      <w:r w:rsidRPr="00486541">
        <w:rPr>
          <w:rFonts w:asciiTheme="majorBidi" w:hAnsiTheme="majorBidi" w:cstheme="majorBidi"/>
          <w:i/>
          <w:iCs/>
          <w:sz w:val="20"/>
          <w:szCs w:val="20"/>
          <w:lang w:val="en-US"/>
        </w:rPr>
        <w:t xml:space="preserve"> </w:t>
      </w:r>
      <w:r w:rsidRPr="00486541">
        <w:rPr>
          <w:rFonts w:asciiTheme="majorBidi" w:hAnsiTheme="majorBidi" w:cstheme="majorBidi"/>
          <w:i/>
          <w:iCs/>
          <w:sz w:val="20"/>
          <w:szCs w:val="20"/>
        </w:rPr>
        <w:t>Siswa</w:t>
      </w:r>
      <w:r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Surabaya: UINSA</w:t>
      </w:r>
      <w:r w:rsidRPr="00486541">
        <w:rPr>
          <w:rFonts w:asciiTheme="majorBidi" w:hAnsiTheme="majorBidi" w:cstheme="majorBidi"/>
          <w:sz w:val="20"/>
          <w:szCs w:val="20"/>
          <w:lang w:val="en-US"/>
        </w:rPr>
        <w:t>.</w:t>
      </w:r>
    </w:p>
    <w:p w:rsidR="005D7186" w:rsidRPr="00486541" w:rsidRDefault="005D7186" w:rsidP="003114FC">
      <w:pPr>
        <w:spacing w:after="0" w:line="240" w:lineRule="auto"/>
        <w:ind w:left="720" w:right="65" w:hanging="720"/>
        <w:jc w:val="both"/>
        <w:rPr>
          <w:rFonts w:asciiTheme="majorBidi" w:hAnsiTheme="majorBidi" w:cstheme="majorBidi"/>
          <w:i/>
          <w:iCs/>
          <w:sz w:val="20"/>
          <w:szCs w:val="20"/>
          <w:lang w:val="en-US"/>
        </w:rPr>
      </w:pPr>
      <w:r w:rsidRPr="00486541">
        <w:rPr>
          <w:rFonts w:asciiTheme="majorBidi" w:hAnsiTheme="majorBidi" w:cstheme="majorBidi"/>
          <w:sz w:val="20"/>
          <w:szCs w:val="20"/>
          <w:lang w:val="en-US"/>
        </w:rPr>
        <w:t>Aisah Siti</w:t>
      </w:r>
      <w:r w:rsidR="00FB0F54" w:rsidRPr="00486541">
        <w:rPr>
          <w:rFonts w:asciiTheme="majorBidi" w:hAnsiTheme="majorBidi" w:cstheme="majorBidi"/>
          <w:sz w:val="20"/>
          <w:szCs w:val="20"/>
          <w:lang w:val="en-US"/>
        </w:rPr>
        <w:t xml:space="preserve">. 2016. </w:t>
      </w:r>
      <w:r w:rsidRPr="00486541">
        <w:rPr>
          <w:rFonts w:asciiTheme="majorBidi" w:hAnsiTheme="majorBidi" w:cstheme="majorBidi"/>
          <w:i/>
          <w:iCs/>
          <w:sz w:val="20"/>
          <w:szCs w:val="20"/>
          <w:lang w:val="en-US"/>
        </w:rPr>
        <w:t>Perbedaan Kemampuan Problem Solving pada Siswa yang Tinggal di Pondok Pesantren dan Tinggal di Rumah</w:t>
      </w:r>
      <w:r w:rsidR="00FB0F54"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 xml:space="preserve">Surabaya: </w:t>
      </w:r>
      <w:r w:rsidRPr="00486541">
        <w:rPr>
          <w:rFonts w:asciiTheme="majorBidi" w:eastAsia="Calibri" w:hAnsiTheme="majorBidi" w:cstheme="majorBidi"/>
          <w:sz w:val="20"/>
          <w:szCs w:val="20"/>
        </w:rPr>
        <w:t>U</w:t>
      </w:r>
      <w:r w:rsidRPr="00486541">
        <w:rPr>
          <w:rFonts w:asciiTheme="majorBidi" w:eastAsia="Calibri" w:hAnsiTheme="majorBidi" w:cstheme="majorBidi"/>
          <w:sz w:val="20"/>
          <w:szCs w:val="20"/>
          <w:lang w:val="en-US"/>
        </w:rPr>
        <w:t>INSA</w:t>
      </w:r>
      <w:r w:rsidR="00FB0F54" w:rsidRPr="00486541">
        <w:rPr>
          <w:rFonts w:asciiTheme="majorBidi" w:eastAsia="Calibri" w:hAnsiTheme="majorBidi" w:cstheme="majorBidi"/>
          <w:sz w:val="20"/>
          <w:szCs w:val="20"/>
          <w:lang w:val="en-US"/>
        </w:rPr>
        <w:t>.</w:t>
      </w:r>
    </w:p>
    <w:p w:rsidR="007E249B" w:rsidRPr="00486541" w:rsidRDefault="007E249B" w:rsidP="003114FC">
      <w:pPr>
        <w:spacing w:after="0" w:line="240" w:lineRule="auto"/>
        <w:ind w:left="720" w:right="65" w:hanging="720"/>
        <w:jc w:val="both"/>
        <w:rPr>
          <w:rFonts w:asciiTheme="majorBidi" w:hAnsiTheme="majorBidi" w:cstheme="majorBidi"/>
          <w:sz w:val="20"/>
          <w:szCs w:val="20"/>
          <w:lang w:val="en-US"/>
        </w:rPr>
      </w:pPr>
    </w:p>
    <w:p w:rsidR="00065BC0" w:rsidRPr="00486541" w:rsidRDefault="001728C7" w:rsidP="003114FC">
      <w:pPr>
        <w:spacing w:after="0" w:line="240" w:lineRule="auto"/>
        <w:ind w:left="720" w:right="65" w:hanging="720"/>
        <w:jc w:val="both"/>
        <w:rPr>
          <w:rFonts w:asciiTheme="majorBidi" w:hAnsiTheme="majorBidi" w:cstheme="majorBidi"/>
          <w:i/>
          <w:iCs/>
          <w:sz w:val="20"/>
          <w:szCs w:val="20"/>
          <w:lang w:val="en-US"/>
        </w:rPr>
      </w:pPr>
      <w:r w:rsidRPr="00486541">
        <w:rPr>
          <w:rFonts w:asciiTheme="majorBidi" w:hAnsiTheme="majorBidi" w:cstheme="majorBidi"/>
          <w:sz w:val="20"/>
          <w:szCs w:val="20"/>
        </w:rPr>
        <w:t>Afnan Dwi</w:t>
      </w:r>
      <w:r w:rsidR="00065BC0"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w:t>
      </w:r>
      <w:r w:rsidR="00A862D9" w:rsidRPr="00486541">
        <w:rPr>
          <w:rFonts w:asciiTheme="majorBidi" w:hAnsiTheme="majorBidi" w:cstheme="majorBidi"/>
          <w:sz w:val="20"/>
          <w:szCs w:val="20"/>
          <w:lang w:val="en-US"/>
        </w:rPr>
        <w:t>DKK</w:t>
      </w:r>
      <w:r w:rsidRPr="00486541">
        <w:rPr>
          <w:rFonts w:asciiTheme="majorBidi" w:hAnsiTheme="majorBidi" w:cstheme="majorBidi"/>
          <w:sz w:val="20"/>
          <w:szCs w:val="20"/>
          <w:lang w:val="en-US"/>
        </w:rPr>
        <w:t>. 2017.</w:t>
      </w:r>
      <w:r w:rsidRPr="00486541">
        <w:rPr>
          <w:rFonts w:asciiTheme="majorBidi" w:hAnsiTheme="majorBidi" w:cstheme="majorBidi"/>
          <w:sz w:val="20"/>
          <w:szCs w:val="20"/>
        </w:rPr>
        <w:t xml:space="preserve"> </w:t>
      </w:r>
      <w:r w:rsidRPr="00486541">
        <w:rPr>
          <w:rFonts w:asciiTheme="majorBidi" w:hAnsiTheme="majorBidi" w:cstheme="majorBidi"/>
          <w:i/>
          <w:iCs/>
          <w:sz w:val="20"/>
          <w:szCs w:val="20"/>
        </w:rPr>
        <w:t>Pengaruh Model Pembelajaran Problem Based Learning Terhadap Kemampuan Pemecahan Masalah Matematika Siswa Sekolah Dasar</w:t>
      </w:r>
      <w:r w:rsidRPr="00486541">
        <w:rPr>
          <w:rFonts w:asciiTheme="majorBidi" w:hAnsiTheme="majorBidi" w:cstheme="majorBidi"/>
          <w:i/>
          <w:iCs/>
          <w:sz w:val="20"/>
          <w:szCs w:val="20"/>
          <w:lang w:val="en-US"/>
        </w:rPr>
        <w:t>.</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Jurnal Sekolah (JS) Vol 2</w:t>
      </w:r>
      <w:r w:rsidRPr="00486541">
        <w:rPr>
          <w:rFonts w:asciiTheme="majorBidi" w:hAnsiTheme="majorBidi" w:cstheme="majorBidi"/>
          <w:i/>
          <w:iCs/>
          <w:sz w:val="20"/>
          <w:szCs w:val="20"/>
          <w:lang w:val="en-US"/>
        </w:rPr>
        <w:t>.</w:t>
      </w:r>
    </w:p>
    <w:p w:rsidR="00D66237" w:rsidRPr="00486541" w:rsidRDefault="00D66237" w:rsidP="003114FC">
      <w:pPr>
        <w:spacing w:after="0" w:line="240" w:lineRule="auto"/>
        <w:ind w:left="720" w:right="65" w:hanging="720"/>
        <w:jc w:val="both"/>
        <w:rPr>
          <w:rFonts w:asciiTheme="majorBidi" w:hAnsiTheme="majorBidi" w:cstheme="majorBidi"/>
          <w:i/>
          <w:iCs/>
          <w:sz w:val="20"/>
          <w:szCs w:val="20"/>
          <w:lang w:val="en-US"/>
        </w:rPr>
      </w:pPr>
    </w:p>
    <w:p w:rsidR="00914F98" w:rsidRPr="00486541" w:rsidRDefault="00D66237" w:rsidP="003114FC">
      <w:pPr>
        <w:spacing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Anggreini</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Citra Dwi</w:t>
      </w:r>
      <w:r w:rsidRPr="00486541">
        <w:rPr>
          <w:rFonts w:asciiTheme="majorBidi" w:hAnsiTheme="majorBidi" w:cstheme="majorBidi"/>
          <w:sz w:val="20"/>
          <w:szCs w:val="20"/>
          <w:lang w:val="en-US"/>
        </w:rPr>
        <w:t xml:space="preserve">. 2018. </w:t>
      </w:r>
      <w:r w:rsidRPr="00486541">
        <w:rPr>
          <w:rFonts w:asciiTheme="majorBidi" w:hAnsiTheme="majorBidi" w:cstheme="majorBidi"/>
          <w:i/>
          <w:iCs/>
          <w:sz w:val="20"/>
          <w:szCs w:val="20"/>
        </w:rPr>
        <w:t>Pengembangan Perangkat Pembelajaran Matematika Hijau Untuk Menumbuhkan Motivasi Belajar Siswa</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Surabaya: UINSA</w:t>
      </w:r>
      <w:r w:rsidRPr="00486541">
        <w:rPr>
          <w:rFonts w:asciiTheme="majorBidi" w:hAnsiTheme="majorBidi" w:cstheme="majorBidi"/>
          <w:sz w:val="20"/>
          <w:szCs w:val="20"/>
          <w:lang w:val="en-US"/>
        </w:rPr>
        <w:t>.</w:t>
      </w:r>
    </w:p>
    <w:p w:rsidR="00065BC0" w:rsidRPr="00486541" w:rsidRDefault="00914F98" w:rsidP="003114FC">
      <w:pPr>
        <w:spacing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Apriliani Fadhilah </w:t>
      </w:r>
      <w:r w:rsidR="00A862D9" w:rsidRPr="00486541">
        <w:rPr>
          <w:rFonts w:asciiTheme="majorBidi" w:hAnsiTheme="majorBidi" w:cstheme="majorBidi"/>
          <w:sz w:val="20"/>
          <w:szCs w:val="20"/>
          <w:lang w:val="en-US"/>
        </w:rPr>
        <w:t>DKK</w:t>
      </w:r>
      <w:r w:rsidRPr="00486541">
        <w:rPr>
          <w:rFonts w:asciiTheme="majorBidi" w:hAnsiTheme="majorBidi" w:cstheme="majorBidi"/>
          <w:sz w:val="20"/>
          <w:szCs w:val="20"/>
          <w:lang w:val="en-US"/>
        </w:rPr>
        <w:t xml:space="preserve">. 2018. </w:t>
      </w:r>
      <w:r w:rsidRPr="00486541">
        <w:rPr>
          <w:rFonts w:asciiTheme="majorBidi" w:hAnsiTheme="majorBidi" w:cstheme="majorBidi"/>
          <w:i/>
          <w:iCs/>
          <w:sz w:val="20"/>
          <w:szCs w:val="20"/>
          <w:lang w:val="en-US"/>
        </w:rPr>
        <w:t>Perbedaan Kemampuan Pemecahan Masalah Matematis Siswa dengan Menggunakan Metode Gema dan Metode Drill</w:t>
      </w:r>
      <w:r w:rsidRPr="00486541">
        <w:rPr>
          <w:rFonts w:asciiTheme="majorBidi" w:hAnsiTheme="majorBidi" w:cstheme="majorBidi"/>
          <w:sz w:val="20"/>
          <w:szCs w:val="20"/>
          <w:lang w:val="en-US"/>
        </w:rPr>
        <w:t>. Jurnal Seminar Nasional Pendidikan Matematika.Vol. 01.</w:t>
      </w:r>
    </w:p>
    <w:p w:rsidR="001728C7" w:rsidRPr="00486541" w:rsidRDefault="001728C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Bethany Rittle Johnson dan Michael Scheider</w:t>
      </w:r>
      <w:r w:rsidRPr="00486541">
        <w:rPr>
          <w:rFonts w:asciiTheme="majorBidi" w:hAnsiTheme="majorBidi" w:cstheme="majorBidi"/>
          <w:sz w:val="20"/>
          <w:szCs w:val="20"/>
          <w:lang w:val="en-US"/>
        </w:rPr>
        <w:t xml:space="preserve">. 2016. </w:t>
      </w:r>
      <w:r w:rsidRPr="00486541">
        <w:rPr>
          <w:rFonts w:asciiTheme="majorBidi" w:hAnsiTheme="majorBidi" w:cstheme="majorBidi"/>
          <w:i/>
          <w:iCs/>
          <w:sz w:val="20"/>
          <w:szCs w:val="20"/>
        </w:rPr>
        <w:t>Developing Conceptual And Procedural Knowledge Of Mathematics</w:t>
      </w:r>
      <w:r w:rsidRPr="00486541">
        <w:rPr>
          <w:rFonts w:asciiTheme="majorBidi" w:hAnsiTheme="majorBidi" w:cstheme="majorBidi"/>
          <w:i/>
          <w:iCs/>
          <w:sz w:val="20"/>
          <w:szCs w:val="20"/>
          <w:lang w:val="en-US"/>
        </w:rPr>
        <w:t>.</w:t>
      </w:r>
      <w:r w:rsidRPr="00486541">
        <w:rPr>
          <w:rFonts w:asciiTheme="majorBidi" w:hAnsiTheme="majorBidi" w:cstheme="majorBidi"/>
          <w:sz w:val="20"/>
          <w:szCs w:val="20"/>
          <w:lang w:val="en-US"/>
        </w:rPr>
        <w:t xml:space="preserve"> Journal of educational Psychology Vol. 93 No.2.</w:t>
      </w:r>
    </w:p>
    <w:p w:rsidR="00D66237" w:rsidRPr="00486541" w:rsidRDefault="00D66237" w:rsidP="003114FC">
      <w:pPr>
        <w:spacing w:after="0" w:line="240" w:lineRule="auto"/>
        <w:ind w:left="720" w:right="65" w:hanging="720"/>
        <w:jc w:val="both"/>
        <w:rPr>
          <w:rFonts w:asciiTheme="majorBidi" w:hAnsiTheme="majorBidi" w:cstheme="majorBidi"/>
          <w:i/>
          <w:iCs/>
          <w:sz w:val="20"/>
          <w:szCs w:val="20"/>
          <w:lang w:val="en-US"/>
        </w:rPr>
      </w:pPr>
    </w:p>
    <w:p w:rsidR="00D66237" w:rsidRPr="00486541" w:rsidRDefault="00D6623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Depdiknas</w:t>
      </w:r>
      <w:r w:rsidRPr="00486541">
        <w:rPr>
          <w:rFonts w:asciiTheme="majorBidi" w:hAnsiTheme="majorBidi" w:cstheme="majorBidi"/>
          <w:sz w:val="20"/>
          <w:szCs w:val="20"/>
          <w:lang w:val="en-US"/>
        </w:rPr>
        <w:t xml:space="preserve">. 2008. </w:t>
      </w:r>
      <w:r w:rsidRPr="00486541">
        <w:rPr>
          <w:rFonts w:asciiTheme="majorBidi" w:hAnsiTheme="majorBidi" w:cstheme="majorBidi"/>
          <w:i/>
          <w:iCs/>
          <w:sz w:val="20"/>
          <w:szCs w:val="20"/>
        </w:rPr>
        <w:t>Perangkat Pembelajaran Kurikulum Tingkat Satuan Pendidikan</w:t>
      </w:r>
      <w:r w:rsidRPr="00486541">
        <w:rPr>
          <w:rFonts w:asciiTheme="majorBidi" w:hAnsiTheme="majorBidi" w:cstheme="majorBidi"/>
          <w:sz w:val="20"/>
          <w:szCs w:val="20"/>
          <w:lang w:val="en-US"/>
        </w:rPr>
        <w:t>. Jakarta: Depdiknas.</w:t>
      </w:r>
    </w:p>
    <w:p w:rsidR="00206422" w:rsidRPr="00486541" w:rsidRDefault="00206422" w:rsidP="003114FC">
      <w:pPr>
        <w:spacing w:after="0" w:line="240" w:lineRule="auto"/>
        <w:ind w:left="720" w:right="65" w:hanging="720"/>
        <w:jc w:val="both"/>
        <w:rPr>
          <w:rFonts w:asciiTheme="majorBidi" w:hAnsiTheme="majorBidi" w:cstheme="majorBidi"/>
          <w:sz w:val="20"/>
          <w:szCs w:val="20"/>
          <w:lang w:val="en-US"/>
        </w:rPr>
      </w:pPr>
    </w:p>
    <w:p w:rsidR="00206422" w:rsidRPr="00486541" w:rsidRDefault="00206422"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Depdikna</w:t>
      </w:r>
      <w:r w:rsidRPr="00486541">
        <w:rPr>
          <w:rFonts w:asciiTheme="majorBidi" w:hAnsiTheme="majorBidi" w:cstheme="majorBidi"/>
          <w:sz w:val="20"/>
          <w:szCs w:val="20"/>
          <w:lang w:val="en-US"/>
        </w:rPr>
        <w:t xml:space="preserve">s. </w:t>
      </w:r>
      <w:r w:rsidRPr="00486541">
        <w:rPr>
          <w:rFonts w:asciiTheme="majorBidi" w:hAnsiTheme="majorBidi" w:cstheme="majorBidi"/>
          <w:sz w:val="20"/>
          <w:szCs w:val="20"/>
        </w:rPr>
        <w:t>2008</w:t>
      </w:r>
      <w:r w:rsidRPr="00486541">
        <w:rPr>
          <w:rFonts w:asciiTheme="majorBidi" w:hAnsiTheme="majorBidi" w:cstheme="majorBidi"/>
          <w:sz w:val="20"/>
          <w:szCs w:val="20"/>
          <w:lang w:val="en-US"/>
        </w:rPr>
        <w:t xml:space="preserve">. </w:t>
      </w:r>
      <w:r w:rsidRPr="00486541">
        <w:rPr>
          <w:rFonts w:asciiTheme="majorBidi" w:hAnsiTheme="majorBidi" w:cstheme="majorBidi"/>
          <w:i/>
          <w:iCs/>
          <w:sz w:val="20"/>
          <w:szCs w:val="20"/>
        </w:rPr>
        <w:t>Panduan Pengembangan Materi Pembelajaran</w:t>
      </w:r>
      <w:r w:rsidRPr="00486541">
        <w:rPr>
          <w:rFonts w:asciiTheme="majorBidi" w:hAnsiTheme="majorBidi" w:cstheme="majorBidi"/>
          <w:sz w:val="20"/>
          <w:szCs w:val="20"/>
        </w:rPr>
        <w:t>.</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Jakarta</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Dirjen Management Pendidikan Dasar dan Menengah.</w:t>
      </w:r>
    </w:p>
    <w:p w:rsidR="00065BC0" w:rsidRPr="00486541" w:rsidRDefault="00065BC0" w:rsidP="003114FC">
      <w:pPr>
        <w:spacing w:after="0" w:line="240" w:lineRule="auto"/>
        <w:ind w:left="720" w:right="65" w:hanging="720"/>
        <w:jc w:val="both"/>
        <w:rPr>
          <w:rFonts w:asciiTheme="majorBidi" w:hAnsiTheme="majorBidi" w:cstheme="majorBidi"/>
          <w:sz w:val="20"/>
          <w:szCs w:val="20"/>
        </w:rPr>
      </w:pPr>
    </w:p>
    <w:p w:rsidR="001728C7" w:rsidRPr="00486541" w:rsidRDefault="001728C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 xml:space="preserve">Dyah P. 2015. </w:t>
      </w:r>
      <w:r w:rsidRPr="00486541">
        <w:rPr>
          <w:rFonts w:asciiTheme="majorBidi" w:hAnsiTheme="majorBidi" w:cstheme="majorBidi"/>
          <w:sz w:val="20"/>
          <w:szCs w:val="20"/>
        </w:rPr>
        <w:t>Pengembangan Perangkat Pembelajaran dengan Pendekatan Guided Discovery pada Materi Barisan dan Deret untuk Siswa SMK Kelas X</w:t>
      </w:r>
      <w:r w:rsidRPr="00486541">
        <w:rPr>
          <w:rFonts w:asciiTheme="majorBidi" w:hAnsiTheme="majorBidi" w:cstheme="majorBidi"/>
          <w:sz w:val="20"/>
          <w:szCs w:val="20"/>
          <w:lang w:val="en-US"/>
        </w:rPr>
        <w:t>.  diakses dari http://seminar.uny.ac.id/semnasmatematika/sites/seminar.uny.ac.id.semnasmatematika/files/banner/PM-68.pdf</w:t>
      </w:r>
      <w:r w:rsidR="00E0505B" w:rsidRPr="00486541">
        <w:rPr>
          <w:rFonts w:asciiTheme="majorBidi" w:hAnsiTheme="majorBidi" w:cstheme="majorBidi"/>
          <w:sz w:val="20"/>
          <w:szCs w:val="20"/>
          <w:lang w:val="en-US"/>
        </w:rPr>
        <w:t xml:space="preserve"> pada 23 oktober 2018.</w:t>
      </w:r>
    </w:p>
    <w:p w:rsidR="00454BFC" w:rsidRPr="00486541" w:rsidRDefault="009C0F42"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Fuadi, Maman F </w:t>
      </w:r>
      <w:r w:rsidR="00A862D9" w:rsidRPr="00486541">
        <w:rPr>
          <w:rFonts w:asciiTheme="majorBidi" w:hAnsiTheme="majorBidi" w:cstheme="majorBidi"/>
          <w:sz w:val="20"/>
          <w:szCs w:val="20"/>
          <w:lang w:val="en-US"/>
        </w:rPr>
        <w:t>dkk</w:t>
      </w:r>
      <w:r w:rsidRPr="00486541">
        <w:rPr>
          <w:rFonts w:asciiTheme="majorBidi" w:hAnsiTheme="majorBidi" w:cstheme="majorBidi"/>
          <w:sz w:val="20"/>
          <w:szCs w:val="20"/>
          <w:lang w:val="en-US"/>
        </w:rPr>
        <w:t xml:space="preserve">. 2019. </w:t>
      </w:r>
      <w:r w:rsidRPr="00486541">
        <w:rPr>
          <w:rFonts w:asciiTheme="majorBidi" w:hAnsiTheme="majorBidi" w:cstheme="majorBidi"/>
          <w:i/>
          <w:iCs/>
          <w:sz w:val="20"/>
          <w:szCs w:val="20"/>
        </w:rPr>
        <w:t>Pengaruh Pembelajaran Rigorous Mathematical Thinking (Rmt) Terhadap Beban Kognitif Konstruktif</w:t>
      </w:r>
      <w:r w:rsidRPr="00486541">
        <w:rPr>
          <w:rFonts w:asciiTheme="majorBidi" w:hAnsiTheme="majorBidi" w:cstheme="majorBidi"/>
          <w:i/>
          <w:iCs/>
          <w:sz w:val="20"/>
          <w:szCs w:val="20"/>
          <w:lang w:val="en-US"/>
        </w:rPr>
        <w:t xml:space="preserve"> </w:t>
      </w:r>
      <w:r w:rsidRPr="00486541">
        <w:rPr>
          <w:rFonts w:asciiTheme="majorBidi" w:hAnsiTheme="majorBidi" w:cstheme="majorBidi"/>
          <w:i/>
          <w:iCs/>
          <w:sz w:val="20"/>
          <w:szCs w:val="20"/>
        </w:rPr>
        <w:t>Dan Kompetensi Strategis Matematis Siswa Di Pondok Pesantren</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Jurnal </w:t>
      </w:r>
      <w:r w:rsidRPr="00486541">
        <w:rPr>
          <w:rFonts w:asciiTheme="majorBidi" w:hAnsiTheme="majorBidi" w:cstheme="majorBidi"/>
          <w:sz w:val="20"/>
          <w:szCs w:val="20"/>
          <w:lang w:val="en-US"/>
        </w:rPr>
        <w:t>JPPM</w:t>
      </w:r>
      <w:r w:rsidRPr="00486541">
        <w:rPr>
          <w:rFonts w:asciiTheme="majorBidi" w:hAnsiTheme="majorBidi" w:cstheme="majorBidi"/>
          <w:sz w:val="20"/>
          <w:szCs w:val="20"/>
        </w:rPr>
        <w:t xml:space="preserve"> Universitas Sultan Ageng Tirtayasa</w:t>
      </w:r>
      <w:r w:rsidR="00454BFC" w:rsidRPr="00486541">
        <w:rPr>
          <w:rFonts w:asciiTheme="majorBidi" w:hAnsiTheme="majorBidi" w:cstheme="majorBidi"/>
          <w:sz w:val="20"/>
          <w:szCs w:val="20"/>
          <w:lang w:val="en-US"/>
        </w:rPr>
        <w:t xml:space="preserve"> vol. </w:t>
      </w:r>
      <w:r w:rsidRPr="00486541">
        <w:rPr>
          <w:rFonts w:asciiTheme="majorBidi" w:hAnsiTheme="majorBidi" w:cstheme="majorBidi"/>
          <w:sz w:val="20"/>
          <w:szCs w:val="20"/>
        </w:rPr>
        <w:t>1</w:t>
      </w:r>
      <w:r w:rsidRPr="00486541">
        <w:rPr>
          <w:rFonts w:asciiTheme="majorBidi" w:hAnsiTheme="majorBidi" w:cstheme="majorBidi"/>
          <w:sz w:val="20"/>
          <w:szCs w:val="20"/>
          <w:lang w:val="en-US"/>
        </w:rPr>
        <w:t>2</w:t>
      </w:r>
      <w:r w:rsidR="00454BFC"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1</w:t>
      </w:r>
      <w:r w:rsidR="00454BFC" w:rsidRPr="00486541">
        <w:rPr>
          <w:rFonts w:asciiTheme="majorBidi" w:hAnsiTheme="majorBidi" w:cstheme="majorBidi"/>
          <w:sz w:val="20"/>
          <w:szCs w:val="20"/>
          <w:lang w:val="en-US"/>
        </w:rPr>
        <w:t>).</w:t>
      </w:r>
    </w:p>
    <w:p w:rsidR="00454BFC" w:rsidRPr="00486541" w:rsidRDefault="00454BFC" w:rsidP="003114FC">
      <w:pPr>
        <w:spacing w:after="0" w:line="240" w:lineRule="auto"/>
        <w:ind w:left="720" w:right="65" w:hanging="720"/>
        <w:jc w:val="both"/>
        <w:rPr>
          <w:rFonts w:asciiTheme="majorBidi" w:hAnsiTheme="majorBidi" w:cstheme="majorBidi"/>
          <w:sz w:val="20"/>
          <w:szCs w:val="20"/>
          <w:lang w:val="en-US"/>
        </w:rPr>
      </w:pPr>
    </w:p>
    <w:p w:rsidR="00B56211" w:rsidRPr="00486541" w:rsidRDefault="00B56211"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Haviz</w:t>
      </w:r>
      <w:r w:rsidRPr="00486541">
        <w:rPr>
          <w:rFonts w:asciiTheme="majorBidi" w:hAnsiTheme="majorBidi" w:cstheme="majorBidi"/>
          <w:sz w:val="20"/>
          <w:szCs w:val="20"/>
          <w:lang w:val="en-US"/>
        </w:rPr>
        <w:t xml:space="preserve"> M.</w:t>
      </w:r>
      <w:r w:rsidR="00720284" w:rsidRPr="00486541">
        <w:rPr>
          <w:rFonts w:asciiTheme="majorBidi" w:hAnsiTheme="majorBidi" w:cstheme="majorBidi"/>
          <w:sz w:val="20"/>
          <w:szCs w:val="20"/>
          <w:lang w:val="en-US"/>
        </w:rPr>
        <w:t xml:space="preserve"> 2013. </w:t>
      </w:r>
      <w:r w:rsidRPr="00486541">
        <w:rPr>
          <w:rFonts w:asciiTheme="majorBidi" w:hAnsiTheme="majorBidi" w:cstheme="majorBidi"/>
          <w:i/>
          <w:iCs/>
          <w:sz w:val="20"/>
          <w:szCs w:val="20"/>
        </w:rPr>
        <w:t>Research and Development: Penelitian di Bidang Kependidikan yang Ino</w:t>
      </w:r>
      <w:r w:rsidR="00720284" w:rsidRPr="00486541">
        <w:rPr>
          <w:rFonts w:asciiTheme="majorBidi" w:hAnsiTheme="majorBidi" w:cstheme="majorBidi"/>
          <w:i/>
          <w:iCs/>
          <w:sz w:val="20"/>
          <w:szCs w:val="20"/>
        </w:rPr>
        <w:t>vatif, Produktif, dan Bermakna</w:t>
      </w:r>
      <w:r w:rsidR="00720284"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Jurnal Ta’dib Pascasarjana UNPAD</w:t>
      </w:r>
      <w:r w:rsidR="00454BFC" w:rsidRPr="00486541">
        <w:rPr>
          <w:rFonts w:asciiTheme="majorBidi" w:hAnsiTheme="majorBidi" w:cstheme="majorBidi"/>
          <w:sz w:val="20"/>
          <w:szCs w:val="20"/>
          <w:lang w:val="en-US"/>
        </w:rPr>
        <w:t xml:space="preserve"> vol. </w:t>
      </w:r>
      <w:r w:rsidR="00454BFC" w:rsidRPr="00486541">
        <w:rPr>
          <w:rFonts w:asciiTheme="majorBidi" w:hAnsiTheme="majorBidi" w:cstheme="majorBidi"/>
          <w:sz w:val="20"/>
          <w:szCs w:val="20"/>
        </w:rPr>
        <w:t>16</w:t>
      </w:r>
      <w:r w:rsidR="00454BFC"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1</w:t>
      </w:r>
      <w:r w:rsidR="00454BFC" w:rsidRPr="00486541">
        <w:rPr>
          <w:rFonts w:asciiTheme="majorBidi" w:hAnsiTheme="majorBidi" w:cstheme="majorBidi"/>
          <w:sz w:val="20"/>
          <w:szCs w:val="20"/>
          <w:lang w:val="en-US"/>
        </w:rPr>
        <w:t>)</w:t>
      </w:r>
      <w:r w:rsidR="00720284" w:rsidRPr="00486541">
        <w:rPr>
          <w:rFonts w:asciiTheme="majorBidi" w:hAnsiTheme="majorBidi" w:cstheme="majorBidi"/>
          <w:sz w:val="20"/>
          <w:szCs w:val="20"/>
          <w:lang w:val="en-US"/>
        </w:rPr>
        <w:t>.</w:t>
      </w:r>
    </w:p>
    <w:p w:rsidR="00065BC0" w:rsidRPr="00486541" w:rsidRDefault="00065BC0" w:rsidP="003114FC">
      <w:pPr>
        <w:spacing w:after="0" w:line="240" w:lineRule="auto"/>
        <w:ind w:left="720" w:right="65" w:hanging="720"/>
        <w:jc w:val="both"/>
        <w:rPr>
          <w:rFonts w:asciiTheme="majorBidi" w:hAnsiTheme="majorBidi" w:cstheme="majorBidi"/>
          <w:sz w:val="20"/>
          <w:szCs w:val="20"/>
          <w:lang w:val="en-US"/>
        </w:rPr>
      </w:pPr>
    </w:p>
    <w:p w:rsidR="00BD5CC1" w:rsidRPr="00486541" w:rsidRDefault="00BD5CC1" w:rsidP="003114FC">
      <w:pPr>
        <w:spacing w:after="0" w:line="240" w:lineRule="auto"/>
        <w:ind w:left="720" w:right="65" w:hanging="720"/>
        <w:jc w:val="both"/>
        <w:rPr>
          <w:rFonts w:asciiTheme="majorBidi" w:hAnsiTheme="majorBidi" w:cstheme="majorBidi"/>
          <w:i/>
          <w:iCs/>
          <w:sz w:val="20"/>
          <w:szCs w:val="20"/>
          <w:lang w:val="en-US"/>
        </w:rPr>
      </w:pPr>
      <w:r w:rsidRPr="00486541">
        <w:rPr>
          <w:rFonts w:asciiTheme="majorBidi" w:hAnsiTheme="majorBidi" w:cstheme="majorBidi"/>
          <w:sz w:val="20"/>
          <w:szCs w:val="20"/>
          <w:lang w:val="en-US"/>
        </w:rPr>
        <w:t xml:space="preserve">Hendrayana Aan. 2018. </w:t>
      </w:r>
      <w:r w:rsidRPr="00486541">
        <w:rPr>
          <w:rFonts w:asciiTheme="majorBidi" w:hAnsiTheme="majorBidi" w:cstheme="majorBidi"/>
          <w:i/>
          <w:iCs/>
          <w:sz w:val="20"/>
          <w:szCs w:val="20"/>
          <w:lang w:val="en-US"/>
        </w:rPr>
        <w:t>Pengaruh Pembelajaran Pendekatan Rigorous Mathematical Thinking (RMT) terhadap Pemahaman Konseptual Matematis Siswa SMP</w:t>
      </w:r>
      <w:r w:rsidR="00D66237" w:rsidRPr="00486541">
        <w:rPr>
          <w:rFonts w:asciiTheme="majorBidi" w:hAnsiTheme="majorBidi" w:cstheme="majorBidi"/>
          <w:i/>
          <w:iCs/>
          <w:sz w:val="20"/>
          <w:szCs w:val="20"/>
          <w:lang w:val="en-US"/>
        </w:rPr>
        <w:t xml:space="preserve">. </w:t>
      </w:r>
      <w:r w:rsidRPr="00486541">
        <w:rPr>
          <w:rFonts w:asciiTheme="majorBidi" w:hAnsiTheme="majorBidi" w:cstheme="majorBidi"/>
          <w:sz w:val="20"/>
          <w:szCs w:val="20"/>
          <w:lang w:val="en-US"/>
        </w:rPr>
        <w:t>Jurnal Riset Pendidikan Matematika vol. 4 (2).</w:t>
      </w:r>
    </w:p>
    <w:p w:rsidR="006222BE" w:rsidRPr="00486541" w:rsidRDefault="006222BE" w:rsidP="003114FC">
      <w:pPr>
        <w:spacing w:after="0" w:line="240" w:lineRule="auto"/>
        <w:ind w:left="720" w:right="65" w:hanging="720"/>
        <w:jc w:val="both"/>
        <w:rPr>
          <w:rFonts w:asciiTheme="majorBidi" w:hAnsiTheme="majorBidi" w:cstheme="majorBidi"/>
          <w:i/>
          <w:iCs/>
          <w:sz w:val="20"/>
          <w:szCs w:val="20"/>
          <w:lang w:val="en-US"/>
        </w:rPr>
      </w:pPr>
    </w:p>
    <w:p w:rsidR="001934F7" w:rsidRPr="00486541" w:rsidRDefault="001934F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Ibnu</w:t>
      </w:r>
      <w:r w:rsidRPr="00486541">
        <w:rPr>
          <w:rFonts w:asciiTheme="majorBidi" w:hAnsiTheme="majorBidi" w:cstheme="majorBidi"/>
          <w:sz w:val="20"/>
          <w:szCs w:val="20"/>
        </w:rPr>
        <w:t xml:space="preserve"> Trianto</w:t>
      </w:r>
      <w:r w:rsidRPr="00486541">
        <w:rPr>
          <w:rFonts w:asciiTheme="majorBidi" w:hAnsiTheme="majorBidi" w:cstheme="majorBidi"/>
          <w:sz w:val="20"/>
          <w:szCs w:val="20"/>
          <w:lang w:val="en-US"/>
        </w:rPr>
        <w:t xml:space="preserve">. 2010. </w:t>
      </w:r>
      <w:r w:rsidRPr="00486541">
        <w:rPr>
          <w:rFonts w:asciiTheme="majorBidi" w:hAnsiTheme="majorBidi" w:cstheme="majorBidi"/>
          <w:i/>
          <w:iCs/>
          <w:sz w:val="20"/>
          <w:szCs w:val="20"/>
        </w:rPr>
        <w:t>Model Pembelajaran Terpadu</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Jakarta: Kencana Prenada Media Grup</w:t>
      </w:r>
      <w:r w:rsidRPr="00486541">
        <w:rPr>
          <w:rFonts w:asciiTheme="majorBidi" w:hAnsiTheme="majorBidi" w:cstheme="majorBidi"/>
          <w:sz w:val="20"/>
          <w:szCs w:val="20"/>
          <w:lang w:val="en-US"/>
        </w:rPr>
        <w:t>.</w:t>
      </w:r>
    </w:p>
    <w:p w:rsidR="001934F7" w:rsidRPr="00486541" w:rsidRDefault="001934F7" w:rsidP="003114FC">
      <w:pPr>
        <w:spacing w:after="0" w:line="240" w:lineRule="auto"/>
        <w:ind w:left="720" w:right="65" w:hanging="720"/>
        <w:jc w:val="both"/>
        <w:rPr>
          <w:rFonts w:asciiTheme="majorBidi" w:hAnsiTheme="majorBidi" w:cstheme="majorBidi"/>
          <w:sz w:val="20"/>
          <w:szCs w:val="20"/>
          <w:lang w:val="en-US"/>
        </w:rPr>
      </w:pPr>
    </w:p>
    <w:p w:rsidR="001934F7" w:rsidRPr="00486541" w:rsidRDefault="006222BE"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Ibnu Trianto</w:t>
      </w:r>
      <w:r w:rsidRPr="00486541">
        <w:rPr>
          <w:rFonts w:asciiTheme="majorBidi" w:hAnsiTheme="majorBidi" w:cstheme="majorBidi"/>
          <w:sz w:val="20"/>
          <w:szCs w:val="20"/>
          <w:lang w:val="en-US"/>
        </w:rPr>
        <w:t xml:space="preserve">. 2011. </w:t>
      </w:r>
      <w:r w:rsidRPr="00486541">
        <w:rPr>
          <w:rFonts w:asciiTheme="majorBidi" w:hAnsiTheme="majorBidi" w:cstheme="majorBidi"/>
          <w:i/>
          <w:iCs/>
          <w:sz w:val="20"/>
          <w:szCs w:val="20"/>
        </w:rPr>
        <w:t>Mendesain Model Pem</w:t>
      </w:r>
      <w:r w:rsidR="001934F7" w:rsidRPr="00486541">
        <w:rPr>
          <w:rFonts w:asciiTheme="majorBidi" w:hAnsiTheme="majorBidi" w:cstheme="majorBidi"/>
          <w:i/>
          <w:iCs/>
          <w:sz w:val="20"/>
          <w:szCs w:val="20"/>
        </w:rPr>
        <w:t>belajaran Inovatif-</w:t>
      </w:r>
      <w:r w:rsidRPr="00486541">
        <w:rPr>
          <w:rFonts w:asciiTheme="majorBidi" w:hAnsiTheme="majorBidi" w:cstheme="majorBidi"/>
          <w:i/>
          <w:iCs/>
          <w:sz w:val="20"/>
          <w:szCs w:val="20"/>
        </w:rPr>
        <w:t>Progresif</w:t>
      </w:r>
      <w:r w:rsidRPr="00486541">
        <w:rPr>
          <w:rFonts w:asciiTheme="majorBidi" w:hAnsiTheme="majorBidi" w:cstheme="majorBidi"/>
          <w:sz w:val="20"/>
          <w:szCs w:val="20"/>
          <w:lang w:val="en-US"/>
        </w:rPr>
        <w:t xml:space="preserve">. </w:t>
      </w:r>
      <w:r w:rsidR="001934F7" w:rsidRPr="00486541">
        <w:rPr>
          <w:rFonts w:asciiTheme="majorBidi" w:hAnsiTheme="majorBidi" w:cstheme="majorBidi"/>
          <w:sz w:val="20"/>
          <w:szCs w:val="20"/>
        </w:rPr>
        <w:t>Jakarta</w:t>
      </w:r>
      <w:r w:rsidRPr="00486541">
        <w:rPr>
          <w:rFonts w:asciiTheme="majorBidi" w:hAnsiTheme="majorBidi" w:cstheme="majorBidi"/>
          <w:sz w:val="20"/>
          <w:szCs w:val="20"/>
        </w:rPr>
        <w:t>: Prenada Media Group</w:t>
      </w:r>
      <w:r w:rsidRPr="00486541">
        <w:rPr>
          <w:rFonts w:asciiTheme="majorBidi" w:hAnsiTheme="majorBidi" w:cstheme="majorBidi"/>
          <w:sz w:val="20"/>
          <w:szCs w:val="20"/>
          <w:lang w:val="en-US"/>
        </w:rPr>
        <w:t>.</w:t>
      </w:r>
    </w:p>
    <w:p w:rsidR="00065BC0" w:rsidRPr="00486541" w:rsidRDefault="00065BC0" w:rsidP="003114FC">
      <w:pPr>
        <w:spacing w:after="0" w:line="240" w:lineRule="auto"/>
        <w:ind w:right="65"/>
        <w:jc w:val="both"/>
        <w:rPr>
          <w:rFonts w:asciiTheme="majorBidi" w:hAnsiTheme="majorBidi" w:cstheme="majorBidi"/>
          <w:sz w:val="20"/>
          <w:szCs w:val="20"/>
          <w:lang w:val="en-US"/>
        </w:rPr>
      </w:pPr>
    </w:p>
    <w:p w:rsidR="00F24041" w:rsidRPr="00486541" w:rsidRDefault="001728C7" w:rsidP="003114FC">
      <w:pPr>
        <w:pStyle w:val="FootnoteText"/>
        <w:ind w:left="720" w:right="65" w:hanging="720"/>
        <w:jc w:val="both"/>
        <w:rPr>
          <w:rFonts w:asciiTheme="majorBidi" w:hAnsiTheme="majorBidi" w:cstheme="majorBidi"/>
          <w:lang w:val="en-US"/>
        </w:rPr>
      </w:pPr>
      <w:r w:rsidRPr="00486541">
        <w:rPr>
          <w:rFonts w:asciiTheme="majorBidi" w:hAnsiTheme="majorBidi" w:cstheme="majorBidi"/>
          <w:lang w:val="en-US"/>
        </w:rPr>
        <w:t xml:space="preserve">Irawati Fifin. 2016. </w:t>
      </w:r>
      <w:r w:rsidRPr="00486541">
        <w:rPr>
          <w:rFonts w:asciiTheme="majorBidi" w:hAnsiTheme="majorBidi" w:cstheme="majorBidi"/>
          <w:i/>
          <w:iCs/>
        </w:rPr>
        <w:t xml:space="preserve">Pengembangan Perangkat Pembelajaran </w:t>
      </w:r>
      <w:r w:rsidRPr="00486541">
        <w:rPr>
          <w:rFonts w:asciiTheme="majorBidi" w:hAnsiTheme="majorBidi" w:cstheme="majorBidi"/>
          <w:i/>
          <w:iCs/>
          <w:lang w:val="en-US"/>
        </w:rPr>
        <w:t>d</w:t>
      </w:r>
      <w:r w:rsidRPr="00486541">
        <w:rPr>
          <w:rFonts w:asciiTheme="majorBidi" w:hAnsiTheme="majorBidi" w:cstheme="majorBidi"/>
          <w:i/>
          <w:iCs/>
        </w:rPr>
        <w:t>engan</w:t>
      </w:r>
      <w:r w:rsidRPr="00486541">
        <w:rPr>
          <w:rFonts w:asciiTheme="majorBidi" w:hAnsiTheme="majorBidi" w:cstheme="majorBidi"/>
          <w:i/>
          <w:iCs/>
          <w:lang w:val="en-US"/>
        </w:rPr>
        <w:t xml:space="preserve"> </w:t>
      </w:r>
      <w:r w:rsidRPr="00486541">
        <w:rPr>
          <w:rFonts w:asciiTheme="majorBidi" w:hAnsiTheme="majorBidi" w:cstheme="majorBidi"/>
          <w:i/>
          <w:iCs/>
        </w:rPr>
        <w:t>Pendekatan B</w:t>
      </w:r>
      <w:r w:rsidRPr="00486541">
        <w:rPr>
          <w:rFonts w:asciiTheme="majorBidi" w:hAnsiTheme="majorBidi" w:cstheme="majorBidi"/>
          <w:i/>
          <w:iCs/>
          <w:lang w:val="en-US"/>
        </w:rPr>
        <w:t>e</w:t>
      </w:r>
      <w:r w:rsidRPr="00486541">
        <w:rPr>
          <w:rFonts w:asciiTheme="majorBidi" w:hAnsiTheme="majorBidi" w:cstheme="majorBidi"/>
          <w:i/>
          <w:iCs/>
        </w:rPr>
        <w:t>rpikir Matematis Rigorous (R</w:t>
      </w:r>
      <w:r w:rsidRPr="00486541">
        <w:rPr>
          <w:rFonts w:asciiTheme="majorBidi" w:hAnsiTheme="majorBidi" w:cstheme="majorBidi"/>
          <w:i/>
          <w:iCs/>
          <w:lang w:val="en-US"/>
        </w:rPr>
        <w:t>MT</w:t>
      </w:r>
      <w:r w:rsidRPr="00486541">
        <w:rPr>
          <w:rFonts w:asciiTheme="majorBidi" w:hAnsiTheme="majorBidi" w:cstheme="majorBidi"/>
          <w:i/>
          <w:iCs/>
        </w:rPr>
        <w:t>) Pada Materi</w:t>
      </w:r>
      <w:r w:rsidRPr="00486541">
        <w:rPr>
          <w:rFonts w:asciiTheme="majorBidi" w:hAnsiTheme="majorBidi" w:cstheme="majorBidi"/>
          <w:i/>
          <w:iCs/>
          <w:lang w:val="en-US"/>
        </w:rPr>
        <w:t xml:space="preserve"> </w:t>
      </w:r>
      <w:r w:rsidRPr="00486541">
        <w:rPr>
          <w:rFonts w:asciiTheme="majorBidi" w:hAnsiTheme="majorBidi" w:cstheme="majorBidi"/>
          <w:i/>
          <w:iCs/>
        </w:rPr>
        <w:t>Bangun Ruang Di Kelas V</w:t>
      </w:r>
      <w:r w:rsidRPr="00486541">
        <w:rPr>
          <w:rFonts w:asciiTheme="majorBidi" w:hAnsiTheme="majorBidi" w:cstheme="majorBidi"/>
          <w:i/>
          <w:iCs/>
          <w:lang w:val="en-US"/>
        </w:rPr>
        <w:t>III</w:t>
      </w:r>
      <w:r w:rsidRPr="00486541">
        <w:rPr>
          <w:rFonts w:asciiTheme="majorBidi" w:hAnsiTheme="majorBidi" w:cstheme="majorBidi"/>
          <w:i/>
          <w:iCs/>
        </w:rPr>
        <w:t xml:space="preserve"> D S</w:t>
      </w:r>
      <w:r w:rsidRPr="00486541">
        <w:rPr>
          <w:rFonts w:asciiTheme="majorBidi" w:hAnsiTheme="majorBidi" w:cstheme="majorBidi"/>
          <w:i/>
          <w:iCs/>
          <w:lang w:val="en-US"/>
        </w:rPr>
        <w:t xml:space="preserve">MP </w:t>
      </w:r>
      <w:r w:rsidRPr="00486541">
        <w:rPr>
          <w:rFonts w:asciiTheme="majorBidi" w:hAnsiTheme="majorBidi" w:cstheme="majorBidi"/>
          <w:i/>
          <w:iCs/>
        </w:rPr>
        <w:t>Nusantara Krian</w:t>
      </w:r>
      <w:r w:rsidRPr="00486541">
        <w:rPr>
          <w:rFonts w:asciiTheme="majorBidi" w:hAnsiTheme="majorBidi" w:cstheme="majorBidi"/>
          <w:i/>
          <w:iCs/>
          <w:lang w:val="en-US"/>
        </w:rPr>
        <w:t>.</w:t>
      </w:r>
      <w:r w:rsidRPr="00486541">
        <w:rPr>
          <w:rFonts w:asciiTheme="majorBidi" w:hAnsiTheme="majorBidi" w:cstheme="majorBidi"/>
          <w:lang w:val="en-US"/>
        </w:rPr>
        <w:t xml:space="preserve"> Jurnal Pendidikan Matematika STKIP PGRI Sidoarjo Vol.4 No.1.</w:t>
      </w:r>
    </w:p>
    <w:p w:rsidR="00F24041" w:rsidRPr="00486541" w:rsidRDefault="00F24041" w:rsidP="003114FC">
      <w:pPr>
        <w:pStyle w:val="FootnoteText"/>
        <w:ind w:left="720" w:right="65" w:hanging="720"/>
        <w:jc w:val="both"/>
        <w:rPr>
          <w:rFonts w:asciiTheme="majorBidi" w:hAnsiTheme="majorBidi" w:cstheme="majorBidi"/>
          <w:lang w:val="en-US"/>
        </w:rPr>
      </w:pPr>
    </w:p>
    <w:p w:rsidR="00773559" w:rsidRPr="00486541" w:rsidRDefault="00773559" w:rsidP="003114FC">
      <w:pPr>
        <w:pStyle w:val="FootnoteText"/>
        <w:ind w:left="720" w:right="65" w:hanging="720"/>
        <w:jc w:val="both"/>
        <w:rPr>
          <w:rFonts w:asciiTheme="majorBidi" w:hAnsiTheme="majorBidi" w:cstheme="majorBidi"/>
          <w:lang w:val="en-US"/>
        </w:rPr>
      </w:pPr>
      <w:r w:rsidRPr="00486541">
        <w:rPr>
          <w:rFonts w:asciiTheme="majorBidi" w:hAnsiTheme="majorBidi" w:cstheme="majorBidi"/>
        </w:rPr>
        <w:t>Kemendikbud</w:t>
      </w:r>
      <w:r w:rsidRPr="00486541">
        <w:rPr>
          <w:rFonts w:asciiTheme="majorBidi" w:hAnsiTheme="majorBidi" w:cstheme="majorBidi"/>
          <w:lang w:val="en-US"/>
        </w:rPr>
        <w:t xml:space="preserve">. 2016. </w:t>
      </w:r>
      <w:r w:rsidRPr="00486541">
        <w:rPr>
          <w:rFonts w:asciiTheme="majorBidi" w:hAnsiTheme="majorBidi" w:cstheme="majorBidi"/>
          <w:i/>
          <w:iCs/>
        </w:rPr>
        <w:t>Peraturan Menteri Pendidikan Nasional Republik Indonesia Nomor 22 Tahun 2016 Tentang Standar Proses Pendidikan Dasar Dan Menengah</w:t>
      </w:r>
      <w:r w:rsidRPr="00486541">
        <w:rPr>
          <w:rFonts w:asciiTheme="majorBidi" w:hAnsiTheme="majorBidi" w:cstheme="majorBidi"/>
          <w:i/>
          <w:iCs/>
          <w:lang w:val="en-US"/>
        </w:rPr>
        <w:t xml:space="preserve">. </w:t>
      </w:r>
      <w:r w:rsidRPr="00486541">
        <w:rPr>
          <w:rFonts w:asciiTheme="majorBidi" w:hAnsiTheme="majorBidi" w:cstheme="majorBidi"/>
        </w:rPr>
        <w:t>Jakarta:</w:t>
      </w:r>
      <w:r w:rsidR="00D66237" w:rsidRPr="00486541">
        <w:rPr>
          <w:rFonts w:asciiTheme="majorBidi" w:hAnsiTheme="majorBidi" w:cstheme="majorBidi"/>
          <w:lang w:val="en-US"/>
        </w:rPr>
        <w:t xml:space="preserve"> </w:t>
      </w:r>
      <w:r w:rsidRPr="00486541">
        <w:rPr>
          <w:rFonts w:asciiTheme="majorBidi" w:hAnsiTheme="majorBidi" w:cstheme="majorBidi"/>
        </w:rPr>
        <w:t>Kemendikbud</w:t>
      </w:r>
      <w:r w:rsidRPr="00486541">
        <w:rPr>
          <w:rFonts w:asciiTheme="majorBidi" w:hAnsiTheme="majorBidi" w:cstheme="majorBidi"/>
          <w:lang w:val="en-US"/>
        </w:rPr>
        <w:t>.</w:t>
      </w:r>
    </w:p>
    <w:p w:rsidR="00773559" w:rsidRPr="00486541" w:rsidRDefault="00773559" w:rsidP="003114FC">
      <w:pPr>
        <w:pStyle w:val="FootnoteText"/>
        <w:ind w:left="720" w:right="65" w:hanging="720"/>
        <w:jc w:val="both"/>
        <w:rPr>
          <w:rFonts w:asciiTheme="majorBidi" w:hAnsiTheme="majorBidi" w:cstheme="majorBidi"/>
          <w:lang w:val="en-US"/>
        </w:rPr>
      </w:pPr>
    </w:p>
    <w:p w:rsidR="00F24041" w:rsidRPr="00486541" w:rsidRDefault="00F24041" w:rsidP="003114FC">
      <w:pPr>
        <w:pStyle w:val="FootnoteText"/>
        <w:ind w:left="720" w:right="65" w:hanging="720"/>
        <w:jc w:val="both"/>
        <w:rPr>
          <w:rFonts w:asciiTheme="majorBidi" w:hAnsiTheme="majorBidi" w:cstheme="majorBidi"/>
          <w:lang w:val="en-US"/>
        </w:rPr>
      </w:pPr>
      <w:r w:rsidRPr="00486541">
        <w:rPr>
          <w:rFonts w:asciiTheme="majorBidi" w:hAnsiTheme="majorBidi" w:cstheme="majorBidi"/>
        </w:rPr>
        <w:lastRenderedPageBreak/>
        <w:t>Khusnah Asmaul</w:t>
      </w:r>
      <w:r w:rsidRPr="00486541">
        <w:rPr>
          <w:rFonts w:asciiTheme="majorBidi" w:hAnsiTheme="majorBidi" w:cstheme="majorBidi"/>
          <w:lang w:val="en-US"/>
        </w:rPr>
        <w:t>. 2018.</w:t>
      </w:r>
      <w:r w:rsidRPr="00486541">
        <w:rPr>
          <w:rFonts w:asciiTheme="majorBidi" w:hAnsiTheme="majorBidi" w:cstheme="majorBidi"/>
        </w:rPr>
        <w:t xml:space="preserve"> </w:t>
      </w:r>
      <w:r w:rsidRPr="00486541">
        <w:rPr>
          <w:rFonts w:asciiTheme="majorBidi" w:hAnsiTheme="majorBidi" w:cstheme="majorBidi"/>
          <w:i/>
          <w:iCs/>
        </w:rPr>
        <w:t>Pengembangan Perangkat Pembelajaran Matematika Menggunakan Model Sinektik – Strategi Rotating Trio Exchange Untuk Melatihkan Kemampuan Komunikasi</w:t>
      </w:r>
      <w:r w:rsidRPr="00486541">
        <w:rPr>
          <w:rFonts w:asciiTheme="majorBidi" w:hAnsiTheme="majorBidi" w:cstheme="majorBidi"/>
          <w:i/>
          <w:iCs/>
          <w:lang w:val="en-US"/>
        </w:rPr>
        <w:t>.</w:t>
      </w:r>
      <w:r w:rsidRPr="00486541">
        <w:rPr>
          <w:rFonts w:asciiTheme="majorBidi" w:hAnsiTheme="majorBidi" w:cstheme="majorBidi"/>
          <w:lang w:val="en-US"/>
        </w:rPr>
        <w:t xml:space="preserve"> </w:t>
      </w:r>
      <w:r w:rsidRPr="00486541">
        <w:rPr>
          <w:rFonts w:asciiTheme="majorBidi" w:hAnsiTheme="majorBidi" w:cstheme="majorBidi"/>
        </w:rPr>
        <w:t>Surabaya: UINSA</w:t>
      </w:r>
      <w:r w:rsidRPr="00486541">
        <w:rPr>
          <w:rFonts w:asciiTheme="majorBidi" w:hAnsiTheme="majorBidi" w:cstheme="majorBidi"/>
          <w:lang w:val="en-US"/>
        </w:rPr>
        <w:t>.</w:t>
      </w:r>
    </w:p>
    <w:p w:rsidR="00065BC0" w:rsidRPr="00486541" w:rsidRDefault="00065BC0" w:rsidP="003114FC">
      <w:pPr>
        <w:pStyle w:val="FootnoteText"/>
        <w:ind w:left="720" w:right="65" w:hanging="720"/>
        <w:jc w:val="both"/>
        <w:rPr>
          <w:rFonts w:asciiTheme="majorBidi" w:hAnsiTheme="majorBidi" w:cstheme="majorBidi"/>
          <w:lang w:val="en-US"/>
        </w:rPr>
      </w:pPr>
    </w:p>
    <w:p w:rsidR="005A7BAD" w:rsidRPr="00486541" w:rsidRDefault="001728C7" w:rsidP="003114FC">
      <w:pPr>
        <w:spacing w:after="0" w:line="240" w:lineRule="auto"/>
        <w:ind w:left="720" w:right="65" w:hanging="720"/>
        <w:jc w:val="both"/>
        <w:rPr>
          <w:rFonts w:asciiTheme="majorBidi" w:hAnsiTheme="majorBidi" w:cstheme="majorBidi"/>
          <w:i/>
          <w:iCs/>
          <w:sz w:val="20"/>
          <w:szCs w:val="20"/>
          <w:lang w:val="en-US"/>
        </w:rPr>
      </w:pPr>
      <w:r w:rsidRPr="00486541">
        <w:rPr>
          <w:rFonts w:asciiTheme="majorBidi" w:hAnsiTheme="majorBidi" w:cstheme="majorBidi"/>
          <w:sz w:val="20"/>
          <w:szCs w:val="20"/>
        </w:rPr>
        <w:t>Luluk Khamidah</w:t>
      </w:r>
      <w:r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2017</w:t>
      </w:r>
      <w:r w:rsidRPr="00486541">
        <w:rPr>
          <w:rFonts w:asciiTheme="majorBidi" w:hAnsiTheme="majorBidi" w:cstheme="majorBidi"/>
          <w:sz w:val="20"/>
          <w:szCs w:val="20"/>
          <w:lang w:val="en-US"/>
        </w:rPr>
        <w:t xml:space="preserve">. </w:t>
      </w:r>
      <w:r w:rsidRPr="00486541">
        <w:rPr>
          <w:rFonts w:asciiTheme="majorBidi" w:hAnsiTheme="majorBidi" w:cstheme="majorBidi"/>
          <w:i/>
          <w:iCs/>
          <w:sz w:val="20"/>
          <w:szCs w:val="20"/>
        </w:rPr>
        <w:t>Pemahaman Konseptual Dan Pengetahuan Prosedurhal Siswa Kelas VIII Dalam Penyelesaian Soal Matematika Pada Materi Sistem Persamaan Linier Dua Variabe</w:t>
      </w:r>
      <w:r w:rsidRPr="00486541">
        <w:rPr>
          <w:rFonts w:asciiTheme="majorBidi" w:hAnsiTheme="majorBidi" w:cstheme="majorBidi"/>
          <w:i/>
          <w:iCs/>
          <w:sz w:val="20"/>
          <w:szCs w:val="20"/>
          <w:lang w:val="en-US"/>
        </w:rPr>
        <w:t>l.</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Jurnal Prosiding SI MaNIs (Seminar Nasional Integrasi Matematika dan Nilai Islami) Vol.1, No.1</w:t>
      </w:r>
      <w:r w:rsidRPr="00486541">
        <w:rPr>
          <w:rFonts w:asciiTheme="majorBidi" w:hAnsiTheme="majorBidi" w:cstheme="majorBidi"/>
          <w:sz w:val="20"/>
          <w:szCs w:val="20"/>
          <w:lang w:val="en-US"/>
        </w:rPr>
        <w:t>.</w:t>
      </w:r>
    </w:p>
    <w:p w:rsidR="005A7BAD" w:rsidRPr="00486541" w:rsidRDefault="005A7BAD" w:rsidP="003114FC">
      <w:pPr>
        <w:spacing w:after="0" w:line="240" w:lineRule="auto"/>
        <w:ind w:left="720" w:right="65" w:hanging="720"/>
        <w:jc w:val="both"/>
        <w:rPr>
          <w:rFonts w:asciiTheme="majorBidi" w:hAnsiTheme="majorBidi" w:cstheme="majorBidi"/>
          <w:i/>
          <w:iCs/>
          <w:sz w:val="20"/>
          <w:szCs w:val="20"/>
          <w:lang w:val="en-US"/>
        </w:rPr>
      </w:pPr>
    </w:p>
    <w:p w:rsidR="005A7BAD" w:rsidRPr="00486541" w:rsidRDefault="005A7BAD" w:rsidP="003114FC">
      <w:pPr>
        <w:spacing w:after="0" w:line="240" w:lineRule="auto"/>
        <w:ind w:left="720" w:right="65" w:hanging="720"/>
        <w:jc w:val="both"/>
        <w:rPr>
          <w:rFonts w:asciiTheme="majorBidi" w:hAnsiTheme="majorBidi" w:cstheme="majorBidi"/>
          <w:i/>
          <w:iCs/>
          <w:sz w:val="20"/>
          <w:szCs w:val="20"/>
          <w:lang w:val="en-US"/>
        </w:rPr>
      </w:pPr>
      <w:r w:rsidRPr="00486541">
        <w:rPr>
          <w:rFonts w:asciiTheme="majorBidi" w:hAnsiTheme="majorBidi" w:cstheme="majorBidi"/>
          <w:sz w:val="20"/>
          <w:szCs w:val="20"/>
        </w:rPr>
        <w:t>Mahmudah</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Triastuti</w:t>
      </w:r>
      <w:r w:rsidRPr="00486541">
        <w:rPr>
          <w:rFonts w:asciiTheme="majorBidi" w:hAnsiTheme="majorBidi" w:cstheme="majorBidi"/>
          <w:sz w:val="20"/>
          <w:szCs w:val="20"/>
          <w:lang w:val="en-US"/>
        </w:rPr>
        <w:t xml:space="preserve">. 2015. </w:t>
      </w:r>
      <w:r w:rsidRPr="00486541">
        <w:rPr>
          <w:rFonts w:asciiTheme="majorBidi" w:hAnsiTheme="majorBidi" w:cstheme="majorBidi"/>
          <w:i/>
          <w:iCs/>
          <w:sz w:val="20"/>
          <w:szCs w:val="20"/>
        </w:rPr>
        <w:t>Penyusunan Rencana Pelaksanaan Pembelajaran (RPP) di SMP Negeri 2 Bantul</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Yogyakarta: FBS UNY</w:t>
      </w:r>
      <w:r w:rsidRPr="00486541">
        <w:rPr>
          <w:rFonts w:asciiTheme="majorBidi" w:hAnsiTheme="majorBidi" w:cstheme="majorBidi"/>
          <w:sz w:val="20"/>
          <w:szCs w:val="20"/>
          <w:lang w:val="en-US"/>
        </w:rPr>
        <w:t>.</w:t>
      </w:r>
    </w:p>
    <w:p w:rsidR="00065BC0" w:rsidRPr="00486541" w:rsidRDefault="00065BC0" w:rsidP="003114FC">
      <w:pPr>
        <w:spacing w:after="0" w:line="240" w:lineRule="auto"/>
        <w:ind w:left="720" w:right="65" w:hanging="720"/>
        <w:jc w:val="both"/>
        <w:rPr>
          <w:rFonts w:asciiTheme="majorBidi" w:hAnsiTheme="majorBidi" w:cstheme="majorBidi"/>
          <w:sz w:val="20"/>
          <w:szCs w:val="20"/>
          <w:lang w:val="en-US"/>
        </w:rPr>
      </w:pPr>
    </w:p>
    <w:p w:rsidR="001728C7" w:rsidRPr="00486541" w:rsidRDefault="001728C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Mush’ab Muhammad</w:t>
      </w:r>
      <w:r w:rsidRPr="00486541">
        <w:rPr>
          <w:rFonts w:asciiTheme="majorBidi" w:hAnsiTheme="majorBidi" w:cstheme="majorBidi"/>
          <w:sz w:val="20"/>
          <w:szCs w:val="20"/>
          <w:lang w:val="en-US"/>
        </w:rPr>
        <w:t xml:space="preserve">. 2016. </w:t>
      </w:r>
      <w:r w:rsidR="00E0505B" w:rsidRPr="00486541">
        <w:rPr>
          <w:rFonts w:asciiTheme="majorBidi" w:hAnsiTheme="majorBidi" w:cstheme="majorBidi"/>
          <w:i/>
          <w:iCs/>
          <w:sz w:val="20"/>
          <w:szCs w:val="20"/>
        </w:rPr>
        <w:t xml:space="preserve">Pengembangan Perangkat Pembelajaran </w:t>
      </w:r>
      <w:r w:rsidR="00E0505B" w:rsidRPr="00486541">
        <w:rPr>
          <w:rFonts w:asciiTheme="majorBidi" w:hAnsiTheme="majorBidi" w:cstheme="majorBidi"/>
          <w:i/>
          <w:iCs/>
          <w:sz w:val="20"/>
          <w:szCs w:val="20"/>
          <w:lang w:val="en-US"/>
        </w:rPr>
        <w:t>d</w:t>
      </w:r>
      <w:r w:rsidR="00E0505B" w:rsidRPr="00486541">
        <w:rPr>
          <w:rFonts w:asciiTheme="majorBidi" w:hAnsiTheme="majorBidi" w:cstheme="majorBidi"/>
          <w:i/>
          <w:iCs/>
          <w:sz w:val="20"/>
          <w:szCs w:val="20"/>
        </w:rPr>
        <w:t xml:space="preserve">engan Pendekatan Rigorous Mathematical Thinking (Rmt) </w:t>
      </w:r>
      <w:r w:rsidR="00E0505B" w:rsidRPr="00486541">
        <w:rPr>
          <w:rFonts w:asciiTheme="majorBidi" w:hAnsiTheme="majorBidi" w:cstheme="majorBidi"/>
          <w:i/>
          <w:iCs/>
          <w:sz w:val="20"/>
          <w:szCs w:val="20"/>
          <w:lang w:val="en-US"/>
        </w:rPr>
        <w:t>p</w:t>
      </w:r>
      <w:r w:rsidR="00E0505B" w:rsidRPr="00486541">
        <w:rPr>
          <w:rFonts w:asciiTheme="majorBidi" w:hAnsiTheme="majorBidi" w:cstheme="majorBidi"/>
          <w:i/>
          <w:iCs/>
          <w:sz w:val="20"/>
          <w:szCs w:val="20"/>
        </w:rPr>
        <w:t>ada Materi Bangun Ruang Sisi Lengkung</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Jurnal Ilmiah Pendidikan Matematika Volume3  No.5</w:t>
      </w:r>
      <w:r w:rsidRPr="00486541">
        <w:rPr>
          <w:rFonts w:asciiTheme="majorBidi" w:hAnsiTheme="majorBidi" w:cstheme="majorBidi"/>
          <w:sz w:val="20"/>
          <w:szCs w:val="20"/>
          <w:lang w:val="en-US"/>
        </w:rPr>
        <w:t>.</w:t>
      </w:r>
    </w:p>
    <w:p w:rsidR="0059792E" w:rsidRPr="00486541" w:rsidRDefault="0059792E" w:rsidP="003114FC">
      <w:pPr>
        <w:spacing w:after="0" w:line="240" w:lineRule="auto"/>
        <w:ind w:left="720" w:right="65" w:hanging="720"/>
        <w:jc w:val="both"/>
        <w:rPr>
          <w:rFonts w:asciiTheme="majorBidi" w:hAnsiTheme="majorBidi" w:cstheme="majorBidi"/>
          <w:sz w:val="20"/>
          <w:szCs w:val="20"/>
          <w:lang w:val="en-US"/>
        </w:rPr>
      </w:pPr>
    </w:p>
    <w:p w:rsidR="0059792E" w:rsidRPr="00486541" w:rsidRDefault="0059792E"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Nugraheni Zahra. 2018. </w:t>
      </w:r>
      <w:r w:rsidRPr="00486541">
        <w:rPr>
          <w:rFonts w:asciiTheme="majorBidi" w:hAnsiTheme="majorBidi" w:cstheme="majorBidi"/>
          <w:i/>
          <w:iCs/>
          <w:sz w:val="20"/>
          <w:szCs w:val="20"/>
          <w:lang w:val="en-US"/>
        </w:rPr>
        <w:t>Eksperimentasi Model Pembelajaran Rigorous Matematical Thinking dan Problem Based Learning terhadap pemahaman konseptual dan kompetensi strategis pada materi geometri ditinjaudari Perbedaan Jenis Kelamin Siswa SMPN Di Kabupaten Ngawi</w:t>
      </w:r>
      <w:r w:rsidRPr="00486541">
        <w:rPr>
          <w:rFonts w:asciiTheme="majorBidi" w:hAnsiTheme="majorBidi" w:cstheme="majorBidi"/>
          <w:sz w:val="20"/>
          <w:szCs w:val="20"/>
          <w:lang w:val="en-US"/>
        </w:rPr>
        <w:t>. Semarang: UNS.</w:t>
      </w:r>
    </w:p>
    <w:p w:rsidR="00837C6B" w:rsidRPr="00486541" w:rsidRDefault="00837C6B" w:rsidP="003114FC">
      <w:pPr>
        <w:spacing w:after="0" w:line="240" w:lineRule="auto"/>
        <w:ind w:left="720" w:right="65" w:hanging="720"/>
        <w:jc w:val="both"/>
        <w:rPr>
          <w:rFonts w:asciiTheme="majorBidi" w:hAnsiTheme="majorBidi" w:cstheme="majorBidi"/>
          <w:sz w:val="20"/>
          <w:szCs w:val="20"/>
          <w:lang w:val="en-US"/>
        </w:rPr>
      </w:pPr>
    </w:p>
    <w:p w:rsidR="00837C6B" w:rsidRPr="00486541" w:rsidRDefault="00837C6B" w:rsidP="003114FC">
      <w:pPr>
        <w:pStyle w:val="FootnoteText"/>
        <w:ind w:left="720" w:right="65" w:hanging="720"/>
        <w:jc w:val="both"/>
        <w:rPr>
          <w:rFonts w:asciiTheme="majorBidi" w:hAnsiTheme="majorBidi" w:cstheme="majorBidi"/>
          <w:lang w:val="en-US"/>
        </w:rPr>
      </w:pPr>
      <w:r w:rsidRPr="00486541">
        <w:rPr>
          <w:rFonts w:asciiTheme="majorBidi" w:hAnsiTheme="majorBidi" w:cstheme="majorBidi"/>
        </w:rPr>
        <w:t>Plomp</w:t>
      </w:r>
      <w:r w:rsidRPr="00486541">
        <w:rPr>
          <w:rFonts w:asciiTheme="majorBidi" w:hAnsiTheme="majorBidi" w:cstheme="majorBidi"/>
          <w:lang w:val="en-US"/>
        </w:rPr>
        <w:t xml:space="preserve"> </w:t>
      </w:r>
      <w:r w:rsidRPr="00486541">
        <w:rPr>
          <w:rFonts w:asciiTheme="majorBidi" w:hAnsiTheme="majorBidi" w:cstheme="majorBidi"/>
        </w:rPr>
        <w:t>Tjeerd</w:t>
      </w:r>
      <w:r w:rsidRPr="00486541">
        <w:rPr>
          <w:rFonts w:asciiTheme="majorBidi" w:hAnsiTheme="majorBidi" w:cstheme="majorBidi"/>
          <w:lang w:val="en-US"/>
        </w:rPr>
        <w:t>. 2007.</w:t>
      </w:r>
      <w:r w:rsidRPr="00486541">
        <w:rPr>
          <w:rFonts w:asciiTheme="majorBidi" w:hAnsiTheme="majorBidi" w:cstheme="majorBidi"/>
        </w:rPr>
        <w:t xml:space="preserve"> </w:t>
      </w:r>
      <w:r w:rsidRPr="00486541">
        <w:rPr>
          <w:rFonts w:asciiTheme="majorBidi" w:hAnsiTheme="majorBidi" w:cstheme="majorBidi"/>
          <w:i/>
          <w:iCs/>
        </w:rPr>
        <w:t>Educational Design Research: an Introduction (Netherlands:</w:t>
      </w:r>
      <w:r w:rsidRPr="00486541">
        <w:rPr>
          <w:rFonts w:asciiTheme="majorBidi" w:hAnsiTheme="majorBidi" w:cstheme="majorBidi"/>
          <w:i/>
          <w:iCs/>
          <w:lang w:val="en-US"/>
        </w:rPr>
        <w:t xml:space="preserve"> </w:t>
      </w:r>
      <w:r w:rsidRPr="00486541">
        <w:rPr>
          <w:rFonts w:asciiTheme="majorBidi" w:hAnsiTheme="majorBidi" w:cstheme="majorBidi"/>
          <w:i/>
          <w:iCs/>
        </w:rPr>
        <w:t>Netherlands</w:t>
      </w:r>
      <w:r w:rsidRPr="00486541">
        <w:rPr>
          <w:rFonts w:asciiTheme="majorBidi" w:hAnsiTheme="majorBidi" w:cstheme="majorBidi"/>
          <w:i/>
          <w:iCs/>
          <w:lang w:val="en-US"/>
        </w:rPr>
        <w:t xml:space="preserve"> </w:t>
      </w:r>
      <w:r w:rsidRPr="00486541">
        <w:rPr>
          <w:rFonts w:asciiTheme="majorBidi" w:hAnsiTheme="majorBidi" w:cstheme="majorBidi"/>
          <w:i/>
          <w:iCs/>
        </w:rPr>
        <w:t>Institute for Curriculum Development</w:t>
      </w:r>
      <w:r w:rsidRPr="00486541">
        <w:rPr>
          <w:rFonts w:asciiTheme="majorBidi" w:hAnsiTheme="majorBidi" w:cstheme="majorBidi"/>
          <w:i/>
          <w:iCs/>
          <w:lang w:val="en-US"/>
        </w:rPr>
        <w:t>)</w:t>
      </w:r>
      <w:r w:rsidRPr="00486541">
        <w:rPr>
          <w:rFonts w:asciiTheme="majorBidi" w:hAnsiTheme="majorBidi" w:cstheme="majorBidi"/>
          <w:lang w:val="en-US"/>
        </w:rPr>
        <w:t>.</w:t>
      </w:r>
    </w:p>
    <w:p w:rsidR="009779C7" w:rsidRPr="00486541" w:rsidRDefault="009779C7" w:rsidP="003114FC">
      <w:pPr>
        <w:spacing w:after="0" w:line="240" w:lineRule="auto"/>
        <w:ind w:left="720" w:right="65" w:hanging="720"/>
        <w:jc w:val="both"/>
        <w:rPr>
          <w:rFonts w:asciiTheme="majorBidi" w:hAnsiTheme="majorBidi" w:cstheme="majorBidi"/>
          <w:i/>
          <w:iCs/>
          <w:sz w:val="20"/>
          <w:szCs w:val="20"/>
          <w:lang w:val="en-US"/>
        </w:rPr>
      </w:pPr>
    </w:p>
    <w:p w:rsidR="009779C7" w:rsidRPr="00486541" w:rsidRDefault="009779C7" w:rsidP="003114FC">
      <w:pPr>
        <w:spacing w:after="0" w:line="240" w:lineRule="auto"/>
        <w:ind w:left="720" w:right="65" w:hanging="720"/>
        <w:jc w:val="both"/>
        <w:rPr>
          <w:rFonts w:asciiTheme="majorBidi" w:hAnsiTheme="majorBidi" w:cstheme="majorBidi"/>
          <w:i/>
          <w:iCs/>
          <w:sz w:val="20"/>
          <w:szCs w:val="20"/>
          <w:lang w:val="en-US"/>
        </w:rPr>
      </w:pPr>
      <w:r w:rsidRPr="00486541">
        <w:rPr>
          <w:rFonts w:asciiTheme="majorBidi" w:hAnsiTheme="majorBidi" w:cstheme="majorBidi"/>
          <w:sz w:val="20"/>
          <w:szCs w:val="20"/>
        </w:rPr>
        <w:t>Prasetyo Agus</w:t>
      </w:r>
      <w:r w:rsidR="00B337EB" w:rsidRPr="00486541">
        <w:rPr>
          <w:rFonts w:asciiTheme="majorBidi" w:hAnsiTheme="majorBidi" w:cstheme="majorBidi"/>
          <w:sz w:val="20"/>
          <w:szCs w:val="20"/>
          <w:lang w:val="en-US"/>
        </w:rPr>
        <w:t>. 2014.</w:t>
      </w:r>
      <w:r w:rsidRPr="00486541">
        <w:rPr>
          <w:rFonts w:asciiTheme="majorBidi" w:hAnsiTheme="majorBidi" w:cstheme="majorBidi"/>
          <w:sz w:val="20"/>
          <w:szCs w:val="20"/>
        </w:rPr>
        <w:t xml:space="preserve"> </w:t>
      </w:r>
      <w:r w:rsidRPr="00486541">
        <w:rPr>
          <w:rFonts w:asciiTheme="majorBidi" w:hAnsiTheme="majorBidi" w:cstheme="majorBidi"/>
          <w:i/>
          <w:iCs/>
          <w:sz w:val="20"/>
          <w:szCs w:val="20"/>
        </w:rPr>
        <w:t>Strategi Pembelajaran Matematika</w:t>
      </w:r>
      <w:r w:rsidR="00B337EB" w:rsidRPr="00486541">
        <w:rPr>
          <w:rFonts w:asciiTheme="majorBidi" w:hAnsiTheme="majorBidi" w:cstheme="majorBidi"/>
          <w:sz w:val="20"/>
          <w:szCs w:val="20"/>
          <w:lang w:val="en-US"/>
        </w:rPr>
        <w:t>.</w:t>
      </w:r>
      <w:r w:rsidR="00B337EB" w:rsidRPr="00486541">
        <w:rPr>
          <w:rFonts w:asciiTheme="majorBidi" w:hAnsiTheme="majorBidi" w:cstheme="majorBidi"/>
          <w:sz w:val="20"/>
          <w:szCs w:val="20"/>
        </w:rPr>
        <w:t xml:space="preserve"> </w:t>
      </w:r>
      <w:r w:rsidRPr="00486541">
        <w:rPr>
          <w:rFonts w:asciiTheme="majorBidi" w:hAnsiTheme="majorBidi" w:cstheme="majorBidi"/>
          <w:sz w:val="20"/>
          <w:szCs w:val="20"/>
        </w:rPr>
        <w:t>Surabaya: Uin Sunan Ampel Press</w:t>
      </w:r>
      <w:r w:rsidR="00B337EB" w:rsidRPr="00486541">
        <w:rPr>
          <w:rFonts w:asciiTheme="majorBidi" w:hAnsiTheme="majorBidi" w:cstheme="majorBidi"/>
          <w:sz w:val="20"/>
          <w:szCs w:val="20"/>
          <w:lang w:val="en-US"/>
        </w:rPr>
        <w:t>.</w:t>
      </w:r>
    </w:p>
    <w:p w:rsidR="00065BC0" w:rsidRPr="00486541" w:rsidRDefault="00065BC0" w:rsidP="003114FC">
      <w:pPr>
        <w:spacing w:after="0" w:line="240" w:lineRule="auto"/>
        <w:ind w:left="720" w:right="65" w:hanging="720"/>
        <w:jc w:val="both"/>
        <w:rPr>
          <w:rFonts w:asciiTheme="majorBidi" w:hAnsiTheme="majorBidi" w:cstheme="majorBidi"/>
          <w:sz w:val="20"/>
          <w:szCs w:val="20"/>
          <w:lang w:val="en-US"/>
        </w:rPr>
      </w:pPr>
    </w:p>
    <w:p w:rsidR="00BD5CC1" w:rsidRPr="00486541" w:rsidRDefault="001728C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Rijal. </w:t>
      </w:r>
      <w:r w:rsidR="00BD5CC1" w:rsidRPr="00486541">
        <w:rPr>
          <w:rFonts w:asciiTheme="majorBidi" w:hAnsiTheme="majorBidi" w:cstheme="majorBidi"/>
          <w:sz w:val="20"/>
          <w:szCs w:val="20"/>
          <w:lang w:val="en-US"/>
        </w:rPr>
        <w:t>Pengembangan Perangkat Pembelajaran</w:t>
      </w:r>
      <w:r w:rsidRPr="00486541">
        <w:rPr>
          <w:rFonts w:asciiTheme="majorBidi" w:hAnsiTheme="majorBidi" w:cstheme="majorBidi"/>
          <w:sz w:val="20"/>
          <w:szCs w:val="20"/>
          <w:lang w:val="en-US"/>
        </w:rPr>
        <w:t xml:space="preserve"> </w:t>
      </w:r>
      <w:r w:rsidR="00BD5CC1" w:rsidRPr="00486541">
        <w:rPr>
          <w:rFonts w:asciiTheme="majorBidi" w:hAnsiTheme="majorBidi" w:cstheme="majorBidi"/>
          <w:sz w:val="20"/>
          <w:szCs w:val="20"/>
          <w:lang w:val="en-US"/>
        </w:rPr>
        <w:t xml:space="preserve">diakses dari </w:t>
      </w:r>
      <w:hyperlink r:id="rId80" w:history="1">
        <w:r w:rsidR="00BD5CC1" w:rsidRPr="00486541">
          <w:rPr>
            <w:rStyle w:val="Hyperlink"/>
            <w:rFonts w:asciiTheme="majorBidi" w:hAnsiTheme="majorBidi" w:cstheme="majorBidi"/>
            <w:color w:val="auto"/>
            <w:sz w:val="20"/>
            <w:szCs w:val="20"/>
            <w:u w:val="none"/>
            <w:lang w:val="en-US"/>
          </w:rPr>
          <w:t>https://www.rijal09.com/2016/03/pengembangan-perangkat-pembelajaran.html</w:t>
        </w:r>
      </w:hyperlink>
      <w:r w:rsidR="00BD5CC1" w:rsidRPr="00486541">
        <w:rPr>
          <w:rFonts w:asciiTheme="majorBidi" w:hAnsiTheme="majorBidi" w:cstheme="majorBidi"/>
          <w:sz w:val="20"/>
          <w:szCs w:val="20"/>
          <w:lang w:val="en-US"/>
        </w:rPr>
        <w:t>, pada 23 oktober 2018</w:t>
      </w:r>
      <w:r w:rsidR="006B3FEB" w:rsidRPr="00486541">
        <w:rPr>
          <w:rFonts w:asciiTheme="majorBidi" w:hAnsiTheme="majorBidi" w:cstheme="majorBidi"/>
          <w:sz w:val="20"/>
          <w:szCs w:val="20"/>
          <w:lang w:val="en-US"/>
        </w:rPr>
        <w:t>.</w:t>
      </w:r>
    </w:p>
    <w:p w:rsidR="006222BE" w:rsidRPr="00486541" w:rsidRDefault="006222BE" w:rsidP="003114FC">
      <w:pPr>
        <w:spacing w:after="0" w:line="240" w:lineRule="auto"/>
        <w:ind w:left="720" w:right="65" w:hanging="720"/>
        <w:jc w:val="both"/>
        <w:rPr>
          <w:rFonts w:asciiTheme="majorBidi" w:hAnsiTheme="majorBidi" w:cstheme="majorBidi"/>
          <w:sz w:val="20"/>
          <w:szCs w:val="20"/>
          <w:lang w:val="en-US"/>
        </w:rPr>
      </w:pPr>
    </w:p>
    <w:p w:rsidR="006222BE" w:rsidRPr="00486541" w:rsidRDefault="006222BE"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lastRenderedPageBreak/>
        <w:t>Sanjaya</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Wina</w:t>
      </w:r>
      <w:r w:rsidRPr="00486541">
        <w:rPr>
          <w:rFonts w:asciiTheme="majorBidi" w:hAnsiTheme="majorBidi" w:cstheme="majorBidi"/>
          <w:sz w:val="20"/>
          <w:szCs w:val="20"/>
          <w:lang w:val="en-US"/>
        </w:rPr>
        <w:t xml:space="preserve">. 2006. </w:t>
      </w:r>
      <w:r w:rsidRPr="00486541">
        <w:rPr>
          <w:rFonts w:asciiTheme="majorBidi" w:hAnsiTheme="majorBidi" w:cstheme="majorBidi"/>
          <w:i/>
          <w:iCs/>
          <w:sz w:val="20"/>
          <w:szCs w:val="20"/>
        </w:rPr>
        <w:t>Strategi Pembelajaran (Berorientasi Standar Proses Pendidikan</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Jakarta: Kencana Prenada Media Group</w:t>
      </w:r>
      <w:r w:rsidRPr="00486541">
        <w:rPr>
          <w:rFonts w:asciiTheme="majorBidi" w:hAnsiTheme="majorBidi" w:cstheme="majorBidi"/>
          <w:sz w:val="20"/>
          <w:szCs w:val="20"/>
          <w:lang w:val="en-US"/>
        </w:rPr>
        <w:t>.</w:t>
      </w:r>
    </w:p>
    <w:p w:rsidR="00065BC0" w:rsidRPr="00486541" w:rsidRDefault="00065BC0" w:rsidP="003114FC">
      <w:pPr>
        <w:spacing w:after="0" w:line="240" w:lineRule="auto"/>
        <w:ind w:left="720" w:right="65" w:hanging="720"/>
        <w:jc w:val="both"/>
        <w:rPr>
          <w:rFonts w:asciiTheme="majorBidi" w:hAnsiTheme="majorBidi" w:cstheme="majorBidi"/>
          <w:sz w:val="20"/>
          <w:szCs w:val="20"/>
        </w:rPr>
      </w:pPr>
    </w:p>
    <w:p w:rsidR="001728C7" w:rsidRPr="00486541" w:rsidRDefault="001728C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Shofiyah Noly dan Wulandari Fitria Eka</w:t>
      </w:r>
      <w:r w:rsidRPr="00486541">
        <w:rPr>
          <w:rFonts w:asciiTheme="majorBidi" w:hAnsiTheme="majorBidi" w:cstheme="majorBidi"/>
          <w:sz w:val="20"/>
          <w:szCs w:val="20"/>
          <w:lang w:val="en-US"/>
        </w:rPr>
        <w:t xml:space="preserve">. 2018. </w:t>
      </w:r>
      <w:r w:rsidRPr="00486541">
        <w:rPr>
          <w:rFonts w:asciiTheme="majorBidi" w:hAnsiTheme="majorBidi" w:cstheme="majorBidi"/>
          <w:i/>
          <w:iCs/>
          <w:sz w:val="20"/>
          <w:szCs w:val="20"/>
        </w:rPr>
        <w:t>Model Problem Based Learning (Pbl) dalam Melatih Scientific Reasoning Siswa</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JPPIPA (Jurnal Penelitian Pendidikan IPA), Vol. 3, No. 1</w:t>
      </w:r>
      <w:r w:rsidRPr="00486541">
        <w:rPr>
          <w:rFonts w:asciiTheme="majorBidi" w:hAnsiTheme="majorBidi" w:cstheme="majorBidi"/>
          <w:sz w:val="20"/>
          <w:szCs w:val="20"/>
          <w:lang w:val="en-US"/>
        </w:rPr>
        <w:t>.</w:t>
      </w:r>
    </w:p>
    <w:p w:rsidR="00065BC0" w:rsidRPr="00486541" w:rsidRDefault="00065BC0" w:rsidP="003114FC">
      <w:pPr>
        <w:spacing w:after="0" w:line="240" w:lineRule="auto"/>
        <w:ind w:left="720" w:right="65" w:hanging="720"/>
        <w:jc w:val="both"/>
        <w:rPr>
          <w:rFonts w:asciiTheme="majorBidi" w:hAnsiTheme="majorBidi" w:cstheme="majorBidi"/>
          <w:sz w:val="20"/>
          <w:szCs w:val="20"/>
          <w:lang w:val="en-US"/>
        </w:rPr>
      </w:pPr>
    </w:p>
    <w:p w:rsidR="00365D49" w:rsidRPr="00486541" w:rsidRDefault="0051693A"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Simamo</w:t>
      </w:r>
      <w:r w:rsidR="00E0505B" w:rsidRPr="00486541">
        <w:rPr>
          <w:rFonts w:asciiTheme="majorBidi" w:hAnsiTheme="majorBidi" w:cstheme="majorBidi"/>
          <w:sz w:val="20"/>
          <w:szCs w:val="20"/>
        </w:rPr>
        <w:t>ra Sandro J</w:t>
      </w:r>
      <w:r w:rsidR="00E0505B"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w:t>
      </w:r>
      <w:r w:rsidR="00A862D9" w:rsidRPr="00486541">
        <w:rPr>
          <w:rFonts w:asciiTheme="majorBidi" w:hAnsiTheme="majorBidi" w:cstheme="majorBidi"/>
          <w:sz w:val="20"/>
          <w:szCs w:val="20"/>
        </w:rPr>
        <w:t>DKK</w:t>
      </w:r>
      <w:r w:rsidRPr="00486541">
        <w:rPr>
          <w:rFonts w:asciiTheme="majorBidi" w:hAnsiTheme="majorBidi" w:cstheme="majorBidi"/>
          <w:sz w:val="20"/>
          <w:szCs w:val="20"/>
          <w:lang w:val="en-US"/>
        </w:rPr>
        <w:t xml:space="preserve">. 2017. </w:t>
      </w:r>
      <w:r w:rsidRPr="00486541">
        <w:rPr>
          <w:rFonts w:asciiTheme="majorBidi" w:hAnsiTheme="majorBidi" w:cstheme="majorBidi"/>
          <w:i/>
          <w:iCs/>
          <w:sz w:val="20"/>
          <w:szCs w:val="20"/>
        </w:rPr>
        <w:t>Application of Problem Based Learning to Increase Students’ Problem Solving Ability on Geometry in Class X SMA Negeri 1 Pagaran</w:t>
      </w:r>
      <w:r w:rsidR="001728C7" w:rsidRPr="00486541">
        <w:rPr>
          <w:rFonts w:asciiTheme="majorBidi" w:hAnsiTheme="majorBidi" w:cstheme="majorBidi"/>
          <w:i/>
          <w:iCs/>
          <w:sz w:val="20"/>
          <w:szCs w:val="20"/>
          <w:lang w:val="en-US"/>
        </w:rPr>
        <w:t>.</w:t>
      </w:r>
      <w:r w:rsidR="001728C7"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International Journal of Sciences: Basic and Applied Research (IJSBAR) Volume 36, No 2</w:t>
      </w:r>
      <w:r w:rsidR="001728C7" w:rsidRPr="00486541">
        <w:rPr>
          <w:rFonts w:asciiTheme="majorBidi" w:hAnsiTheme="majorBidi" w:cstheme="majorBidi"/>
          <w:sz w:val="20"/>
          <w:szCs w:val="20"/>
          <w:lang w:val="en-US"/>
        </w:rPr>
        <w:t>.</w:t>
      </w:r>
    </w:p>
    <w:p w:rsidR="00365D49" w:rsidRPr="00486541" w:rsidRDefault="00365D49" w:rsidP="003114FC">
      <w:pPr>
        <w:spacing w:after="0" w:line="240" w:lineRule="auto"/>
        <w:ind w:left="720" w:right="65" w:hanging="720"/>
        <w:jc w:val="both"/>
        <w:rPr>
          <w:rFonts w:asciiTheme="majorBidi" w:hAnsiTheme="majorBidi" w:cstheme="majorBidi"/>
          <w:sz w:val="20"/>
          <w:szCs w:val="20"/>
          <w:lang w:val="en-US"/>
        </w:rPr>
      </w:pPr>
    </w:p>
    <w:p w:rsidR="00D716C1" w:rsidRPr="00486541" w:rsidRDefault="00D716C1"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rPr>
        <w:t>Sugiono</w:t>
      </w:r>
      <w:r w:rsidRPr="00486541">
        <w:rPr>
          <w:rFonts w:asciiTheme="majorBidi" w:hAnsiTheme="majorBidi" w:cstheme="majorBidi"/>
          <w:sz w:val="20"/>
          <w:szCs w:val="20"/>
          <w:lang w:val="en-US"/>
        </w:rPr>
        <w:t xml:space="preserve">. 2012. </w:t>
      </w:r>
      <w:r w:rsidRPr="00486541">
        <w:rPr>
          <w:rFonts w:asciiTheme="majorBidi" w:hAnsiTheme="majorBidi" w:cstheme="majorBidi"/>
          <w:i/>
          <w:iCs/>
          <w:sz w:val="20"/>
          <w:szCs w:val="20"/>
        </w:rPr>
        <w:t>Metodologi Penelitian Kuantitatif dan R &amp; D</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Bandung: Alfabeta</w:t>
      </w:r>
      <w:r w:rsidRPr="00486541">
        <w:rPr>
          <w:rFonts w:asciiTheme="majorBidi" w:hAnsiTheme="majorBidi" w:cstheme="majorBidi"/>
          <w:sz w:val="20"/>
          <w:szCs w:val="20"/>
          <w:lang w:val="en-US"/>
        </w:rPr>
        <w:t>.</w:t>
      </w:r>
      <w:r w:rsidRPr="00486541">
        <w:rPr>
          <w:rFonts w:asciiTheme="majorBidi" w:hAnsiTheme="majorBidi" w:cstheme="majorBidi"/>
          <w:sz w:val="20"/>
          <w:szCs w:val="20"/>
        </w:rPr>
        <w:t xml:space="preserve"> 74</w:t>
      </w:r>
      <w:r w:rsidRPr="00486541">
        <w:rPr>
          <w:rFonts w:asciiTheme="majorBidi" w:hAnsiTheme="majorBidi" w:cstheme="majorBidi"/>
          <w:sz w:val="20"/>
          <w:szCs w:val="20"/>
          <w:lang w:val="en-US"/>
        </w:rPr>
        <w:t>.</w:t>
      </w:r>
    </w:p>
    <w:p w:rsidR="00365D49" w:rsidRPr="00486541" w:rsidRDefault="00365D49" w:rsidP="003114FC">
      <w:pPr>
        <w:spacing w:after="0" w:line="240" w:lineRule="auto"/>
        <w:ind w:left="720" w:right="65" w:hanging="720"/>
        <w:jc w:val="both"/>
        <w:rPr>
          <w:rFonts w:asciiTheme="majorBidi" w:hAnsiTheme="majorBidi" w:cstheme="majorBidi"/>
          <w:sz w:val="20"/>
          <w:szCs w:val="20"/>
          <w:lang w:val="en-US"/>
        </w:rPr>
      </w:pPr>
    </w:p>
    <w:p w:rsidR="007112D8" w:rsidRPr="00486541" w:rsidRDefault="001728C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Susilo J. </w:t>
      </w:r>
      <w:r w:rsidRPr="00486541">
        <w:rPr>
          <w:rFonts w:asciiTheme="majorBidi" w:hAnsiTheme="majorBidi" w:cstheme="majorBidi"/>
          <w:i/>
          <w:iCs/>
          <w:sz w:val="20"/>
          <w:szCs w:val="20"/>
        </w:rPr>
        <w:t>Pembelajaran Matematika Model Problem Based Learning Berbasis Savi Untuk Mengembangkan Kreativitas Peserta Didik</w:t>
      </w:r>
      <w:r w:rsidRPr="00486541">
        <w:rPr>
          <w:rFonts w:asciiTheme="majorBidi" w:hAnsiTheme="majorBidi" w:cstheme="majorBidi"/>
          <w:i/>
          <w:iCs/>
          <w:sz w:val="20"/>
          <w:szCs w:val="20"/>
          <w:lang w:val="en-US"/>
        </w:rPr>
        <w:t>.</w:t>
      </w:r>
      <w:r w:rsidRPr="00486541">
        <w:rPr>
          <w:rFonts w:asciiTheme="majorBidi" w:hAnsiTheme="majorBidi" w:cstheme="majorBidi"/>
          <w:sz w:val="20"/>
          <w:szCs w:val="20"/>
          <w:lang w:val="en-US"/>
        </w:rPr>
        <w:t xml:space="preserve"> </w:t>
      </w:r>
      <w:r w:rsidRPr="00486541">
        <w:rPr>
          <w:rFonts w:asciiTheme="majorBidi" w:hAnsiTheme="majorBidi" w:cstheme="majorBidi"/>
          <w:sz w:val="20"/>
          <w:szCs w:val="20"/>
        </w:rPr>
        <w:t xml:space="preserve">Journal of Primary Education </w:t>
      </w:r>
      <w:r w:rsidR="00AD2559" w:rsidRPr="00486541">
        <w:rPr>
          <w:rFonts w:asciiTheme="majorBidi" w:hAnsiTheme="majorBidi" w:cstheme="majorBidi"/>
          <w:sz w:val="20"/>
          <w:szCs w:val="20"/>
          <w:lang w:val="en-US"/>
        </w:rPr>
        <w:t xml:space="preserve">Vol </w:t>
      </w:r>
      <w:r w:rsidRPr="00486541">
        <w:rPr>
          <w:rFonts w:asciiTheme="majorBidi" w:hAnsiTheme="majorBidi" w:cstheme="majorBidi"/>
          <w:sz w:val="20"/>
          <w:szCs w:val="20"/>
        </w:rPr>
        <w:t>1 (1)</w:t>
      </w:r>
      <w:r w:rsidRPr="00486541">
        <w:rPr>
          <w:rFonts w:asciiTheme="majorBidi" w:hAnsiTheme="majorBidi" w:cstheme="majorBidi"/>
          <w:sz w:val="20"/>
          <w:szCs w:val="20"/>
          <w:lang w:val="en-US"/>
        </w:rPr>
        <w:t>.</w:t>
      </w:r>
    </w:p>
    <w:p w:rsidR="00E2052B" w:rsidRPr="00486541" w:rsidRDefault="00E2052B"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 xml:space="preserve">Syaputri Anggita, </w:t>
      </w:r>
      <w:r w:rsidR="00A862D9" w:rsidRPr="00486541">
        <w:rPr>
          <w:rFonts w:asciiTheme="majorBidi" w:hAnsiTheme="majorBidi" w:cstheme="majorBidi"/>
          <w:sz w:val="20"/>
          <w:szCs w:val="20"/>
          <w:lang w:val="en-US"/>
        </w:rPr>
        <w:t>dkk</w:t>
      </w:r>
      <w:r w:rsidRPr="00486541">
        <w:rPr>
          <w:rFonts w:asciiTheme="majorBidi" w:hAnsiTheme="majorBidi" w:cstheme="majorBidi"/>
          <w:sz w:val="20"/>
          <w:szCs w:val="20"/>
          <w:lang w:val="en-US"/>
        </w:rPr>
        <w:t xml:space="preserve">. 2019. </w:t>
      </w:r>
      <w:r w:rsidRPr="00486541">
        <w:rPr>
          <w:rFonts w:asciiTheme="majorBidi" w:hAnsiTheme="majorBidi" w:cstheme="majorBidi"/>
          <w:i/>
          <w:iCs/>
          <w:sz w:val="20"/>
          <w:szCs w:val="20"/>
          <w:lang w:val="en-US"/>
        </w:rPr>
        <w:t>Pendekatan Rigorous Mathematical Thinkking untuk Meningkatkan Kemampuan Pemecahan Masalah Siswa</w:t>
      </w:r>
      <w:r w:rsidRPr="00486541">
        <w:rPr>
          <w:rFonts w:asciiTheme="majorBidi" w:hAnsiTheme="majorBidi" w:cstheme="majorBidi"/>
          <w:sz w:val="20"/>
          <w:szCs w:val="20"/>
          <w:lang w:val="en-US"/>
        </w:rPr>
        <w:t xml:space="preserve">. Jurnal UST Jogja Vol 2: (2). </w:t>
      </w:r>
    </w:p>
    <w:p w:rsidR="00C57055" w:rsidRPr="00486541" w:rsidRDefault="00C57055" w:rsidP="003114FC">
      <w:pPr>
        <w:spacing w:after="0" w:line="240" w:lineRule="auto"/>
        <w:ind w:left="720" w:right="65" w:hanging="720"/>
        <w:jc w:val="both"/>
        <w:rPr>
          <w:rFonts w:asciiTheme="majorBidi" w:hAnsiTheme="majorBidi" w:cstheme="majorBidi"/>
          <w:sz w:val="20"/>
          <w:szCs w:val="20"/>
          <w:lang w:val="en-US"/>
        </w:rPr>
      </w:pPr>
    </w:p>
    <w:p w:rsidR="007112D8" w:rsidRPr="00486541" w:rsidRDefault="007112D8"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t>Tri</w:t>
      </w:r>
      <w:r w:rsidR="00C57055" w:rsidRPr="00486541">
        <w:rPr>
          <w:rFonts w:asciiTheme="majorBidi" w:hAnsiTheme="majorBidi" w:cstheme="majorBidi"/>
          <w:sz w:val="20"/>
          <w:szCs w:val="20"/>
          <w:lang w:val="en-US"/>
        </w:rPr>
        <w:t xml:space="preserve"> Enggar</w:t>
      </w:r>
      <w:r w:rsidRPr="00486541">
        <w:rPr>
          <w:rFonts w:asciiTheme="majorBidi" w:hAnsiTheme="majorBidi" w:cstheme="majorBidi"/>
          <w:sz w:val="20"/>
          <w:szCs w:val="20"/>
          <w:lang w:val="en-US"/>
        </w:rPr>
        <w:t xml:space="preserve">, </w:t>
      </w:r>
      <w:r w:rsidR="00A862D9" w:rsidRPr="00486541">
        <w:rPr>
          <w:rFonts w:asciiTheme="majorBidi" w:hAnsiTheme="majorBidi" w:cstheme="majorBidi"/>
          <w:sz w:val="20"/>
          <w:szCs w:val="20"/>
          <w:lang w:val="en-US"/>
        </w:rPr>
        <w:t>DKK</w:t>
      </w:r>
      <w:r w:rsidR="00C57055" w:rsidRPr="00486541">
        <w:rPr>
          <w:rFonts w:asciiTheme="majorBidi" w:hAnsiTheme="majorBidi" w:cstheme="majorBidi"/>
          <w:sz w:val="20"/>
          <w:szCs w:val="20"/>
          <w:lang w:val="en-US"/>
        </w:rPr>
        <w:t xml:space="preserve">. 2019. </w:t>
      </w:r>
      <w:r w:rsidRPr="00486541">
        <w:rPr>
          <w:rFonts w:asciiTheme="majorBidi" w:hAnsiTheme="majorBidi" w:cstheme="majorBidi"/>
          <w:i/>
          <w:iCs/>
          <w:sz w:val="20"/>
          <w:szCs w:val="20"/>
          <w:lang w:val="en-US"/>
        </w:rPr>
        <w:t>Implementation of Rigorous Mathematical Thinking (RMT) Approach to Improve Student Problem Solving Ability</w:t>
      </w:r>
      <w:r w:rsidR="00C57055"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J</w:t>
      </w:r>
      <w:r w:rsidR="00C57055" w:rsidRPr="00486541">
        <w:rPr>
          <w:rFonts w:asciiTheme="majorBidi" w:hAnsiTheme="majorBidi" w:cstheme="majorBidi"/>
          <w:sz w:val="20"/>
          <w:szCs w:val="20"/>
          <w:lang w:val="en-US"/>
        </w:rPr>
        <w:t>o</w:t>
      </w:r>
      <w:r w:rsidRPr="00486541">
        <w:rPr>
          <w:rFonts w:asciiTheme="majorBidi" w:hAnsiTheme="majorBidi" w:cstheme="majorBidi"/>
          <w:sz w:val="20"/>
          <w:szCs w:val="20"/>
          <w:lang w:val="en-US"/>
        </w:rPr>
        <w:t>urnal</w:t>
      </w:r>
      <w:r w:rsidR="00C57055" w:rsidRPr="00486541">
        <w:rPr>
          <w:rFonts w:asciiTheme="majorBidi" w:hAnsiTheme="majorBidi" w:cstheme="majorBidi"/>
          <w:sz w:val="20"/>
          <w:szCs w:val="20"/>
          <w:lang w:val="en-US"/>
        </w:rPr>
        <w:t xml:space="preserve"> of </w:t>
      </w:r>
      <w:r w:rsidRPr="00486541">
        <w:rPr>
          <w:rFonts w:asciiTheme="majorBidi" w:hAnsiTheme="majorBidi" w:cstheme="majorBidi"/>
          <w:sz w:val="20"/>
          <w:szCs w:val="20"/>
          <w:lang w:val="en-US"/>
        </w:rPr>
        <w:t xml:space="preserve"> Mathematics Science and E</w:t>
      </w:r>
      <w:r w:rsidR="00C57055" w:rsidRPr="00486541">
        <w:rPr>
          <w:rFonts w:asciiTheme="majorBidi" w:hAnsiTheme="majorBidi" w:cstheme="majorBidi"/>
          <w:sz w:val="20"/>
          <w:szCs w:val="20"/>
          <w:lang w:val="en-US"/>
        </w:rPr>
        <w:t xml:space="preserve">ducation Ahmad Dahlan University </w:t>
      </w:r>
      <w:r w:rsidRPr="00486541">
        <w:rPr>
          <w:rFonts w:asciiTheme="majorBidi" w:hAnsiTheme="majorBidi" w:cstheme="majorBidi"/>
          <w:sz w:val="20"/>
          <w:szCs w:val="20"/>
          <w:lang w:val="en-US"/>
        </w:rPr>
        <w:t>vol 1</w:t>
      </w:r>
      <w:r w:rsidR="00C57055" w:rsidRPr="00486541">
        <w:rPr>
          <w:rFonts w:asciiTheme="majorBidi" w:hAnsiTheme="majorBidi" w:cstheme="majorBidi"/>
          <w:sz w:val="20"/>
          <w:szCs w:val="20"/>
          <w:lang w:val="en-US"/>
        </w:rPr>
        <w:t xml:space="preserve"> (</w:t>
      </w:r>
      <w:r w:rsidRPr="00486541">
        <w:rPr>
          <w:rFonts w:asciiTheme="majorBidi" w:hAnsiTheme="majorBidi" w:cstheme="majorBidi"/>
          <w:sz w:val="20"/>
          <w:szCs w:val="20"/>
          <w:lang w:val="en-US"/>
        </w:rPr>
        <w:t>2</w:t>
      </w:r>
      <w:r w:rsidR="00C57055" w:rsidRPr="00486541">
        <w:rPr>
          <w:rFonts w:asciiTheme="majorBidi" w:hAnsiTheme="majorBidi" w:cstheme="majorBidi"/>
          <w:sz w:val="20"/>
          <w:szCs w:val="20"/>
          <w:lang w:val="en-US"/>
        </w:rPr>
        <w:t>).</w:t>
      </w:r>
    </w:p>
    <w:p w:rsidR="00FB7952" w:rsidRPr="00486541" w:rsidRDefault="00FB7952" w:rsidP="003114FC">
      <w:pPr>
        <w:pStyle w:val="FootnoteText"/>
        <w:ind w:right="65"/>
        <w:jc w:val="both"/>
        <w:rPr>
          <w:rFonts w:asciiTheme="majorBidi" w:hAnsiTheme="majorBidi" w:cstheme="majorBidi"/>
          <w:lang w:val="en-US"/>
        </w:rPr>
      </w:pPr>
    </w:p>
    <w:p w:rsidR="00AD2559" w:rsidRPr="00486541" w:rsidRDefault="00E0505B" w:rsidP="003114FC">
      <w:pPr>
        <w:pStyle w:val="FootnoteText"/>
        <w:ind w:left="720" w:right="65" w:hanging="720"/>
        <w:jc w:val="both"/>
        <w:rPr>
          <w:rFonts w:asciiTheme="majorBidi" w:hAnsiTheme="majorBidi" w:cstheme="majorBidi"/>
          <w:lang w:val="en-US"/>
        </w:rPr>
      </w:pPr>
      <w:r w:rsidRPr="00486541">
        <w:rPr>
          <w:rFonts w:asciiTheme="majorBidi" w:hAnsiTheme="majorBidi" w:cstheme="majorBidi"/>
          <w:lang w:val="en-US"/>
        </w:rPr>
        <w:t>Trizulfianto,</w:t>
      </w:r>
      <w:r w:rsidR="00AD2559" w:rsidRPr="00486541">
        <w:rPr>
          <w:rFonts w:asciiTheme="majorBidi" w:hAnsiTheme="majorBidi" w:cstheme="majorBidi"/>
          <w:lang w:val="en-US"/>
        </w:rPr>
        <w:t xml:space="preserve"> </w:t>
      </w:r>
      <w:r w:rsidR="00A862D9" w:rsidRPr="00486541">
        <w:rPr>
          <w:rFonts w:asciiTheme="majorBidi" w:hAnsiTheme="majorBidi" w:cstheme="majorBidi"/>
          <w:lang w:val="en-US"/>
        </w:rPr>
        <w:t>Dkk</w:t>
      </w:r>
      <w:r w:rsidR="00AD2559" w:rsidRPr="00486541">
        <w:rPr>
          <w:rFonts w:asciiTheme="majorBidi" w:hAnsiTheme="majorBidi" w:cstheme="majorBidi"/>
          <w:lang w:val="en-US"/>
        </w:rPr>
        <w:t xml:space="preserve">. 2017. </w:t>
      </w:r>
      <w:r w:rsidR="00AD2559" w:rsidRPr="00486541">
        <w:rPr>
          <w:rFonts w:asciiTheme="majorBidi" w:hAnsiTheme="majorBidi" w:cstheme="majorBidi"/>
          <w:i/>
          <w:iCs/>
        </w:rPr>
        <w:t>Masalah Matematika Materi Program Linier</w:t>
      </w:r>
      <w:r w:rsidR="00AD2559" w:rsidRPr="00486541">
        <w:rPr>
          <w:rFonts w:asciiTheme="majorBidi" w:hAnsiTheme="majorBidi" w:cstheme="majorBidi"/>
          <w:i/>
          <w:iCs/>
          <w:lang w:val="en-US"/>
        </w:rPr>
        <w:t xml:space="preserve"> </w:t>
      </w:r>
      <w:r w:rsidR="00AD2559" w:rsidRPr="00486541">
        <w:rPr>
          <w:rFonts w:asciiTheme="majorBidi" w:hAnsiTheme="majorBidi" w:cstheme="majorBidi"/>
          <w:i/>
          <w:iCs/>
        </w:rPr>
        <w:t>Berdasarkan Gaya Belajar Siswa</w:t>
      </w:r>
      <w:r w:rsidR="00AD2559" w:rsidRPr="00486541">
        <w:rPr>
          <w:rFonts w:asciiTheme="majorBidi" w:hAnsiTheme="majorBidi" w:cstheme="majorBidi"/>
          <w:i/>
          <w:iCs/>
          <w:lang w:val="en-US"/>
        </w:rPr>
        <w:t>.</w:t>
      </w:r>
      <w:r w:rsidR="00AD2559" w:rsidRPr="00486541">
        <w:rPr>
          <w:rFonts w:asciiTheme="majorBidi" w:hAnsiTheme="majorBidi" w:cstheme="majorBidi"/>
          <w:lang w:val="en-US"/>
        </w:rPr>
        <w:t xml:space="preserve"> </w:t>
      </w:r>
      <w:r w:rsidR="00AD2559" w:rsidRPr="00486541">
        <w:rPr>
          <w:rFonts w:asciiTheme="majorBidi" w:hAnsiTheme="majorBidi" w:cstheme="majorBidi"/>
        </w:rPr>
        <w:t xml:space="preserve">Jurnal </w:t>
      </w:r>
      <w:r w:rsidR="00AD2559" w:rsidRPr="00486541">
        <w:rPr>
          <w:rFonts w:asciiTheme="majorBidi" w:hAnsiTheme="majorBidi" w:cstheme="majorBidi"/>
          <w:lang w:val="en-US"/>
        </w:rPr>
        <w:t>pendidikan matematika</w:t>
      </w:r>
      <w:r w:rsidR="00AD2559" w:rsidRPr="00486541">
        <w:rPr>
          <w:rFonts w:asciiTheme="majorBidi" w:hAnsiTheme="majorBidi" w:cstheme="majorBidi"/>
        </w:rPr>
        <w:t xml:space="preserve"> Vol </w:t>
      </w:r>
      <w:r w:rsidR="00AD2559" w:rsidRPr="00486541">
        <w:rPr>
          <w:rFonts w:asciiTheme="majorBidi" w:hAnsiTheme="majorBidi" w:cstheme="majorBidi"/>
          <w:lang w:val="en-US"/>
        </w:rPr>
        <w:t>5</w:t>
      </w:r>
      <w:r w:rsidR="00AD2559" w:rsidRPr="00486541">
        <w:rPr>
          <w:rFonts w:asciiTheme="majorBidi" w:hAnsiTheme="majorBidi" w:cstheme="majorBidi"/>
        </w:rPr>
        <w:t xml:space="preserve"> (</w:t>
      </w:r>
      <w:r w:rsidR="00AD2559" w:rsidRPr="00486541">
        <w:rPr>
          <w:rFonts w:asciiTheme="majorBidi" w:hAnsiTheme="majorBidi" w:cstheme="majorBidi"/>
          <w:lang w:val="en-US"/>
        </w:rPr>
        <w:t>2)</w:t>
      </w:r>
      <w:r w:rsidR="00065BC0" w:rsidRPr="00486541">
        <w:rPr>
          <w:rFonts w:asciiTheme="majorBidi" w:hAnsiTheme="majorBidi" w:cstheme="majorBidi"/>
          <w:lang w:val="en-US"/>
        </w:rPr>
        <w:t>.</w:t>
      </w:r>
    </w:p>
    <w:p w:rsidR="00065BC0" w:rsidRPr="00486541" w:rsidRDefault="00065BC0" w:rsidP="003114FC">
      <w:pPr>
        <w:spacing w:after="0" w:line="240" w:lineRule="auto"/>
        <w:ind w:right="65"/>
        <w:jc w:val="both"/>
        <w:rPr>
          <w:rFonts w:asciiTheme="majorBidi" w:hAnsiTheme="majorBidi" w:cstheme="majorBidi"/>
          <w:sz w:val="20"/>
          <w:szCs w:val="20"/>
          <w:lang w:val="en-US"/>
        </w:rPr>
      </w:pPr>
    </w:p>
    <w:p w:rsidR="001728C7" w:rsidRPr="00486541" w:rsidRDefault="001728C7" w:rsidP="003114FC">
      <w:pPr>
        <w:pStyle w:val="FootnoteText"/>
        <w:ind w:left="720" w:right="65" w:hanging="720"/>
        <w:jc w:val="both"/>
        <w:rPr>
          <w:rFonts w:asciiTheme="majorBidi" w:hAnsiTheme="majorBidi" w:cstheme="majorBidi"/>
          <w:lang w:val="en-US"/>
        </w:rPr>
      </w:pPr>
      <w:r w:rsidRPr="00486541">
        <w:rPr>
          <w:rFonts w:asciiTheme="majorBidi" w:hAnsiTheme="majorBidi" w:cstheme="majorBidi"/>
        </w:rPr>
        <w:t>Vendiagrys Lia</w:t>
      </w:r>
      <w:r w:rsidR="00E0505B" w:rsidRPr="00486541">
        <w:rPr>
          <w:rFonts w:asciiTheme="majorBidi" w:hAnsiTheme="majorBidi" w:cstheme="majorBidi"/>
          <w:lang w:val="en-US"/>
        </w:rPr>
        <w:t>,</w:t>
      </w:r>
      <w:r w:rsidRPr="00486541">
        <w:rPr>
          <w:rFonts w:asciiTheme="majorBidi" w:hAnsiTheme="majorBidi" w:cstheme="majorBidi"/>
        </w:rPr>
        <w:t xml:space="preserve"> </w:t>
      </w:r>
      <w:r w:rsidR="00A862D9" w:rsidRPr="00486541">
        <w:rPr>
          <w:rFonts w:asciiTheme="majorBidi" w:hAnsiTheme="majorBidi" w:cstheme="majorBidi"/>
          <w:lang w:val="en-US"/>
        </w:rPr>
        <w:t>DKK</w:t>
      </w:r>
      <w:r w:rsidRPr="00486541">
        <w:rPr>
          <w:rFonts w:asciiTheme="majorBidi" w:hAnsiTheme="majorBidi" w:cstheme="majorBidi"/>
          <w:lang w:val="en-US"/>
        </w:rPr>
        <w:t xml:space="preserve">. 2015. </w:t>
      </w:r>
      <w:r w:rsidRPr="00486541">
        <w:rPr>
          <w:rFonts w:asciiTheme="majorBidi" w:hAnsiTheme="majorBidi" w:cstheme="majorBidi"/>
          <w:i/>
          <w:iCs/>
        </w:rPr>
        <w:t xml:space="preserve">Analisis Kemampuan Pemecahan Masalah Matematika Soal Setipe Timss Berdasarkan Gaya Kognitif </w:t>
      </w:r>
      <w:r w:rsidRPr="00486541">
        <w:rPr>
          <w:rFonts w:asciiTheme="majorBidi" w:hAnsiTheme="majorBidi" w:cstheme="majorBidi"/>
          <w:i/>
          <w:iCs/>
          <w:lang w:val="en-US"/>
        </w:rPr>
        <w:t xml:space="preserve"> </w:t>
      </w:r>
      <w:r w:rsidRPr="00486541">
        <w:rPr>
          <w:rFonts w:asciiTheme="majorBidi" w:hAnsiTheme="majorBidi" w:cstheme="majorBidi"/>
          <w:i/>
          <w:iCs/>
        </w:rPr>
        <w:t>Siswa Pada Pembelajaran Model Problem Based Learning</w:t>
      </w:r>
      <w:r w:rsidRPr="00486541">
        <w:rPr>
          <w:rFonts w:asciiTheme="majorBidi" w:hAnsiTheme="majorBidi" w:cstheme="majorBidi"/>
          <w:i/>
          <w:iCs/>
          <w:lang w:val="en-US"/>
        </w:rPr>
        <w:t xml:space="preserve">. </w:t>
      </w:r>
      <w:r w:rsidRPr="00486541">
        <w:rPr>
          <w:rFonts w:asciiTheme="majorBidi" w:hAnsiTheme="majorBidi" w:cstheme="majorBidi"/>
        </w:rPr>
        <w:t>UJMER 4 (1)</w:t>
      </w:r>
      <w:r w:rsidRPr="00486541">
        <w:rPr>
          <w:rFonts w:asciiTheme="majorBidi" w:hAnsiTheme="majorBidi" w:cstheme="majorBidi"/>
          <w:lang w:val="en-US"/>
        </w:rPr>
        <w:t>.</w:t>
      </w:r>
    </w:p>
    <w:p w:rsidR="00065BC0" w:rsidRPr="00486541" w:rsidRDefault="00065BC0" w:rsidP="003114FC">
      <w:pPr>
        <w:pStyle w:val="FootnoteText"/>
        <w:ind w:left="720" w:right="65" w:hanging="720"/>
        <w:jc w:val="both"/>
        <w:rPr>
          <w:rFonts w:asciiTheme="majorBidi" w:hAnsiTheme="majorBidi" w:cstheme="majorBidi"/>
          <w:lang w:val="en-US"/>
        </w:rPr>
      </w:pPr>
    </w:p>
    <w:p w:rsidR="001728C7" w:rsidRPr="00486541" w:rsidRDefault="001728C7" w:rsidP="003114FC">
      <w:pPr>
        <w:spacing w:after="0" w:line="240" w:lineRule="auto"/>
        <w:ind w:left="720" w:right="65" w:hanging="720"/>
        <w:jc w:val="both"/>
        <w:rPr>
          <w:rFonts w:asciiTheme="majorBidi" w:hAnsiTheme="majorBidi" w:cstheme="majorBidi"/>
          <w:sz w:val="20"/>
          <w:szCs w:val="20"/>
          <w:lang w:val="en-US"/>
        </w:rPr>
      </w:pPr>
      <w:r w:rsidRPr="00486541">
        <w:rPr>
          <w:rFonts w:asciiTheme="majorBidi" w:hAnsiTheme="majorBidi" w:cstheme="majorBidi"/>
          <w:sz w:val="20"/>
          <w:szCs w:val="20"/>
          <w:lang w:val="en-US"/>
        </w:rPr>
        <w:lastRenderedPageBreak/>
        <w:t>Wahyu.</w:t>
      </w:r>
      <w:r w:rsidR="006B4E1A" w:rsidRPr="00486541">
        <w:rPr>
          <w:rFonts w:asciiTheme="majorBidi" w:hAnsiTheme="majorBidi" w:cstheme="majorBidi"/>
          <w:sz w:val="20"/>
          <w:szCs w:val="20"/>
          <w:lang w:val="en-US"/>
        </w:rPr>
        <w:t xml:space="preserve"> </w:t>
      </w:r>
      <w:r w:rsidRPr="00486541">
        <w:rPr>
          <w:rFonts w:asciiTheme="majorBidi" w:hAnsiTheme="majorBidi" w:cstheme="majorBidi"/>
          <w:bCs/>
          <w:i/>
          <w:iCs/>
          <w:sz w:val="20"/>
          <w:szCs w:val="20"/>
        </w:rPr>
        <w:t>Pengembangan Perangkat Pembelajaran Rigorous Mathematical</w:t>
      </w:r>
      <w:r w:rsidRPr="00486541">
        <w:rPr>
          <w:rFonts w:asciiTheme="majorBidi" w:hAnsiTheme="majorBidi" w:cstheme="majorBidi"/>
          <w:bCs/>
          <w:i/>
          <w:iCs/>
          <w:sz w:val="20"/>
          <w:szCs w:val="20"/>
          <w:lang w:val="en-US"/>
        </w:rPr>
        <w:t xml:space="preserve"> </w:t>
      </w:r>
      <w:r w:rsidRPr="00486541">
        <w:rPr>
          <w:rFonts w:asciiTheme="majorBidi" w:hAnsiTheme="majorBidi" w:cstheme="majorBidi"/>
          <w:bCs/>
          <w:i/>
          <w:iCs/>
          <w:sz w:val="20"/>
          <w:szCs w:val="20"/>
        </w:rPr>
        <w:t xml:space="preserve">Thinking (Rmt) Materi Jajargenjang </w:t>
      </w:r>
      <w:r w:rsidRPr="00486541">
        <w:rPr>
          <w:rFonts w:asciiTheme="majorBidi" w:hAnsiTheme="majorBidi" w:cstheme="majorBidi"/>
          <w:bCs/>
          <w:i/>
          <w:iCs/>
          <w:sz w:val="20"/>
          <w:szCs w:val="20"/>
          <w:lang w:val="en-US"/>
        </w:rPr>
        <w:t>p</w:t>
      </w:r>
      <w:r w:rsidRPr="00486541">
        <w:rPr>
          <w:rFonts w:asciiTheme="majorBidi" w:hAnsiTheme="majorBidi" w:cstheme="majorBidi"/>
          <w:bCs/>
          <w:i/>
          <w:iCs/>
          <w:sz w:val="20"/>
          <w:szCs w:val="20"/>
        </w:rPr>
        <w:t>ada Siswa Kelas Vii-A</w:t>
      </w:r>
      <w:r w:rsidRPr="00486541">
        <w:rPr>
          <w:rFonts w:asciiTheme="majorBidi" w:hAnsiTheme="majorBidi" w:cstheme="majorBidi"/>
          <w:bCs/>
          <w:i/>
          <w:iCs/>
          <w:sz w:val="20"/>
          <w:szCs w:val="20"/>
          <w:lang w:val="en-US"/>
        </w:rPr>
        <w:t xml:space="preserve"> </w:t>
      </w:r>
      <w:r w:rsidRPr="00486541">
        <w:rPr>
          <w:rFonts w:asciiTheme="majorBidi" w:hAnsiTheme="majorBidi" w:cstheme="majorBidi"/>
          <w:bCs/>
          <w:i/>
          <w:iCs/>
          <w:sz w:val="20"/>
          <w:szCs w:val="20"/>
        </w:rPr>
        <w:t>Di Smp Negeri 37 Surabaya</w:t>
      </w:r>
      <w:r w:rsidRPr="00486541">
        <w:rPr>
          <w:rFonts w:asciiTheme="majorBidi" w:hAnsiTheme="majorBidi" w:cstheme="majorBidi"/>
          <w:i/>
          <w:iCs/>
          <w:sz w:val="20"/>
          <w:szCs w:val="20"/>
          <w:lang w:val="en-US"/>
        </w:rPr>
        <w:t>.</w:t>
      </w:r>
      <w:r w:rsidRPr="00486541">
        <w:rPr>
          <w:rFonts w:asciiTheme="majorBidi" w:hAnsiTheme="majorBidi" w:cstheme="majorBidi"/>
          <w:sz w:val="20"/>
          <w:szCs w:val="20"/>
          <w:lang w:val="en-US"/>
        </w:rPr>
        <w:t xml:space="preserve">  </w:t>
      </w:r>
      <w:r w:rsidR="006B4E1A" w:rsidRPr="00486541">
        <w:rPr>
          <w:rFonts w:asciiTheme="majorBidi" w:hAnsiTheme="majorBidi" w:cstheme="majorBidi"/>
          <w:sz w:val="20"/>
          <w:szCs w:val="20"/>
          <w:lang w:val="en-US"/>
        </w:rPr>
        <w:t>Surabaya.</w:t>
      </w:r>
    </w:p>
    <w:p w:rsidR="00386272" w:rsidRPr="00486541" w:rsidRDefault="00386272" w:rsidP="003114FC">
      <w:pPr>
        <w:spacing w:after="0" w:line="240" w:lineRule="auto"/>
        <w:ind w:left="720" w:right="65" w:hanging="720"/>
        <w:jc w:val="both"/>
        <w:rPr>
          <w:rFonts w:asciiTheme="majorBidi" w:hAnsiTheme="majorBidi" w:cstheme="majorBidi"/>
          <w:sz w:val="20"/>
          <w:szCs w:val="20"/>
          <w:lang w:val="en-US"/>
        </w:rPr>
      </w:pPr>
    </w:p>
    <w:p w:rsidR="00386272" w:rsidRPr="00486541" w:rsidRDefault="00386272" w:rsidP="003114FC">
      <w:pPr>
        <w:spacing w:after="0" w:line="240" w:lineRule="auto"/>
        <w:ind w:left="720" w:right="65" w:hanging="720"/>
        <w:jc w:val="both"/>
        <w:rPr>
          <w:rFonts w:asciiTheme="majorBidi" w:hAnsiTheme="majorBidi" w:cstheme="majorBidi"/>
          <w:sz w:val="20"/>
          <w:szCs w:val="20"/>
        </w:rPr>
      </w:pPr>
      <w:r w:rsidRPr="00486541">
        <w:rPr>
          <w:rFonts w:asciiTheme="majorBidi" w:hAnsiTheme="majorBidi" w:cstheme="majorBidi"/>
          <w:sz w:val="20"/>
          <w:szCs w:val="20"/>
          <w:lang w:val="en-US"/>
        </w:rPr>
        <w:t xml:space="preserve">Yustianingsih, </w:t>
      </w:r>
      <w:r w:rsidR="00A862D9" w:rsidRPr="00486541">
        <w:rPr>
          <w:rFonts w:asciiTheme="majorBidi" w:hAnsiTheme="majorBidi" w:cstheme="majorBidi"/>
          <w:sz w:val="20"/>
          <w:szCs w:val="20"/>
          <w:lang w:val="en-US"/>
        </w:rPr>
        <w:t>Dkk</w:t>
      </w:r>
      <w:r w:rsidRPr="00486541">
        <w:rPr>
          <w:rFonts w:asciiTheme="majorBidi" w:hAnsiTheme="majorBidi" w:cstheme="majorBidi"/>
          <w:sz w:val="20"/>
          <w:szCs w:val="20"/>
          <w:lang w:val="en-US"/>
        </w:rPr>
        <w:t xml:space="preserve">. 2017. </w:t>
      </w:r>
      <w:r w:rsidRPr="00486541">
        <w:rPr>
          <w:rFonts w:asciiTheme="majorBidi" w:hAnsiTheme="majorBidi" w:cstheme="majorBidi"/>
          <w:i/>
          <w:iCs/>
          <w:sz w:val="20"/>
          <w:szCs w:val="20"/>
          <w:lang w:val="en-US"/>
        </w:rPr>
        <w:t>Pengembangan Perangkat Pembelajaran Matematika Berbasis Problem Based Learning (PBL) untuk Meningkatkan Kemampuan Pemecahan Masalah Peserta Didik Kelas VIII</w:t>
      </w:r>
      <w:r w:rsidRPr="00486541">
        <w:rPr>
          <w:rFonts w:asciiTheme="majorBidi" w:hAnsiTheme="majorBidi" w:cstheme="majorBidi"/>
          <w:sz w:val="20"/>
          <w:szCs w:val="20"/>
          <w:lang w:val="en-US"/>
        </w:rPr>
        <w:t>. Jurnal Nasional Pendidikan Matematika. vol 1 (2).</w:t>
      </w:r>
    </w:p>
    <w:p w:rsidR="00B57759" w:rsidRPr="00486541" w:rsidRDefault="00B57759" w:rsidP="003114FC">
      <w:pPr>
        <w:spacing w:after="0" w:line="240" w:lineRule="auto"/>
        <w:ind w:right="65"/>
        <w:jc w:val="both"/>
        <w:rPr>
          <w:rFonts w:asciiTheme="majorBidi" w:hAnsiTheme="majorBidi" w:cstheme="majorBidi"/>
          <w:sz w:val="20"/>
          <w:szCs w:val="20"/>
          <w:lang w:val="en-US"/>
        </w:rPr>
      </w:pPr>
    </w:p>
    <w:p w:rsidR="00B57759" w:rsidRPr="00486541" w:rsidRDefault="00B57759" w:rsidP="003114FC">
      <w:pPr>
        <w:spacing w:after="200"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br w:type="page"/>
      </w:r>
    </w:p>
    <w:p w:rsidR="00114530" w:rsidRDefault="00114530" w:rsidP="003114FC">
      <w:pPr>
        <w:spacing w:after="0" w:line="240" w:lineRule="auto"/>
        <w:ind w:right="65"/>
        <w:jc w:val="center"/>
        <w:rPr>
          <w:rFonts w:asciiTheme="majorBidi" w:hAnsiTheme="majorBidi" w:cstheme="majorBidi"/>
          <w:b/>
          <w:bCs/>
          <w:sz w:val="20"/>
          <w:szCs w:val="20"/>
          <w:lang w:val="en-US"/>
        </w:rPr>
        <w:sectPr w:rsidR="00114530" w:rsidSect="00A70205">
          <w:headerReference w:type="first" r:id="rId81"/>
          <w:footerReference w:type="first" r:id="rId82"/>
          <w:pgSz w:w="8391" w:h="11907" w:code="11"/>
          <w:pgMar w:top="1418" w:right="1461" w:bottom="1418" w:left="1418" w:header="720" w:footer="720" w:gutter="0"/>
          <w:cols w:space="720"/>
          <w:titlePg/>
          <w:docGrid w:linePitch="360"/>
        </w:sectPr>
      </w:pPr>
    </w:p>
    <w:p w:rsidR="00C159FD" w:rsidRPr="00486541" w:rsidRDefault="00C159FD" w:rsidP="003114FC">
      <w:pPr>
        <w:spacing w:after="0" w:line="24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w:t>
      </w:r>
    </w:p>
    <w:p w:rsidR="00305AD4" w:rsidRPr="00486541" w:rsidRDefault="00305AD4" w:rsidP="003114FC">
      <w:pPr>
        <w:pStyle w:val="ListParagraph"/>
        <w:numPr>
          <w:ilvl w:val="0"/>
          <w:numId w:val="28"/>
        </w:numPr>
        <w:spacing w:after="0" w:line="240" w:lineRule="auto"/>
        <w:ind w:left="36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La</w:t>
      </w:r>
      <w:r w:rsidR="00B57759" w:rsidRPr="00486541">
        <w:rPr>
          <w:rFonts w:asciiTheme="majorBidi" w:hAnsiTheme="majorBidi" w:cstheme="majorBidi"/>
          <w:b/>
          <w:bCs/>
          <w:sz w:val="20"/>
          <w:szCs w:val="20"/>
          <w:lang w:val="en-US"/>
        </w:rPr>
        <w:t xml:space="preserve">mpiran </w:t>
      </w:r>
      <w:r w:rsidR="00C95B8F" w:rsidRPr="00486541">
        <w:rPr>
          <w:rFonts w:asciiTheme="majorBidi" w:hAnsiTheme="majorBidi" w:cstheme="majorBidi"/>
          <w:b/>
          <w:bCs/>
          <w:sz w:val="20"/>
          <w:szCs w:val="20"/>
          <w:lang w:val="en-US"/>
        </w:rPr>
        <w:t>Produk</w:t>
      </w:r>
    </w:p>
    <w:p w:rsidR="00FF6CBD" w:rsidRPr="00486541" w:rsidRDefault="00C159FD" w:rsidP="003114FC">
      <w:pPr>
        <w:pStyle w:val="ListParagraph"/>
        <w:numPr>
          <w:ilvl w:val="3"/>
          <w:numId w:val="11"/>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L</w:t>
      </w:r>
      <w:r w:rsidR="00305AD4" w:rsidRPr="00486541">
        <w:rPr>
          <w:rFonts w:asciiTheme="majorBidi" w:hAnsiTheme="majorBidi" w:cstheme="majorBidi"/>
          <w:b/>
          <w:bCs/>
          <w:sz w:val="20"/>
          <w:szCs w:val="20"/>
          <w:lang w:val="en-US"/>
        </w:rPr>
        <w:t xml:space="preserve">ampiran </w:t>
      </w:r>
      <w:r w:rsidR="00C95B8F" w:rsidRPr="00486541">
        <w:rPr>
          <w:rFonts w:asciiTheme="majorBidi" w:hAnsiTheme="majorBidi" w:cstheme="majorBidi"/>
          <w:b/>
          <w:bCs/>
          <w:sz w:val="20"/>
          <w:szCs w:val="20"/>
          <w:lang w:val="en-US"/>
        </w:rPr>
        <w:t>L</w:t>
      </w:r>
      <w:r w:rsidR="00305AD4" w:rsidRPr="00486541">
        <w:rPr>
          <w:rFonts w:asciiTheme="majorBidi" w:hAnsiTheme="majorBidi" w:cstheme="majorBidi"/>
          <w:b/>
          <w:bCs/>
          <w:sz w:val="20"/>
          <w:szCs w:val="20"/>
          <w:lang w:val="en-US"/>
        </w:rPr>
        <w:t>embar Rencana</w:t>
      </w:r>
      <w:r w:rsidRPr="00486541">
        <w:rPr>
          <w:rFonts w:asciiTheme="majorBidi" w:hAnsiTheme="majorBidi" w:cstheme="majorBidi"/>
          <w:b/>
          <w:bCs/>
          <w:sz w:val="20"/>
          <w:szCs w:val="20"/>
          <w:lang w:val="en-US"/>
        </w:rPr>
        <w:t xml:space="preserve"> Pelaksanaan Pembelajaran (RPP)</w:t>
      </w:r>
    </w:p>
    <w:p w:rsidR="007B3AF1" w:rsidRPr="00486541" w:rsidRDefault="00456355"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3038475" cy="4909185"/>
            <wp:effectExtent l="19050" t="19050" r="28575"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jpg"/>
                    <pic:cNvPicPr/>
                  </pic:nvPicPr>
                  <pic:blipFill rotWithShape="1">
                    <a:blip r:embed="rId83" cstate="print">
                      <a:extLst>
                        <a:ext uri="{28A0092B-C50C-407E-A947-70E740481C1C}">
                          <a14:useLocalDpi xmlns:a14="http://schemas.microsoft.com/office/drawing/2010/main" val="0"/>
                        </a:ext>
                      </a:extLst>
                    </a:blip>
                    <a:srcRect l="12969" t="7323" r="12715" b="14865"/>
                    <a:stretch/>
                  </pic:blipFill>
                  <pic:spPr bwMode="auto">
                    <a:xfrm>
                      <a:off x="0" y="0"/>
                      <a:ext cx="3042513" cy="491570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456355" w:rsidRPr="00486541" w:rsidRDefault="00456355"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3019425" cy="5548755"/>
            <wp:effectExtent l="19050" t="19050" r="9525" b="139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jpg"/>
                    <pic:cNvPicPr/>
                  </pic:nvPicPr>
                  <pic:blipFill rotWithShape="1">
                    <a:blip r:embed="rId84" cstate="print">
                      <a:extLst>
                        <a:ext uri="{28A0092B-C50C-407E-A947-70E740481C1C}">
                          <a14:useLocalDpi xmlns:a14="http://schemas.microsoft.com/office/drawing/2010/main" val="0"/>
                        </a:ext>
                      </a:extLst>
                    </a:blip>
                    <a:srcRect l="12568" t="9078" r="13418" b="22054"/>
                    <a:stretch/>
                  </pic:blipFill>
                  <pic:spPr bwMode="auto">
                    <a:xfrm>
                      <a:off x="0" y="0"/>
                      <a:ext cx="3022971" cy="555527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00CD41C5" w:rsidRPr="00CD41C5">
        <w:rPr>
          <w:rFonts w:asciiTheme="majorBidi" w:hAnsiTheme="majorBidi" w:cstheme="majorBidi"/>
          <w:noProof/>
          <w:sz w:val="16"/>
          <w:szCs w:val="16"/>
          <w:lang w:val="en-US"/>
        </w:rPr>
        <w:lastRenderedPageBreak/>
        <mc:AlternateContent>
          <mc:Choice Requires="wps">
            <w:drawing>
              <wp:anchor distT="45720" distB="45720" distL="114300" distR="114300" simplePos="0" relativeHeight="251669504" behindDoc="0" locked="0" layoutInCell="1" allowOverlap="1" wp14:anchorId="408B8241" wp14:editId="4310D786">
                <wp:simplePos x="0" y="0"/>
                <wp:positionH relativeFrom="column">
                  <wp:posOffset>480528</wp:posOffset>
                </wp:positionH>
                <wp:positionV relativeFrom="paragraph">
                  <wp:posOffset>1340485</wp:posOffset>
                </wp:positionV>
                <wp:extent cx="857250" cy="209550"/>
                <wp:effectExtent l="0" t="190500" r="0" b="190500"/>
                <wp:wrapNone/>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223029">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8B8241" id="_x0000_t202" coordsize="21600,21600" o:spt="202" path="m,l,21600r21600,l21600,xe">
                <v:stroke joinstyle="miter"/>
                <v:path gradientshapeok="t" o:connecttype="rect"/>
              </v:shapetype>
              <v:shape id="Text Box 2" o:spid="_x0000_s1032" type="#_x0000_t202" style="position:absolute;left:0;text-align:left;margin-left:37.85pt;margin-top:105.55pt;width:67.5pt;height:16.5pt;rotation:-2596286fd;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00CD41C5" w:rsidRPr="00CD41C5">
        <w:rPr>
          <w:rFonts w:asciiTheme="majorBidi" w:hAnsiTheme="majorBidi" w:cstheme="majorBidi"/>
          <w:noProof/>
          <w:sz w:val="16"/>
          <w:szCs w:val="16"/>
          <w:lang w:val="en-US"/>
        </w:rPr>
        <mc:AlternateContent>
          <mc:Choice Requires="wps">
            <w:drawing>
              <wp:anchor distT="45720" distB="45720" distL="114300" distR="114300" simplePos="0" relativeHeight="251667456" behindDoc="0" locked="0" layoutInCell="1" allowOverlap="1" wp14:anchorId="408B8241" wp14:editId="4310D786">
                <wp:simplePos x="0" y="0"/>
                <wp:positionH relativeFrom="margin">
                  <wp:align>center</wp:align>
                </wp:positionH>
                <wp:positionV relativeFrom="paragraph">
                  <wp:posOffset>492760</wp:posOffset>
                </wp:positionV>
                <wp:extent cx="857250" cy="209550"/>
                <wp:effectExtent l="0" t="114300" r="0" b="11430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305454">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16"/>
                                <w:szCs w:val="16"/>
                              </w:rPr>
                            </w:pPr>
                            <w:r w:rsidRPr="00CD41C5">
                              <w:rPr>
                                <w:rFonts w:asciiTheme="majorBidi" w:hAnsiTheme="majorBidi" w:cstheme="majorBidi"/>
                                <w:sz w:val="10"/>
                                <w:szCs w:val="10"/>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8B8241" id="_x0000_s1033" type="#_x0000_t202" style="position:absolute;left:0;text-align:left;margin-left:0;margin-top:38.8pt;width:67.5pt;height:16.5pt;rotation:1425904fd;z-index:2516674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" filled="f" stroked="f">
                <v:textbox>
                  <w:txbxContent>
                    <w:p w:rsidR="00CD41C5" w:rsidRPr="00CD41C5" w:rsidRDefault="00CD41C5" w:rsidP="00CD41C5">
                      <w:pPr>
                        <w:rPr>
                          <w:rFonts w:asciiTheme="majorBidi" w:hAnsiTheme="majorBidi" w:cstheme="majorBidi"/>
                          <w:sz w:val="16"/>
                          <w:szCs w:val="16"/>
                        </w:rPr>
                      </w:pPr>
                      <w:r w:rsidRPr="00CD41C5">
                        <w:rPr>
                          <w:rFonts w:asciiTheme="majorBidi" w:hAnsiTheme="majorBidi" w:cstheme="majorBidi"/>
                          <w:sz w:val="10"/>
                          <w:szCs w:val="10"/>
                          <w:lang w:val="en-US"/>
                        </w:rPr>
                        <w:t>www.google.com</w:t>
                      </w:r>
                    </w:p>
                  </w:txbxContent>
                </v:textbox>
                <w10:wrap anchorx="margin"/>
              </v:shape>
            </w:pict>
          </mc:Fallback>
        </mc:AlternateContent>
      </w:r>
      <w:r w:rsidR="00CD41C5" w:rsidRPr="00CD41C5">
        <w:rPr>
          <w:rFonts w:asciiTheme="majorBidi" w:hAnsiTheme="majorBidi" w:cstheme="majorBidi"/>
          <w:noProof/>
          <w:sz w:val="16"/>
          <w:szCs w:val="16"/>
          <w:lang w:val="en-US"/>
        </w:rPr>
        <mc:AlternateContent>
          <mc:Choice Requires="wps">
            <w:drawing>
              <wp:anchor distT="45720" distB="45720" distL="114300" distR="114300" simplePos="0" relativeHeight="251665408" behindDoc="0" locked="0" layoutInCell="1" allowOverlap="1" wp14:anchorId="01FBD724" wp14:editId="35794324">
                <wp:simplePos x="0" y="0"/>
                <wp:positionH relativeFrom="column">
                  <wp:posOffset>561975</wp:posOffset>
                </wp:positionH>
                <wp:positionV relativeFrom="paragraph">
                  <wp:posOffset>292736</wp:posOffset>
                </wp:positionV>
                <wp:extent cx="857250" cy="209550"/>
                <wp:effectExtent l="0" t="152400" r="0" b="17145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10834">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FBD724" id="_x0000_s1034" type="#_x0000_t202" style="position:absolute;left:0;text-align:left;margin-left:44.25pt;margin-top:23.05pt;width:67.5pt;height:16.5pt;rotation:-2063473fd;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Pr="00486541">
        <w:rPr>
          <w:rFonts w:asciiTheme="majorBidi" w:hAnsiTheme="majorBidi" w:cstheme="majorBidi"/>
          <w:b/>
          <w:bCs/>
          <w:noProof/>
          <w:sz w:val="20"/>
          <w:szCs w:val="20"/>
          <w:lang w:val="en-US"/>
        </w:rPr>
        <w:drawing>
          <wp:inline distT="0" distB="0" distL="0" distR="0" wp14:anchorId="4964E0F6" wp14:editId="3E1717CE">
            <wp:extent cx="3025263" cy="4912979"/>
            <wp:effectExtent l="19050" t="19050" r="22860" b="215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jpg"/>
                    <pic:cNvPicPr/>
                  </pic:nvPicPr>
                  <pic:blipFill rotWithShape="1">
                    <a:blip r:embed="rId85" cstate="print">
                      <a:extLst>
                        <a:ext uri="{28A0092B-C50C-407E-A947-70E740481C1C}">
                          <a14:useLocalDpi xmlns:a14="http://schemas.microsoft.com/office/drawing/2010/main" val="0"/>
                        </a:ext>
                      </a:extLst>
                    </a:blip>
                    <a:srcRect l="14859" t="6421" r="9807" b="15194"/>
                    <a:stretch/>
                  </pic:blipFill>
                  <pic:spPr bwMode="auto">
                    <a:xfrm>
                      <a:off x="0" y="0"/>
                      <a:ext cx="3031123" cy="4922495"/>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28924" cy="5076825"/>
            <wp:effectExtent l="19050" t="19050" r="1968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jpg"/>
                    <pic:cNvPicPr/>
                  </pic:nvPicPr>
                  <pic:blipFill rotWithShape="1">
                    <a:blip r:embed="rId86" cstate="print">
                      <a:extLst>
                        <a:ext uri="{28A0092B-C50C-407E-A947-70E740481C1C}">
                          <a14:useLocalDpi xmlns:a14="http://schemas.microsoft.com/office/drawing/2010/main" val="0"/>
                        </a:ext>
                      </a:extLst>
                    </a:blip>
                    <a:srcRect l="11035" t="6198" r="11718" b="20956"/>
                    <a:stretch/>
                  </pic:blipFill>
                  <pic:spPr bwMode="auto">
                    <a:xfrm>
                      <a:off x="0" y="0"/>
                      <a:ext cx="3037019" cy="5090393"/>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00296" cy="5581650"/>
            <wp:effectExtent l="19050" t="19050" r="10160" b="190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5.jpg"/>
                    <pic:cNvPicPr/>
                  </pic:nvPicPr>
                  <pic:blipFill rotWithShape="1">
                    <a:blip r:embed="rId87" cstate="print">
                      <a:extLst>
                        <a:ext uri="{28A0092B-C50C-407E-A947-70E740481C1C}">
                          <a14:useLocalDpi xmlns:a14="http://schemas.microsoft.com/office/drawing/2010/main" val="0"/>
                        </a:ext>
                      </a:extLst>
                    </a:blip>
                    <a:srcRect l="13241" t="5865" r="8698" b="12274"/>
                    <a:stretch/>
                  </pic:blipFill>
                  <pic:spPr bwMode="auto">
                    <a:xfrm>
                      <a:off x="0" y="0"/>
                      <a:ext cx="3009741" cy="559922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19425" cy="5607050"/>
            <wp:effectExtent l="19050" t="19050" r="28575"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jpg"/>
                    <pic:cNvPicPr/>
                  </pic:nvPicPr>
                  <pic:blipFill rotWithShape="1">
                    <a:blip r:embed="rId88" cstate="print">
                      <a:extLst>
                        <a:ext uri="{28A0092B-C50C-407E-A947-70E740481C1C}">
                          <a14:useLocalDpi xmlns:a14="http://schemas.microsoft.com/office/drawing/2010/main" val="0"/>
                        </a:ext>
                      </a:extLst>
                    </a:blip>
                    <a:srcRect l="14247" t="4671" r="8263" b="15190"/>
                    <a:stretch/>
                  </pic:blipFill>
                  <pic:spPr bwMode="auto">
                    <a:xfrm>
                      <a:off x="0" y="0"/>
                      <a:ext cx="3031408" cy="5629303"/>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00CD41C5" w:rsidRPr="00CD41C5">
        <w:rPr>
          <w:rFonts w:asciiTheme="majorBidi" w:hAnsiTheme="majorBidi" w:cstheme="majorBidi"/>
          <w:noProof/>
          <w:sz w:val="16"/>
          <w:szCs w:val="16"/>
          <w:lang w:val="en-US"/>
        </w:rPr>
        <w:lastRenderedPageBreak/>
        <mc:AlternateContent>
          <mc:Choice Requires="wps">
            <w:drawing>
              <wp:anchor distT="45720" distB="45720" distL="114300" distR="114300" simplePos="0" relativeHeight="251663360" behindDoc="0" locked="0" layoutInCell="1" allowOverlap="1" wp14:anchorId="79ACA41B" wp14:editId="6F20979E">
                <wp:simplePos x="0" y="0"/>
                <wp:positionH relativeFrom="column">
                  <wp:posOffset>845820</wp:posOffset>
                </wp:positionH>
                <wp:positionV relativeFrom="paragraph">
                  <wp:posOffset>396875</wp:posOffset>
                </wp:positionV>
                <wp:extent cx="857250" cy="209550"/>
                <wp:effectExtent l="0" t="152400" r="0" b="171450"/>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10834">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ACA41B" id="_x0000_s1035" type="#_x0000_t202" style="position:absolute;left:0;text-align:left;margin-left:66.6pt;margin-top:31.25pt;width:67.5pt;height:16.5pt;rotation:-2063473fd;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00CD41C5" w:rsidRPr="00CD41C5">
        <w:rPr>
          <w:rFonts w:asciiTheme="majorBidi" w:hAnsiTheme="majorBidi" w:cstheme="majorBidi"/>
          <w:noProof/>
          <w:sz w:val="16"/>
          <w:szCs w:val="16"/>
          <w:lang w:val="en-US"/>
        </w:rPr>
        <mc:AlternateContent>
          <mc:Choice Requires="wps">
            <w:drawing>
              <wp:anchor distT="45720" distB="45720" distL="114300" distR="114300" simplePos="0" relativeHeight="251661312" behindDoc="0" locked="0" layoutInCell="1" allowOverlap="1" wp14:anchorId="5CC076B7" wp14:editId="5E9736FA">
                <wp:simplePos x="0" y="0"/>
                <wp:positionH relativeFrom="column">
                  <wp:posOffset>885827</wp:posOffset>
                </wp:positionH>
                <wp:positionV relativeFrom="paragraph">
                  <wp:posOffset>4768850</wp:posOffset>
                </wp:positionV>
                <wp:extent cx="857250" cy="209550"/>
                <wp:effectExtent l="0" t="95250" r="0" b="95250"/>
                <wp:wrapNone/>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118644">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C076B7" id="_x0000_s1036" type="#_x0000_t202" style="position:absolute;left:0;text-align:left;margin-left:69.75pt;margin-top:375.5pt;width:67.5pt;height:16.5pt;rotation:1221858fd;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00CD41C5" w:rsidRPr="00CD41C5">
        <w:rPr>
          <w:rFonts w:asciiTheme="majorBidi" w:hAnsiTheme="majorBidi" w:cstheme="majorBidi"/>
          <w:noProof/>
          <w:sz w:val="16"/>
          <w:szCs w:val="16"/>
          <w:lang w:val="en-US"/>
        </w:rPr>
        <mc:AlternateContent>
          <mc:Choice Requires="wps">
            <w:drawing>
              <wp:anchor distT="45720" distB="45720" distL="114300" distR="114300" simplePos="0" relativeHeight="251659264" behindDoc="0" locked="0" layoutInCell="1" allowOverlap="1" wp14:anchorId="6A24EF42" wp14:editId="25FB9A09">
                <wp:simplePos x="0" y="0"/>
                <wp:positionH relativeFrom="column">
                  <wp:posOffset>804546</wp:posOffset>
                </wp:positionH>
                <wp:positionV relativeFrom="paragraph">
                  <wp:posOffset>2061845</wp:posOffset>
                </wp:positionV>
                <wp:extent cx="857250" cy="209550"/>
                <wp:effectExtent l="95250" t="0" r="9525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8221403">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24EF42" id="_x0000_s1037" type="#_x0000_t202" style="position:absolute;left:0;text-align:left;margin-left:63.35pt;margin-top:162.35pt;width:67.5pt;height:16.5pt;rotation:-3690329fd;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Pr="00486541">
        <w:rPr>
          <w:rFonts w:asciiTheme="majorBidi" w:hAnsiTheme="majorBidi" w:cstheme="majorBidi"/>
          <w:b/>
          <w:bCs/>
          <w:noProof/>
          <w:sz w:val="20"/>
          <w:szCs w:val="20"/>
          <w:lang w:val="en-US"/>
        </w:rPr>
        <w:drawing>
          <wp:inline distT="0" distB="0" distL="0" distR="0" wp14:anchorId="405103B1" wp14:editId="7F076E85">
            <wp:extent cx="2990850" cy="5400675"/>
            <wp:effectExtent l="19050" t="19050" r="19050" b="285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7.jpg"/>
                    <pic:cNvPicPr/>
                  </pic:nvPicPr>
                  <pic:blipFill rotWithShape="1">
                    <a:blip r:embed="rId89" cstate="print">
                      <a:extLst>
                        <a:ext uri="{28A0092B-C50C-407E-A947-70E740481C1C}">
                          <a14:useLocalDpi xmlns:a14="http://schemas.microsoft.com/office/drawing/2010/main" val="0"/>
                        </a:ext>
                      </a:extLst>
                    </a:blip>
                    <a:srcRect l="14623" t="5172" r="9821" b="13788"/>
                    <a:stretch/>
                  </pic:blipFill>
                  <pic:spPr bwMode="auto">
                    <a:xfrm>
                      <a:off x="0" y="0"/>
                      <a:ext cx="3000223" cy="541760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456355" w:rsidRDefault="00456355"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3019367" cy="5172075"/>
            <wp:effectExtent l="19050" t="19050" r="1016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8.jpg"/>
                    <pic:cNvPicPr/>
                  </pic:nvPicPr>
                  <pic:blipFill rotWithShape="1">
                    <a:blip r:embed="rId90" cstate="print">
                      <a:extLst>
                        <a:ext uri="{28A0092B-C50C-407E-A947-70E740481C1C}">
                          <a14:useLocalDpi xmlns:a14="http://schemas.microsoft.com/office/drawing/2010/main" val="0"/>
                        </a:ext>
                      </a:extLst>
                    </a:blip>
                    <a:srcRect l="15200" t="4887" r="8103" b="13479"/>
                    <a:stretch/>
                  </pic:blipFill>
                  <pic:spPr bwMode="auto">
                    <a:xfrm>
                      <a:off x="0" y="0"/>
                      <a:ext cx="3033414" cy="519613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13220" cy="5273003"/>
            <wp:effectExtent l="19050" t="19050" r="15875" b="2349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9.jpg"/>
                    <pic:cNvPicPr/>
                  </pic:nvPicPr>
                  <pic:blipFill rotWithShape="1">
                    <a:blip r:embed="rId91" cstate="print">
                      <a:extLst>
                        <a:ext uri="{28A0092B-C50C-407E-A947-70E740481C1C}">
                          <a14:useLocalDpi xmlns:a14="http://schemas.microsoft.com/office/drawing/2010/main" val="0"/>
                        </a:ext>
                      </a:extLst>
                    </a:blip>
                    <a:srcRect l="14854" t="5378" r="10175" b="12991"/>
                    <a:stretch/>
                  </pic:blipFill>
                  <pic:spPr bwMode="auto">
                    <a:xfrm>
                      <a:off x="0" y="0"/>
                      <a:ext cx="3021480" cy="5287458"/>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17483" cy="5137150"/>
            <wp:effectExtent l="19050" t="19050" r="12065" b="254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0.jpg"/>
                    <pic:cNvPicPr/>
                  </pic:nvPicPr>
                  <pic:blipFill rotWithShape="1">
                    <a:blip r:embed="rId92" cstate="print">
                      <a:extLst>
                        <a:ext uri="{28A0092B-C50C-407E-A947-70E740481C1C}">
                          <a14:useLocalDpi xmlns:a14="http://schemas.microsoft.com/office/drawing/2010/main" val="0"/>
                        </a:ext>
                      </a:extLst>
                    </a:blip>
                    <a:srcRect l="15639" t="6148" r="11023" b="11972"/>
                    <a:stretch/>
                  </pic:blipFill>
                  <pic:spPr bwMode="auto">
                    <a:xfrm>
                      <a:off x="0" y="0"/>
                      <a:ext cx="3031144" cy="516040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30068" cy="5080000"/>
            <wp:effectExtent l="19050" t="19050" r="18415" b="254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1.jpg"/>
                    <pic:cNvPicPr/>
                  </pic:nvPicPr>
                  <pic:blipFill rotWithShape="1">
                    <a:blip r:embed="rId93" cstate="print">
                      <a:extLst>
                        <a:ext uri="{28A0092B-C50C-407E-A947-70E740481C1C}">
                          <a14:useLocalDpi xmlns:a14="http://schemas.microsoft.com/office/drawing/2010/main" val="0"/>
                        </a:ext>
                      </a:extLst>
                    </a:blip>
                    <a:srcRect l="16063" t="6600" r="10588" b="13440"/>
                    <a:stretch/>
                  </pic:blipFill>
                  <pic:spPr bwMode="auto">
                    <a:xfrm>
                      <a:off x="0" y="0"/>
                      <a:ext cx="3043113" cy="510187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90850" cy="4960908"/>
            <wp:effectExtent l="19050" t="19050" r="19050" b="1143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2.jpg"/>
                    <pic:cNvPicPr/>
                  </pic:nvPicPr>
                  <pic:blipFill rotWithShape="1">
                    <a:blip r:embed="rId94" cstate="print">
                      <a:extLst>
                        <a:ext uri="{28A0092B-C50C-407E-A947-70E740481C1C}">
                          <a14:useLocalDpi xmlns:a14="http://schemas.microsoft.com/office/drawing/2010/main" val="0"/>
                        </a:ext>
                      </a:extLst>
                    </a:blip>
                    <a:srcRect l="12144" t="8414" r="10827" b="12093"/>
                    <a:stretch/>
                  </pic:blipFill>
                  <pic:spPr bwMode="auto">
                    <a:xfrm>
                      <a:off x="0" y="0"/>
                      <a:ext cx="3002877" cy="498085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C0F7F" w:rsidRDefault="008C0F7F" w:rsidP="003114FC">
      <w:pPr>
        <w:pStyle w:val="ListParagraph"/>
        <w:spacing w:after="0" w:line="240" w:lineRule="auto"/>
        <w:ind w:right="65"/>
        <w:rPr>
          <w:rFonts w:asciiTheme="majorBidi" w:hAnsiTheme="majorBidi" w:cstheme="majorBidi"/>
          <w:b/>
          <w:bCs/>
          <w:sz w:val="20"/>
          <w:szCs w:val="20"/>
          <w:lang w:val="en-US"/>
        </w:rPr>
      </w:pPr>
    </w:p>
    <w:p w:rsidR="008C0F7F" w:rsidRDefault="008C0F7F" w:rsidP="003114FC">
      <w:pPr>
        <w:pStyle w:val="ListParagraph"/>
        <w:spacing w:after="0" w:line="240" w:lineRule="auto"/>
        <w:ind w:right="65"/>
        <w:rPr>
          <w:rFonts w:asciiTheme="majorBidi" w:hAnsiTheme="majorBidi" w:cstheme="majorBidi"/>
          <w:b/>
          <w:bCs/>
          <w:sz w:val="20"/>
          <w:szCs w:val="20"/>
          <w:lang w:val="en-US"/>
        </w:rPr>
      </w:pPr>
    </w:p>
    <w:p w:rsidR="008C0F7F" w:rsidRPr="00486541" w:rsidRDefault="008C0F7F" w:rsidP="003114FC">
      <w:pPr>
        <w:pStyle w:val="ListParagraph"/>
        <w:spacing w:after="0" w:line="240" w:lineRule="auto"/>
        <w:ind w:right="65"/>
        <w:rPr>
          <w:rFonts w:asciiTheme="majorBidi" w:hAnsiTheme="majorBidi" w:cstheme="majorBidi"/>
          <w:b/>
          <w:bCs/>
          <w:sz w:val="20"/>
          <w:szCs w:val="20"/>
          <w:lang w:val="en-US"/>
        </w:rPr>
      </w:pPr>
    </w:p>
    <w:p w:rsidR="00456355" w:rsidRPr="00486541" w:rsidRDefault="00456355" w:rsidP="003114FC">
      <w:pPr>
        <w:pStyle w:val="ListParagraph"/>
        <w:spacing w:after="0" w:line="240" w:lineRule="auto"/>
        <w:ind w:right="65"/>
        <w:rPr>
          <w:rFonts w:asciiTheme="majorBidi" w:hAnsiTheme="majorBidi" w:cstheme="majorBidi"/>
          <w:b/>
          <w:bCs/>
          <w:sz w:val="20"/>
          <w:szCs w:val="20"/>
          <w:lang w:val="en-US"/>
        </w:rPr>
      </w:pPr>
    </w:p>
    <w:p w:rsidR="00456355" w:rsidRPr="00486541" w:rsidRDefault="00456355" w:rsidP="003114FC">
      <w:pPr>
        <w:pStyle w:val="ListParagraph"/>
        <w:spacing w:after="0" w:line="240" w:lineRule="auto"/>
        <w:ind w:right="65"/>
        <w:rPr>
          <w:rFonts w:asciiTheme="majorBidi" w:hAnsiTheme="majorBidi" w:cstheme="majorBidi"/>
          <w:b/>
          <w:bCs/>
          <w:sz w:val="20"/>
          <w:szCs w:val="20"/>
          <w:lang w:val="en-US"/>
        </w:rPr>
      </w:pPr>
    </w:p>
    <w:p w:rsidR="00FF6CBD" w:rsidRDefault="00C159FD" w:rsidP="003114FC">
      <w:pPr>
        <w:pStyle w:val="ListParagraph"/>
        <w:numPr>
          <w:ilvl w:val="3"/>
          <w:numId w:val="11"/>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Lembar Kerja Peserta Didik (LKPD)</w:t>
      </w:r>
    </w:p>
    <w:p w:rsidR="008C0F7F" w:rsidRPr="00486541" w:rsidRDefault="008C0F7F" w:rsidP="008C0F7F">
      <w:pPr>
        <w:pStyle w:val="ListParagraph"/>
        <w:spacing w:after="0" w:line="240" w:lineRule="auto"/>
        <w:ind w:right="65"/>
        <w:rPr>
          <w:rFonts w:asciiTheme="majorBidi" w:hAnsiTheme="majorBidi" w:cstheme="majorBidi"/>
          <w:b/>
          <w:bCs/>
          <w:sz w:val="20"/>
          <w:szCs w:val="20"/>
          <w:lang w:val="en-US"/>
        </w:rPr>
      </w:pPr>
    </w:p>
    <w:p w:rsidR="005B4E41" w:rsidRPr="00486541" w:rsidRDefault="00CD41C5" w:rsidP="003114FC">
      <w:pPr>
        <w:pStyle w:val="ListParagraph"/>
        <w:spacing w:after="0" w:line="240" w:lineRule="auto"/>
        <w:ind w:right="65"/>
        <w:rPr>
          <w:rFonts w:asciiTheme="majorBidi" w:hAnsiTheme="majorBidi" w:cstheme="majorBidi"/>
          <w:b/>
          <w:bCs/>
          <w:sz w:val="20"/>
          <w:szCs w:val="20"/>
          <w:lang w:val="en-US"/>
        </w:rPr>
      </w:pPr>
      <w:r w:rsidRPr="00CD41C5">
        <w:rPr>
          <w:rFonts w:asciiTheme="majorBidi" w:hAnsiTheme="majorBidi" w:cstheme="majorBidi"/>
          <w:noProof/>
          <w:sz w:val="16"/>
          <w:szCs w:val="16"/>
          <w:lang w:val="en-US"/>
        </w:rPr>
        <mc:AlternateContent>
          <mc:Choice Requires="wps">
            <w:drawing>
              <wp:anchor distT="45720" distB="45720" distL="114300" distR="114300" simplePos="0" relativeHeight="251671552" behindDoc="0" locked="0" layoutInCell="1" allowOverlap="1" wp14:anchorId="7CA0759E" wp14:editId="32CD1C18">
                <wp:simplePos x="0" y="0"/>
                <wp:positionH relativeFrom="column">
                  <wp:posOffset>2362198</wp:posOffset>
                </wp:positionH>
                <wp:positionV relativeFrom="paragraph">
                  <wp:posOffset>1559559</wp:posOffset>
                </wp:positionV>
                <wp:extent cx="857250" cy="209550"/>
                <wp:effectExtent l="0" t="133350" r="0" b="15240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925033">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A0759E" id="_x0000_s1038" type="#_x0000_t202" style="position:absolute;left:0;text-align:left;margin-left:186pt;margin-top:122.8pt;width:67.5pt;height:16.5pt;rotation:-1829511fd;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005B4E41" w:rsidRPr="00486541">
        <w:rPr>
          <w:rFonts w:asciiTheme="majorBidi" w:hAnsiTheme="majorBidi" w:cstheme="majorBidi"/>
          <w:b/>
          <w:bCs/>
          <w:noProof/>
          <w:sz w:val="20"/>
          <w:szCs w:val="20"/>
          <w:lang w:val="en-US"/>
        </w:rPr>
        <w:drawing>
          <wp:inline distT="0" distB="0" distL="0" distR="0" wp14:anchorId="1B98D2D6" wp14:editId="50DD1B48">
            <wp:extent cx="3000375" cy="48958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jpg"/>
                    <pic:cNvPicPr/>
                  </pic:nvPicPr>
                  <pic:blipFill rotWithShape="1">
                    <a:blip r:embed="rId95" cstate="print">
                      <a:extLst>
                        <a:ext uri="{28A0092B-C50C-407E-A947-70E740481C1C}">
                          <a14:useLocalDpi xmlns:a14="http://schemas.microsoft.com/office/drawing/2010/main" val="0"/>
                        </a:ext>
                      </a:extLst>
                    </a:blip>
                    <a:srcRect l="5898" t="1550" r="4577" b="6995"/>
                    <a:stretch/>
                  </pic:blipFill>
                  <pic:spPr bwMode="auto">
                    <a:xfrm>
                      <a:off x="0" y="0"/>
                      <a:ext cx="3008731" cy="4909485"/>
                    </a:xfrm>
                    <a:prstGeom prst="rect">
                      <a:avLst/>
                    </a:prstGeom>
                    <a:ln>
                      <a:noFill/>
                    </a:ln>
                    <a:extLst>
                      <a:ext uri="{53640926-AAD7-44D8-BBD7-CCE9431645EC}">
                        <a14:shadowObscured xmlns:a14="http://schemas.microsoft.com/office/drawing/2010/main"/>
                      </a:ext>
                    </a:extLst>
                  </pic:spPr>
                </pic:pic>
              </a:graphicData>
            </a:graphic>
          </wp:inline>
        </w:drawing>
      </w:r>
    </w:p>
    <w:p w:rsidR="007B3AF1" w:rsidRPr="00486541" w:rsidRDefault="00CD41C5" w:rsidP="003114FC">
      <w:pPr>
        <w:pStyle w:val="ListParagraph"/>
        <w:tabs>
          <w:tab w:val="left" w:pos="7830"/>
        </w:tabs>
        <w:spacing w:after="0" w:line="240" w:lineRule="auto"/>
        <w:ind w:right="65"/>
        <w:rPr>
          <w:rFonts w:asciiTheme="majorBidi" w:hAnsiTheme="majorBidi" w:cstheme="majorBidi"/>
          <w:b/>
          <w:bCs/>
          <w:sz w:val="20"/>
          <w:szCs w:val="20"/>
          <w:lang w:val="en-US"/>
        </w:rPr>
      </w:pPr>
      <w:r w:rsidRPr="00CD41C5">
        <w:rPr>
          <w:rFonts w:asciiTheme="majorBidi" w:hAnsiTheme="majorBidi" w:cstheme="majorBidi"/>
          <w:noProof/>
          <w:sz w:val="16"/>
          <w:szCs w:val="16"/>
          <w:lang w:val="en-US"/>
        </w:rPr>
        <w:lastRenderedPageBreak/>
        <mc:AlternateContent>
          <mc:Choice Requires="wps">
            <w:drawing>
              <wp:anchor distT="45720" distB="45720" distL="114300" distR="114300" simplePos="0" relativeHeight="251673600" behindDoc="0" locked="0" layoutInCell="1" allowOverlap="1" wp14:anchorId="16C83BA6" wp14:editId="1AA51870">
                <wp:simplePos x="0" y="0"/>
                <wp:positionH relativeFrom="column">
                  <wp:posOffset>2533649</wp:posOffset>
                </wp:positionH>
                <wp:positionV relativeFrom="paragraph">
                  <wp:posOffset>823917</wp:posOffset>
                </wp:positionV>
                <wp:extent cx="857250" cy="209550"/>
                <wp:effectExtent l="0" t="152400" r="0" b="171450"/>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10834">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C83BA6" id="_x0000_s1039" type="#_x0000_t202" style="position:absolute;left:0;text-align:left;margin-left:199.5pt;margin-top:64.9pt;width:67.5pt;height:16.5pt;rotation:-2063473fd;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00456355" w:rsidRPr="00486541">
        <w:rPr>
          <w:rFonts w:asciiTheme="majorBidi" w:hAnsiTheme="majorBidi" w:cstheme="majorBidi"/>
          <w:b/>
          <w:bCs/>
          <w:noProof/>
          <w:sz w:val="20"/>
          <w:szCs w:val="20"/>
          <w:lang w:val="en-US"/>
        </w:rPr>
        <w:drawing>
          <wp:inline distT="0" distB="0" distL="0" distR="0" wp14:anchorId="4B19F105" wp14:editId="3D402156">
            <wp:extent cx="3023944" cy="5119283"/>
            <wp:effectExtent l="0" t="0" r="508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jpg"/>
                    <pic:cNvPicPr/>
                  </pic:nvPicPr>
                  <pic:blipFill rotWithShape="1">
                    <a:blip r:embed="rId96" cstate="print">
                      <a:extLst>
                        <a:ext uri="{28A0092B-C50C-407E-A947-70E740481C1C}">
                          <a14:useLocalDpi xmlns:a14="http://schemas.microsoft.com/office/drawing/2010/main" val="0"/>
                        </a:ext>
                      </a:extLst>
                    </a:blip>
                    <a:srcRect l="4508" t="1227" r="5676" b="7020"/>
                    <a:stretch/>
                  </pic:blipFill>
                  <pic:spPr bwMode="auto">
                    <a:xfrm>
                      <a:off x="0" y="0"/>
                      <a:ext cx="3028418" cy="5126858"/>
                    </a:xfrm>
                    <a:prstGeom prst="rect">
                      <a:avLst/>
                    </a:prstGeom>
                    <a:ln>
                      <a:noFill/>
                    </a:ln>
                    <a:extLst>
                      <a:ext uri="{53640926-AAD7-44D8-BBD7-CCE9431645EC}">
                        <a14:shadowObscured xmlns:a14="http://schemas.microsoft.com/office/drawing/2010/main"/>
                      </a:ext>
                    </a:extLst>
                  </pic:spPr>
                </pic:pic>
              </a:graphicData>
            </a:graphic>
          </wp:inline>
        </w:drawing>
      </w:r>
      <w:r w:rsidR="00456355" w:rsidRPr="00486541">
        <w:rPr>
          <w:rFonts w:asciiTheme="majorBidi" w:hAnsiTheme="majorBidi" w:cstheme="majorBidi"/>
          <w:b/>
          <w:bCs/>
          <w:noProof/>
          <w:sz w:val="20"/>
          <w:szCs w:val="20"/>
          <w:lang w:val="en-US"/>
        </w:rPr>
        <w:lastRenderedPageBreak/>
        <w:drawing>
          <wp:inline distT="0" distB="0" distL="0" distR="0">
            <wp:extent cx="3047795" cy="5019572"/>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jpg"/>
                    <pic:cNvPicPr/>
                  </pic:nvPicPr>
                  <pic:blipFill rotWithShape="1">
                    <a:blip r:embed="rId97" cstate="print">
                      <a:extLst>
                        <a:ext uri="{28A0092B-C50C-407E-A947-70E740481C1C}">
                          <a14:useLocalDpi xmlns:a14="http://schemas.microsoft.com/office/drawing/2010/main" val="0"/>
                        </a:ext>
                      </a:extLst>
                    </a:blip>
                    <a:srcRect l="4491" t="1466" r="5689" b="6641"/>
                    <a:stretch/>
                  </pic:blipFill>
                  <pic:spPr bwMode="auto">
                    <a:xfrm>
                      <a:off x="0" y="0"/>
                      <a:ext cx="3058246" cy="5036785"/>
                    </a:xfrm>
                    <a:prstGeom prst="rect">
                      <a:avLst/>
                    </a:prstGeom>
                    <a:ln>
                      <a:noFill/>
                    </a:ln>
                    <a:extLst>
                      <a:ext uri="{53640926-AAD7-44D8-BBD7-CCE9431645EC}">
                        <a14:shadowObscured xmlns:a14="http://schemas.microsoft.com/office/drawing/2010/main"/>
                      </a:ext>
                    </a:extLst>
                  </pic:spPr>
                </pic:pic>
              </a:graphicData>
            </a:graphic>
          </wp:inline>
        </w:drawing>
      </w:r>
      <w:r w:rsidRPr="00CD41C5">
        <w:rPr>
          <w:rFonts w:asciiTheme="majorBidi" w:hAnsiTheme="majorBidi" w:cstheme="majorBidi"/>
          <w:noProof/>
          <w:sz w:val="16"/>
          <w:szCs w:val="16"/>
          <w:lang w:val="en-US"/>
        </w:rPr>
        <w:lastRenderedPageBreak/>
        <mc:AlternateContent>
          <mc:Choice Requires="wps">
            <w:drawing>
              <wp:anchor distT="45720" distB="45720" distL="114300" distR="114300" simplePos="0" relativeHeight="251677696" behindDoc="0" locked="0" layoutInCell="1" allowOverlap="1" wp14:anchorId="3CBC853F" wp14:editId="2750845A">
                <wp:simplePos x="0" y="0"/>
                <wp:positionH relativeFrom="column">
                  <wp:posOffset>2061845</wp:posOffset>
                </wp:positionH>
                <wp:positionV relativeFrom="paragraph">
                  <wp:posOffset>4042410</wp:posOffset>
                </wp:positionV>
                <wp:extent cx="857250" cy="209550"/>
                <wp:effectExtent l="0" t="57150" r="0" b="57150"/>
                <wp:wrapNone/>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902987">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C853F" id="_x0000_s1040" type="#_x0000_t202" style="position:absolute;left:0;text-align:left;margin-left:162.35pt;margin-top:318.3pt;width:67.5pt;height:16.5pt;rotation:-761324fd;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Pr="00CD41C5">
        <w:rPr>
          <w:rFonts w:asciiTheme="majorBidi" w:hAnsiTheme="majorBidi" w:cstheme="majorBidi"/>
          <w:noProof/>
          <w:sz w:val="16"/>
          <w:szCs w:val="16"/>
          <w:lang w:val="en-US"/>
        </w:rPr>
        <mc:AlternateContent>
          <mc:Choice Requires="wps">
            <w:drawing>
              <wp:anchor distT="45720" distB="45720" distL="114300" distR="114300" simplePos="0" relativeHeight="251675648" behindDoc="0" locked="0" layoutInCell="1" allowOverlap="1" wp14:anchorId="2C17E85B" wp14:editId="2C39C13A">
                <wp:simplePos x="0" y="0"/>
                <wp:positionH relativeFrom="column">
                  <wp:posOffset>857250</wp:posOffset>
                </wp:positionH>
                <wp:positionV relativeFrom="paragraph">
                  <wp:posOffset>4102734</wp:posOffset>
                </wp:positionV>
                <wp:extent cx="857250" cy="209550"/>
                <wp:effectExtent l="0" t="152400" r="0" b="171450"/>
                <wp:wrapNone/>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10834">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7E85B" id="_x0000_s1041" type="#_x0000_t202" style="position:absolute;left:0;text-align:left;margin-left:67.5pt;margin-top:323.05pt;width:67.5pt;height:16.5pt;rotation:-2063473fd;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00456355" w:rsidRPr="00486541">
        <w:rPr>
          <w:rFonts w:asciiTheme="majorBidi" w:hAnsiTheme="majorBidi" w:cstheme="majorBidi"/>
          <w:b/>
          <w:bCs/>
          <w:noProof/>
          <w:sz w:val="20"/>
          <w:szCs w:val="20"/>
          <w:lang w:val="en-US"/>
        </w:rPr>
        <w:drawing>
          <wp:inline distT="0" distB="0" distL="0" distR="0" wp14:anchorId="621145B9" wp14:editId="4BACC1A4">
            <wp:extent cx="3009900" cy="487806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jpg"/>
                    <pic:cNvPicPr/>
                  </pic:nvPicPr>
                  <pic:blipFill rotWithShape="1">
                    <a:blip r:embed="rId98" cstate="print">
                      <a:extLst>
                        <a:ext uri="{28A0092B-C50C-407E-A947-70E740481C1C}">
                          <a14:useLocalDpi xmlns:a14="http://schemas.microsoft.com/office/drawing/2010/main" val="0"/>
                        </a:ext>
                      </a:extLst>
                    </a:blip>
                    <a:srcRect l="4488" t="1466" r="5715" b="6911"/>
                    <a:stretch/>
                  </pic:blipFill>
                  <pic:spPr bwMode="auto">
                    <a:xfrm>
                      <a:off x="0" y="0"/>
                      <a:ext cx="3010958" cy="4879778"/>
                    </a:xfrm>
                    <a:prstGeom prst="rect">
                      <a:avLst/>
                    </a:prstGeom>
                    <a:ln>
                      <a:noFill/>
                    </a:ln>
                    <a:extLst>
                      <a:ext uri="{53640926-AAD7-44D8-BBD7-CCE9431645EC}">
                        <a14:shadowObscured xmlns:a14="http://schemas.microsoft.com/office/drawing/2010/main"/>
                      </a:ext>
                    </a:extLst>
                  </pic:spPr>
                </pic:pic>
              </a:graphicData>
            </a:graphic>
          </wp:inline>
        </w:drawing>
      </w:r>
      <w:r w:rsidR="005E40A8" w:rsidRPr="00CD41C5">
        <w:rPr>
          <w:rFonts w:asciiTheme="majorBidi" w:hAnsiTheme="majorBidi" w:cstheme="majorBidi"/>
          <w:noProof/>
          <w:sz w:val="16"/>
          <w:szCs w:val="16"/>
          <w:lang w:val="en-US"/>
        </w:rPr>
        <w:lastRenderedPageBreak/>
        <mc:AlternateContent>
          <mc:Choice Requires="wps">
            <w:drawing>
              <wp:anchor distT="45720" distB="45720" distL="114300" distR="114300" simplePos="0" relativeHeight="251683840" behindDoc="0" locked="0" layoutInCell="1" allowOverlap="1" wp14:anchorId="7A1F68CC" wp14:editId="22044782">
                <wp:simplePos x="0" y="0"/>
                <wp:positionH relativeFrom="column">
                  <wp:posOffset>2559685</wp:posOffset>
                </wp:positionH>
                <wp:positionV relativeFrom="paragraph">
                  <wp:posOffset>968375</wp:posOffset>
                </wp:positionV>
                <wp:extent cx="857250" cy="209550"/>
                <wp:effectExtent l="0" t="76200" r="0" b="95250"/>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11516">
                          <a:off x="0" y="0"/>
                          <a:ext cx="857250" cy="209550"/>
                        </a:xfrm>
                        <a:prstGeom prst="rect">
                          <a:avLst/>
                        </a:prstGeom>
                        <a:noFill/>
                        <a:ln w="9525">
                          <a:noFill/>
                          <a:miter lim="800000"/>
                          <a:headEnd/>
                          <a:tailEnd/>
                        </a:ln>
                      </wps:spPr>
                      <wps:txbx>
                        <w:txbxContent>
                          <w:p w:rsidR="005E40A8" w:rsidRPr="00CD41C5" w:rsidRDefault="005E40A8" w:rsidP="005E40A8">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1F68CC" id="_x0000_s1042" type="#_x0000_t202" style="position:absolute;left:0;text-align:left;margin-left:201.55pt;margin-top:76.25pt;width:67.5pt;height:16.5pt;rotation:1104845fd;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" filled="f" stroked="f">
                <v:textbox>
                  <w:txbxContent>
                    <w:p w:rsidR="005E40A8" w:rsidRPr="00CD41C5" w:rsidRDefault="005E40A8" w:rsidP="005E40A8">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v:shape>
            </w:pict>
          </mc:Fallback>
        </mc:AlternateContent>
      </w:r>
      <w:r w:rsidR="00456355" w:rsidRPr="00486541">
        <w:rPr>
          <w:rFonts w:asciiTheme="majorBidi" w:hAnsiTheme="majorBidi" w:cstheme="majorBidi"/>
          <w:b/>
          <w:bCs/>
          <w:noProof/>
          <w:sz w:val="20"/>
          <w:szCs w:val="20"/>
          <w:lang w:val="en-US"/>
        </w:rPr>
        <w:drawing>
          <wp:inline distT="0" distB="0" distL="0" distR="0" wp14:anchorId="35B4252D" wp14:editId="5B02F82D">
            <wp:extent cx="3038475" cy="512889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5.jpg"/>
                    <pic:cNvPicPr/>
                  </pic:nvPicPr>
                  <pic:blipFill rotWithShape="1">
                    <a:blip r:embed="rId99" cstate="print">
                      <a:extLst>
                        <a:ext uri="{28A0092B-C50C-407E-A947-70E740481C1C}">
                          <a14:useLocalDpi xmlns:a14="http://schemas.microsoft.com/office/drawing/2010/main" val="0"/>
                        </a:ext>
                      </a:extLst>
                    </a:blip>
                    <a:srcRect l="4823" t="1219" r="5589" b="6882"/>
                    <a:stretch/>
                  </pic:blipFill>
                  <pic:spPr bwMode="auto">
                    <a:xfrm>
                      <a:off x="0" y="0"/>
                      <a:ext cx="3049786" cy="5147988"/>
                    </a:xfrm>
                    <a:prstGeom prst="rect">
                      <a:avLst/>
                    </a:prstGeom>
                    <a:ln>
                      <a:noFill/>
                    </a:ln>
                    <a:extLst>
                      <a:ext uri="{53640926-AAD7-44D8-BBD7-CCE9431645EC}">
                        <a14:shadowObscured xmlns:a14="http://schemas.microsoft.com/office/drawing/2010/main"/>
                      </a:ext>
                    </a:extLst>
                  </pic:spPr>
                </pic:pic>
              </a:graphicData>
            </a:graphic>
          </wp:inline>
        </w:drawing>
      </w:r>
      <w:r w:rsidR="00456355" w:rsidRPr="00486541">
        <w:rPr>
          <w:rFonts w:asciiTheme="majorBidi" w:hAnsiTheme="majorBidi" w:cstheme="majorBidi"/>
          <w:b/>
          <w:bCs/>
          <w:noProof/>
          <w:sz w:val="20"/>
          <w:szCs w:val="20"/>
          <w:lang w:val="en-US"/>
        </w:rPr>
        <w:lastRenderedPageBreak/>
        <w:drawing>
          <wp:inline distT="0" distB="0" distL="0" distR="0" wp14:anchorId="684C1C1B" wp14:editId="4ADF1A90">
            <wp:extent cx="2990850" cy="5210371"/>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6.jpg"/>
                    <pic:cNvPicPr/>
                  </pic:nvPicPr>
                  <pic:blipFill rotWithShape="1">
                    <a:blip r:embed="rId100" cstate="print">
                      <a:extLst>
                        <a:ext uri="{28A0092B-C50C-407E-A947-70E740481C1C}">
                          <a14:useLocalDpi xmlns:a14="http://schemas.microsoft.com/office/drawing/2010/main" val="0"/>
                        </a:ext>
                      </a:extLst>
                    </a:blip>
                    <a:srcRect l="5189" t="1468" r="6245" b="6995"/>
                    <a:stretch/>
                  </pic:blipFill>
                  <pic:spPr bwMode="auto">
                    <a:xfrm>
                      <a:off x="0" y="0"/>
                      <a:ext cx="3001938" cy="5229687"/>
                    </a:xfrm>
                    <a:prstGeom prst="rect">
                      <a:avLst/>
                    </a:prstGeom>
                    <a:ln>
                      <a:noFill/>
                    </a:ln>
                    <a:extLst>
                      <a:ext uri="{53640926-AAD7-44D8-BBD7-CCE9431645EC}">
                        <a14:shadowObscured xmlns:a14="http://schemas.microsoft.com/office/drawing/2010/main"/>
                      </a:ext>
                    </a:extLst>
                  </pic:spPr>
                </pic:pic>
              </a:graphicData>
            </a:graphic>
          </wp:inline>
        </w:drawing>
      </w:r>
      <w:r w:rsidR="00BE5492" w:rsidRPr="00CD41C5">
        <w:rPr>
          <w:rFonts w:asciiTheme="majorBidi" w:hAnsiTheme="majorBidi" w:cstheme="majorBidi"/>
          <w:noProof/>
          <w:sz w:val="16"/>
          <w:szCs w:val="16"/>
          <w:lang w:val="en-US"/>
        </w:rPr>
        <w:lastRenderedPageBreak/>
        <mc:AlternateContent>
          <mc:Choice Requires="wps">
            <w:drawing>
              <wp:anchor distT="45720" distB="45720" distL="114300" distR="114300" simplePos="0" relativeHeight="251681792" behindDoc="0" locked="0" layoutInCell="1" allowOverlap="1" wp14:anchorId="12D7D3C4" wp14:editId="7CE3CD88">
                <wp:simplePos x="0" y="0"/>
                <wp:positionH relativeFrom="margin">
                  <wp:posOffset>2134870</wp:posOffset>
                </wp:positionH>
                <wp:positionV relativeFrom="paragraph">
                  <wp:posOffset>3720466</wp:posOffset>
                </wp:positionV>
                <wp:extent cx="857250" cy="209550"/>
                <wp:effectExtent l="0" t="57150" r="0" b="5715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978246">
                          <a:off x="0" y="0"/>
                          <a:ext cx="857250" cy="209550"/>
                        </a:xfrm>
                        <a:prstGeom prst="rect">
                          <a:avLst/>
                        </a:prstGeom>
                        <a:noFill/>
                        <a:ln w="9525">
                          <a:noFill/>
                          <a:miter lim="800000"/>
                          <a:headEnd/>
                          <a:tailEnd/>
                        </a:ln>
                      </wps:spPr>
                      <wps:txbx>
                        <w:txbxContent>
                          <w:p w:rsidR="00BE5492" w:rsidRPr="00CD41C5" w:rsidRDefault="00BE5492" w:rsidP="00BE5492">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D7D3C4" id="_x0000_s1043" type="#_x0000_t202" style="position:absolute;left:0;text-align:left;margin-left:168.1pt;margin-top:292.95pt;width:67.5pt;height:16.5pt;rotation:-679121fd;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" filled="f" stroked="f">
                <v:textbox>
                  <w:txbxContent>
                    <w:p w:rsidR="00BE5492" w:rsidRPr="00CD41C5" w:rsidRDefault="00BE5492" w:rsidP="00BE5492">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w10:wrap anchorx="margin"/>
              </v:shape>
            </w:pict>
          </mc:Fallback>
        </mc:AlternateContent>
      </w:r>
      <w:r w:rsidR="00BE5492" w:rsidRPr="00CD41C5">
        <w:rPr>
          <w:rFonts w:asciiTheme="majorBidi" w:hAnsiTheme="majorBidi" w:cstheme="majorBidi"/>
          <w:noProof/>
          <w:sz w:val="16"/>
          <w:szCs w:val="16"/>
          <w:lang w:val="en-US"/>
        </w:rPr>
        <mc:AlternateContent>
          <mc:Choice Requires="wps">
            <w:drawing>
              <wp:anchor distT="45720" distB="45720" distL="114300" distR="114300" simplePos="0" relativeHeight="251679744" behindDoc="0" locked="0" layoutInCell="1" allowOverlap="1" wp14:anchorId="4A50D79C" wp14:editId="1A6C6998">
                <wp:simplePos x="0" y="0"/>
                <wp:positionH relativeFrom="margin">
                  <wp:posOffset>949960</wp:posOffset>
                </wp:positionH>
                <wp:positionV relativeFrom="paragraph">
                  <wp:posOffset>3759201</wp:posOffset>
                </wp:positionV>
                <wp:extent cx="857250" cy="209550"/>
                <wp:effectExtent l="0" t="95250" r="0" b="95250"/>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546295">
                          <a:off x="0" y="0"/>
                          <a:ext cx="857250" cy="209550"/>
                        </a:xfrm>
                        <a:prstGeom prst="rect">
                          <a:avLst/>
                        </a:prstGeom>
                        <a:noFill/>
                        <a:ln w="9525">
                          <a:noFill/>
                          <a:miter lim="800000"/>
                          <a:headEnd/>
                          <a:tailEnd/>
                        </a:ln>
                      </wps:spPr>
                      <wps:txb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0D79C" id="_x0000_s1044" type="#_x0000_t202" style="position:absolute;left:0;text-align:left;margin-left:74.8pt;margin-top:296pt;width:67.5pt;height:16.5pt;rotation:-1150927fd;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" filled="f" stroked="f">
                <v:textbox>
                  <w:txbxContent>
                    <w:p w:rsidR="00CD41C5" w:rsidRPr="00CD41C5" w:rsidRDefault="00CD41C5" w:rsidP="00CD41C5">
                      <w:pPr>
                        <w:rPr>
                          <w:rFonts w:asciiTheme="majorBidi" w:hAnsiTheme="majorBidi" w:cstheme="majorBidi"/>
                          <w:sz w:val="20"/>
                          <w:szCs w:val="20"/>
                        </w:rPr>
                      </w:pPr>
                      <w:r w:rsidRPr="00CD41C5">
                        <w:rPr>
                          <w:rFonts w:asciiTheme="majorBidi" w:hAnsiTheme="majorBidi" w:cstheme="majorBidi"/>
                          <w:sz w:val="14"/>
                          <w:szCs w:val="14"/>
                          <w:lang w:val="en-US"/>
                        </w:rPr>
                        <w:t>www.google.com</w:t>
                      </w:r>
                    </w:p>
                  </w:txbxContent>
                </v:textbox>
                <w10:wrap anchorx="margin"/>
              </v:shape>
            </w:pict>
          </mc:Fallback>
        </mc:AlternateContent>
      </w:r>
      <w:r w:rsidR="00456355" w:rsidRPr="00486541">
        <w:rPr>
          <w:rFonts w:asciiTheme="majorBidi" w:hAnsiTheme="majorBidi" w:cstheme="majorBidi"/>
          <w:b/>
          <w:bCs/>
          <w:noProof/>
          <w:sz w:val="20"/>
          <w:szCs w:val="20"/>
          <w:lang w:val="en-US"/>
        </w:rPr>
        <w:drawing>
          <wp:inline distT="0" distB="0" distL="0" distR="0" wp14:anchorId="4C1BB19A" wp14:editId="5D79426D">
            <wp:extent cx="3000375" cy="451716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7.jpg"/>
                    <pic:cNvPicPr/>
                  </pic:nvPicPr>
                  <pic:blipFill rotWithShape="1">
                    <a:blip r:embed="rId101" cstate="print">
                      <a:extLst>
                        <a:ext uri="{28A0092B-C50C-407E-A947-70E740481C1C}">
                          <a14:useLocalDpi xmlns:a14="http://schemas.microsoft.com/office/drawing/2010/main" val="0"/>
                        </a:ext>
                      </a:extLst>
                    </a:blip>
                    <a:srcRect l="4836" t="1466" r="6032" b="7128"/>
                    <a:stretch/>
                  </pic:blipFill>
                  <pic:spPr bwMode="auto">
                    <a:xfrm>
                      <a:off x="0" y="0"/>
                      <a:ext cx="3008886" cy="4529976"/>
                    </a:xfrm>
                    <a:prstGeom prst="rect">
                      <a:avLst/>
                    </a:prstGeom>
                    <a:ln>
                      <a:noFill/>
                    </a:ln>
                    <a:extLst>
                      <a:ext uri="{53640926-AAD7-44D8-BBD7-CCE9431645EC}">
                        <a14:shadowObscured xmlns:a14="http://schemas.microsoft.com/office/drawing/2010/main"/>
                      </a:ext>
                    </a:extLst>
                  </pic:spPr>
                </pic:pic>
              </a:graphicData>
            </a:graphic>
          </wp:inline>
        </w:drawing>
      </w:r>
    </w:p>
    <w:p w:rsidR="007B3AF1" w:rsidRPr="00486541" w:rsidRDefault="007B3AF1" w:rsidP="003114FC">
      <w:pPr>
        <w:pStyle w:val="ListParagraph"/>
        <w:spacing w:after="0" w:line="240" w:lineRule="auto"/>
        <w:ind w:right="65"/>
        <w:rPr>
          <w:rFonts w:asciiTheme="majorBidi" w:hAnsiTheme="majorBidi" w:cstheme="majorBidi"/>
          <w:b/>
          <w:bCs/>
          <w:sz w:val="20"/>
          <w:szCs w:val="20"/>
          <w:lang w:val="en-US"/>
        </w:rPr>
      </w:pP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3019425" cy="5254997"/>
            <wp:effectExtent l="0" t="0" r="0" b="317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1.jpg"/>
                    <pic:cNvPicPr/>
                  </pic:nvPicPr>
                  <pic:blipFill rotWithShape="1">
                    <a:blip r:embed="rId102" cstate="print">
                      <a:extLst>
                        <a:ext uri="{28A0092B-C50C-407E-A947-70E740481C1C}">
                          <a14:useLocalDpi xmlns:a14="http://schemas.microsoft.com/office/drawing/2010/main" val="0"/>
                        </a:ext>
                      </a:extLst>
                    </a:blip>
                    <a:srcRect l="11427" t="5879" r="9268" b="12048"/>
                    <a:stretch/>
                  </pic:blipFill>
                  <pic:spPr bwMode="auto">
                    <a:xfrm>
                      <a:off x="0" y="0"/>
                      <a:ext cx="3027446" cy="5268956"/>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19425" cy="484251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jpg"/>
                    <pic:cNvPicPr/>
                  </pic:nvPicPr>
                  <pic:blipFill rotWithShape="1">
                    <a:blip r:embed="rId103" cstate="print">
                      <a:extLst>
                        <a:ext uri="{28A0092B-C50C-407E-A947-70E740481C1C}">
                          <a14:useLocalDpi xmlns:a14="http://schemas.microsoft.com/office/drawing/2010/main" val="0"/>
                        </a:ext>
                      </a:extLst>
                    </a:blip>
                    <a:srcRect l="15257" t="5642" r="9143" b="12417"/>
                    <a:stretch/>
                  </pic:blipFill>
                  <pic:spPr bwMode="auto">
                    <a:xfrm>
                      <a:off x="0" y="0"/>
                      <a:ext cx="3027492" cy="4855448"/>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90850" cy="476648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3.jpg"/>
                    <pic:cNvPicPr/>
                  </pic:nvPicPr>
                  <pic:blipFill rotWithShape="1">
                    <a:blip r:embed="rId104" cstate="print">
                      <a:extLst>
                        <a:ext uri="{28A0092B-C50C-407E-A947-70E740481C1C}">
                          <a14:useLocalDpi xmlns:a14="http://schemas.microsoft.com/office/drawing/2010/main" val="0"/>
                        </a:ext>
                      </a:extLst>
                    </a:blip>
                    <a:srcRect l="15982" t="6146" r="8961" b="14944"/>
                    <a:stretch/>
                  </pic:blipFill>
                  <pic:spPr bwMode="auto">
                    <a:xfrm>
                      <a:off x="0" y="0"/>
                      <a:ext cx="3001803" cy="4783939"/>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81794" cy="459867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4.jpg"/>
                    <pic:cNvPicPr/>
                  </pic:nvPicPr>
                  <pic:blipFill rotWithShape="1">
                    <a:blip r:embed="rId105" cstate="print">
                      <a:extLst>
                        <a:ext uri="{28A0092B-C50C-407E-A947-70E740481C1C}">
                          <a14:useLocalDpi xmlns:a14="http://schemas.microsoft.com/office/drawing/2010/main" val="0"/>
                        </a:ext>
                      </a:extLst>
                    </a:blip>
                    <a:srcRect l="16366" t="6404" r="9471" b="28147"/>
                    <a:stretch/>
                  </pic:blipFill>
                  <pic:spPr bwMode="auto">
                    <a:xfrm>
                      <a:off x="0" y="0"/>
                      <a:ext cx="2991075" cy="4612984"/>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24153" cy="4923534"/>
            <wp:effectExtent l="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5.jpg"/>
                    <pic:cNvPicPr/>
                  </pic:nvPicPr>
                  <pic:blipFill rotWithShape="1">
                    <a:blip r:embed="rId106" cstate="print">
                      <a:extLst>
                        <a:ext uri="{28A0092B-C50C-407E-A947-70E740481C1C}">
                          <a14:useLocalDpi xmlns:a14="http://schemas.microsoft.com/office/drawing/2010/main" val="0"/>
                        </a:ext>
                      </a:extLst>
                    </a:blip>
                    <a:srcRect l="13496" t="6610" r="8628" b="12831"/>
                    <a:stretch/>
                  </pic:blipFill>
                  <pic:spPr bwMode="auto">
                    <a:xfrm>
                      <a:off x="0" y="0"/>
                      <a:ext cx="3035535" cy="4942065"/>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89491" cy="5019573"/>
            <wp:effectExtent l="0" t="0" r="190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6.jpg"/>
                    <pic:cNvPicPr/>
                  </pic:nvPicPr>
                  <pic:blipFill rotWithShape="1">
                    <a:blip r:embed="rId107" cstate="print">
                      <a:extLst>
                        <a:ext uri="{28A0092B-C50C-407E-A947-70E740481C1C}">
                          <a14:useLocalDpi xmlns:a14="http://schemas.microsoft.com/office/drawing/2010/main" val="0"/>
                        </a:ext>
                      </a:extLst>
                    </a:blip>
                    <a:srcRect l="16682" t="6638" r="10334" b="12717"/>
                    <a:stretch/>
                  </pic:blipFill>
                  <pic:spPr bwMode="auto">
                    <a:xfrm>
                      <a:off x="0" y="0"/>
                      <a:ext cx="3001095" cy="5039057"/>
                    </a:xfrm>
                    <a:prstGeom prst="rect">
                      <a:avLst/>
                    </a:prstGeom>
                    <a:ln>
                      <a:noFill/>
                    </a:ln>
                    <a:extLst>
                      <a:ext uri="{53640926-AAD7-44D8-BBD7-CCE9431645EC}">
                        <a14:shadowObscured xmlns:a14="http://schemas.microsoft.com/office/drawing/2010/main"/>
                      </a:ext>
                    </a:extLst>
                  </pic:spPr>
                </pic:pic>
              </a:graphicData>
            </a:graphic>
          </wp:inline>
        </w:drawing>
      </w:r>
    </w:p>
    <w:p w:rsidR="00634914" w:rsidRPr="00486541" w:rsidRDefault="00634914" w:rsidP="003114FC">
      <w:pPr>
        <w:spacing w:after="0" w:line="240" w:lineRule="auto"/>
        <w:ind w:right="65"/>
        <w:rPr>
          <w:rFonts w:asciiTheme="majorBidi" w:hAnsiTheme="majorBidi" w:cstheme="majorBidi"/>
          <w:b/>
          <w:bCs/>
          <w:sz w:val="20"/>
          <w:szCs w:val="20"/>
          <w:lang w:val="en-US"/>
        </w:rPr>
      </w:pPr>
    </w:p>
    <w:p w:rsidR="00634914" w:rsidRPr="00486541" w:rsidRDefault="00634914"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3009900" cy="486078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7 NEW.jpg"/>
                    <pic:cNvPicPr/>
                  </pic:nvPicPr>
                  <pic:blipFill rotWithShape="1">
                    <a:blip r:embed="rId108" cstate="print">
                      <a:extLst>
                        <a:ext uri="{28A0092B-C50C-407E-A947-70E740481C1C}">
                          <a14:useLocalDpi xmlns:a14="http://schemas.microsoft.com/office/drawing/2010/main" val="0"/>
                        </a:ext>
                      </a:extLst>
                    </a:blip>
                    <a:srcRect l="17242" t="6642" r="9303" b="12540"/>
                    <a:stretch/>
                  </pic:blipFill>
                  <pic:spPr bwMode="auto">
                    <a:xfrm>
                      <a:off x="0" y="0"/>
                      <a:ext cx="3018766" cy="4875100"/>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81236" cy="4905375"/>
            <wp:effectExtent l="19050" t="19050" r="1016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8 NEW.jpg"/>
                    <pic:cNvPicPr/>
                  </pic:nvPicPr>
                  <pic:blipFill rotWithShape="1">
                    <a:blip r:embed="rId109" cstate="print">
                      <a:extLst>
                        <a:ext uri="{28A0092B-C50C-407E-A947-70E740481C1C}">
                          <a14:useLocalDpi xmlns:a14="http://schemas.microsoft.com/office/drawing/2010/main" val="0"/>
                        </a:ext>
                      </a:extLst>
                    </a:blip>
                    <a:srcRect l="14889" t="6199" r="11349" b="22948"/>
                    <a:stretch/>
                  </pic:blipFill>
                  <pic:spPr bwMode="auto">
                    <a:xfrm>
                      <a:off x="0" y="0"/>
                      <a:ext cx="2989900" cy="491963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81125" cy="4914900"/>
            <wp:effectExtent l="19050" t="19050" r="10160"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9 NEW.jpg"/>
                    <pic:cNvPicPr/>
                  </pic:nvPicPr>
                  <pic:blipFill rotWithShape="1">
                    <a:blip r:embed="rId110" cstate="print">
                      <a:extLst>
                        <a:ext uri="{28A0092B-C50C-407E-A947-70E740481C1C}">
                          <a14:useLocalDpi xmlns:a14="http://schemas.microsoft.com/office/drawing/2010/main" val="0"/>
                        </a:ext>
                      </a:extLst>
                    </a:blip>
                    <a:srcRect l="14604" t="7084" r="13412" b="15865"/>
                    <a:stretch/>
                  </pic:blipFill>
                  <pic:spPr bwMode="auto">
                    <a:xfrm>
                      <a:off x="0" y="0"/>
                      <a:ext cx="2991617" cy="493219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634914" w:rsidRPr="00486541" w:rsidRDefault="00634914" w:rsidP="003114FC">
      <w:pPr>
        <w:pStyle w:val="ListParagraph"/>
        <w:spacing w:after="0" w:line="240" w:lineRule="auto"/>
        <w:ind w:right="65"/>
        <w:rPr>
          <w:rFonts w:asciiTheme="majorBidi" w:hAnsiTheme="majorBidi" w:cstheme="majorBidi"/>
          <w:b/>
          <w:bCs/>
          <w:sz w:val="20"/>
          <w:szCs w:val="20"/>
          <w:lang w:val="en-US"/>
        </w:rPr>
      </w:pPr>
    </w:p>
    <w:p w:rsidR="00634914" w:rsidRDefault="00634914" w:rsidP="003114FC">
      <w:pPr>
        <w:pStyle w:val="ListParagraph"/>
        <w:spacing w:after="0" w:line="240" w:lineRule="auto"/>
        <w:ind w:right="65"/>
        <w:rPr>
          <w:rFonts w:asciiTheme="majorBidi" w:hAnsiTheme="majorBidi" w:cstheme="majorBidi"/>
          <w:b/>
          <w:bCs/>
          <w:sz w:val="20"/>
          <w:szCs w:val="20"/>
          <w:lang w:val="en-US"/>
        </w:rPr>
      </w:pPr>
    </w:p>
    <w:p w:rsidR="005D6BAA" w:rsidRDefault="005D6BAA" w:rsidP="003114FC">
      <w:pPr>
        <w:pStyle w:val="ListParagraph"/>
        <w:spacing w:after="0" w:line="240" w:lineRule="auto"/>
        <w:ind w:right="65"/>
        <w:rPr>
          <w:rFonts w:asciiTheme="majorBidi" w:hAnsiTheme="majorBidi" w:cstheme="majorBidi"/>
          <w:b/>
          <w:bCs/>
          <w:sz w:val="20"/>
          <w:szCs w:val="20"/>
          <w:lang w:val="en-US"/>
        </w:rPr>
      </w:pPr>
    </w:p>
    <w:p w:rsidR="005D6BAA" w:rsidRDefault="005D6BAA" w:rsidP="003114FC">
      <w:pPr>
        <w:pStyle w:val="ListParagraph"/>
        <w:spacing w:after="0" w:line="240" w:lineRule="auto"/>
        <w:ind w:right="65"/>
        <w:rPr>
          <w:rFonts w:asciiTheme="majorBidi" w:hAnsiTheme="majorBidi" w:cstheme="majorBidi"/>
          <w:b/>
          <w:bCs/>
          <w:sz w:val="20"/>
          <w:szCs w:val="20"/>
          <w:lang w:val="en-US"/>
        </w:rPr>
      </w:pPr>
    </w:p>
    <w:p w:rsidR="005D6BAA" w:rsidRPr="00486541" w:rsidRDefault="005D6BAA" w:rsidP="003114FC">
      <w:pPr>
        <w:pStyle w:val="ListParagraph"/>
        <w:spacing w:after="0" w:line="240" w:lineRule="auto"/>
        <w:ind w:right="65"/>
        <w:rPr>
          <w:rFonts w:asciiTheme="majorBidi" w:hAnsiTheme="majorBidi" w:cstheme="majorBidi"/>
          <w:b/>
          <w:bCs/>
          <w:sz w:val="20"/>
          <w:szCs w:val="20"/>
          <w:lang w:val="en-US"/>
        </w:rPr>
      </w:pPr>
    </w:p>
    <w:p w:rsidR="00FF6CBD" w:rsidRPr="00486541" w:rsidRDefault="00C159FD" w:rsidP="003114FC">
      <w:pPr>
        <w:pStyle w:val="ListParagraph"/>
        <w:numPr>
          <w:ilvl w:val="3"/>
          <w:numId w:val="11"/>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Lembar Validasi RPP</w:t>
      </w: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2981325" cy="4792675"/>
            <wp:effectExtent l="19050" t="19050" r="9525" b="2730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A.jpg"/>
                    <pic:cNvPicPr/>
                  </pic:nvPicPr>
                  <pic:blipFill rotWithShape="1">
                    <a:blip r:embed="rId111" cstate="print">
                      <a:extLst>
                        <a:ext uri="{28A0092B-C50C-407E-A947-70E740481C1C}">
                          <a14:useLocalDpi xmlns:a14="http://schemas.microsoft.com/office/drawing/2010/main" val="0"/>
                        </a:ext>
                      </a:extLst>
                    </a:blip>
                    <a:srcRect l="19856" t="11513" r="13589" b="18063"/>
                    <a:stretch/>
                  </pic:blipFill>
                  <pic:spPr bwMode="auto">
                    <a:xfrm>
                      <a:off x="0" y="0"/>
                      <a:ext cx="2989058" cy="480510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57830" cy="4901988"/>
            <wp:effectExtent l="19050" t="19050" r="13970" b="133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2A.jpg"/>
                    <pic:cNvPicPr/>
                  </pic:nvPicPr>
                  <pic:blipFill rotWithShape="1">
                    <a:blip r:embed="rId112" cstate="print">
                      <a:extLst>
                        <a:ext uri="{28A0092B-C50C-407E-A947-70E740481C1C}">
                          <a14:useLocalDpi xmlns:a14="http://schemas.microsoft.com/office/drawing/2010/main" val="0"/>
                        </a:ext>
                      </a:extLst>
                    </a:blip>
                    <a:srcRect l="22413" t="11513" r="13787" b="14312"/>
                    <a:stretch/>
                  </pic:blipFill>
                  <pic:spPr bwMode="auto">
                    <a:xfrm>
                      <a:off x="0" y="0"/>
                      <a:ext cx="2964071" cy="491233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20356" cy="5008812"/>
            <wp:effectExtent l="0" t="0" r="8890" b="190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3A.jpg"/>
                    <pic:cNvPicPr/>
                  </pic:nvPicPr>
                  <pic:blipFill rotWithShape="1">
                    <a:blip r:embed="rId113" cstate="print">
                      <a:extLst>
                        <a:ext uri="{28A0092B-C50C-407E-A947-70E740481C1C}">
                          <a14:useLocalDpi xmlns:a14="http://schemas.microsoft.com/office/drawing/2010/main" val="0"/>
                        </a:ext>
                      </a:extLst>
                    </a:blip>
                    <a:srcRect l="23546" t="11292" r="13770" b="19834"/>
                    <a:stretch/>
                  </pic:blipFill>
                  <pic:spPr bwMode="auto">
                    <a:xfrm>
                      <a:off x="0" y="0"/>
                      <a:ext cx="3027215" cy="5020187"/>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06448" cy="5029200"/>
            <wp:effectExtent l="19050" t="19050" r="22860" b="190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4A.jpg"/>
                    <pic:cNvPicPr/>
                  </pic:nvPicPr>
                  <pic:blipFill rotWithShape="1">
                    <a:blip r:embed="rId114" cstate="print">
                      <a:extLst>
                        <a:ext uri="{28A0092B-C50C-407E-A947-70E740481C1C}">
                          <a14:useLocalDpi xmlns:a14="http://schemas.microsoft.com/office/drawing/2010/main" val="0"/>
                        </a:ext>
                      </a:extLst>
                    </a:blip>
                    <a:srcRect l="19428" t="11513" r="12909" b="20728"/>
                    <a:stretch/>
                  </pic:blipFill>
                  <pic:spPr bwMode="auto">
                    <a:xfrm>
                      <a:off x="0" y="0"/>
                      <a:ext cx="3014781" cy="504313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p>
    <w:p w:rsidR="00F5221A" w:rsidRDefault="00F5221A" w:rsidP="003114FC">
      <w:pPr>
        <w:pStyle w:val="ListParagraph"/>
        <w:spacing w:after="0" w:line="240" w:lineRule="auto"/>
        <w:ind w:right="65"/>
        <w:rPr>
          <w:rFonts w:asciiTheme="majorBidi" w:hAnsiTheme="majorBidi" w:cstheme="majorBidi"/>
          <w:b/>
          <w:bCs/>
          <w:sz w:val="20"/>
          <w:szCs w:val="20"/>
          <w:lang w:val="en-US"/>
        </w:rPr>
      </w:pPr>
    </w:p>
    <w:p w:rsidR="005D6BAA" w:rsidRDefault="005D6BAA" w:rsidP="003114FC">
      <w:pPr>
        <w:pStyle w:val="ListParagraph"/>
        <w:spacing w:after="0" w:line="240" w:lineRule="auto"/>
        <w:ind w:right="65"/>
        <w:rPr>
          <w:rFonts w:asciiTheme="majorBidi" w:hAnsiTheme="majorBidi" w:cstheme="majorBidi"/>
          <w:b/>
          <w:bCs/>
          <w:sz w:val="20"/>
          <w:szCs w:val="20"/>
          <w:lang w:val="en-US"/>
        </w:rPr>
      </w:pPr>
    </w:p>
    <w:p w:rsidR="005D6BAA" w:rsidRPr="00486541" w:rsidRDefault="005D6BAA" w:rsidP="003114FC">
      <w:pPr>
        <w:pStyle w:val="ListParagraph"/>
        <w:spacing w:after="0" w:line="240" w:lineRule="auto"/>
        <w:ind w:right="65"/>
        <w:rPr>
          <w:rFonts w:asciiTheme="majorBidi" w:hAnsiTheme="majorBidi" w:cstheme="majorBidi"/>
          <w:b/>
          <w:bCs/>
          <w:sz w:val="20"/>
          <w:szCs w:val="20"/>
          <w:lang w:val="en-US"/>
        </w:rPr>
      </w:pPr>
    </w:p>
    <w:p w:rsidR="00C159FD" w:rsidRPr="00486541" w:rsidRDefault="00C159FD" w:rsidP="003114FC">
      <w:pPr>
        <w:pStyle w:val="ListParagraph"/>
        <w:numPr>
          <w:ilvl w:val="3"/>
          <w:numId w:val="11"/>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Lembar Validasi LKPD</w:t>
      </w: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2971800" cy="4895247"/>
            <wp:effectExtent l="19050" t="19050" r="19050" b="1968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5B.jpg"/>
                    <pic:cNvPicPr/>
                  </pic:nvPicPr>
                  <pic:blipFill rotWithShape="1">
                    <a:blip r:embed="rId115" cstate="print">
                      <a:extLst>
                        <a:ext uri="{28A0092B-C50C-407E-A947-70E740481C1C}">
                          <a14:useLocalDpi xmlns:a14="http://schemas.microsoft.com/office/drawing/2010/main" val="0"/>
                        </a:ext>
                      </a:extLst>
                    </a:blip>
                    <a:srcRect l="18585" t="11070" r="13610" b="18514"/>
                    <a:stretch/>
                  </pic:blipFill>
                  <pic:spPr bwMode="auto">
                    <a:xfrm>
                      <a:off x="0" y="0"/>
                      <a:ext cx="2980124" cy="490895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90850" cy="4905375"/>
            <wp:effectExtent l="19050" t="19050" r="19050" b="2857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6B.jpg"/>
                    <pic:cNvPicPr/>
                  </pic:nvPicPr>
                  <pic:blipFill rotWithShape="1">
                    <a:blip r:embed="rId116" cstate="print">
                      <a:extLst>
                        <a:ext uri="{28A0092B-C50C-407E-A947-70E740481C1C}">
                          <a14:useLocalDpi xmlns:a14="http://schemas.microsoft.com/office/drawing/2010/main" val="0"/>
                        </a:ext>
                      </a:extLst>
                    </a:blip>
                    <a:srcRect l="18774" t="11292" r="13425" b="16076"/>
                    <a:stretch/>
                  </pic:blipFill>
                  <pic:spPr bwMode="auto">
                    <a:xfrm>
                      <a:off x="0" y="0"/>
                      <a:ext cx="2997908" cy="491695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06389" cy="4958715"/>
            <wp:effectExtent l="19050" t="19050" r="22860" b="1333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7B.jpg"/>
                    <pic:cNvPicPr/>
                  </pic:nvPicPr>
                  <pic:blipFill rotWithShape="1">
                    <a:blip r:embed="rId117" cstate="print">
                      <a:extLst>
                        <a:ext uri="{28A0092B-C50C-407E-A947-70E740481C1C}">
                          <a14:useLocalDpi xmlns:a14="http://schemas.microsoft.com/office/drawing/2010/main" val="0"/>
                        </a:ext>
                      </a:extLst>
                    </a:blip>
                    <a:srcRect l="23843" t="11070" r="12912" b="27810"/>
                    <a:stretch/>
                  </pic:blipFill>
                  <pic:spPr bwMode="auto">
                    <a:xfrm>
                      <a:off x="0" y="0"/>
                      <a:ext cx="3013370" cy="497022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71800" cy="4904919"/>
            <wp:effectExtent l="19050" t="19050" r="19050" b="1016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8B.jpg"/>
                    <pic:cNvPicPr/>
                  </pic:nvPicPr>
                  <pic:blipFill rotWithShape="1">
                    <a:blip r:embed="rId118" cstate="print">
                      <a:extLst>
                        <a:ext uri="{28A0092B-C50C-407E-A947-70E740481C1C}">
                          <a14:useLocalDpi xmlns:a14="http://schemas.microsoft.com/office/drawing/2010/main" val="0"/>
                        </a:ext>
                      </a:extLst>
                    </a:blip>
                    <a:srcRect l="19818" t="11736" r="14810" b="29357"/>
                    <a:stretch/>
                  </pic:blipFill>
                  <pic:spPr bwMode="auto">
                    <a:xfrm>
                      <a:off x="0" y="0"/>
                      <a:ext cx="2979359" cy="4917394"/>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5221A" w:rsidRDefault="00F5221A" w:rsidP="003114FC">
      <w:pPr>
        <w:pStyle w:val="ListParagraph"/>
        <w:spacing w:after="0" w:line="240" w:lineRule="auto"/>
        <w:ind w:right="65"/>
        <w:rPr>
          <w:rFonts w:asciiTheme="majorBidi" w:hAnsiTheme="majorBidi" w:cstheme="majorBidi"/>
          <w:b/>
          <w:bCs/>
          <w:sz w:val="20"/>
          <w:szCs w:val="20"/>
          <w:lang w:val="en-US"/>
        </w:rPr>
      </w:pPr>
    </w:p>
    <w:p w:rsidR="005D6BAA" w:rsidRDefault="005D6BAA" w:rsidP="003114FC">
      <w:pPr>
        <w:pStyle w:val="ListParagraph"/>
        <w:spacing w:after="0" w:line="240" w:lineRule="auto"/>
        <w:ind w:right="65"/>
        <w:rPr>
          <w:rFonts w:asciiTheme="majorBidi" w:hAnsiTheme="majorBidi" w:cstheme="majorBidi"/>
          <w:b/>
          <w:bCs/>
          <w:sz w:val="20"/>
          <w:szCs w:val="20"/>
          <w:lang w:val="en-US"/>
        </w:rPr>
      </w:pPr>
    </w:p>
    <w:p w:rsidR="005D6BAA" w:rsidRDefault="005D6BAA" w:rsidP="003114FC">
      <w:pPr>
        <w:pStyle w:val="ListParagraph"/>
        <w:spacing w:after="0" w:line="240" w:lineRule="auto"/>
        <w:ind w:right="65"/>
        <w:rPr>
          <w:rFonts w:asciiTheme="majorBidi" w:hAnsiTheme="majorBidi" w:cstheme="majorBidi"/>
          <w:b/>
          <w:bCs/>
          <w:sz w:val="20"/>
          <w:szCs w:val="20"/>
          <w:lang w:val="en-US"/>
        </w:rPr>
      </w:pPr>
    </w:p>
    <w:p w:rsidR="005D6BAA" w:rsidRPr="00486541" w:rsidRDefault="005D6BAA" w:rsidP="003114FC">
      <w:pPr>
        <w:pStyle w:val="ListParagraph"/>
        <w:spacing w:after="0" w:line="240" w:lineRule="auto"/>
        <w:ind w:right="65"/>
        <w:rPr>
          <w:rFonts w:asciiTheme="majorBidi" w:hAnsiTheme="majorBidi" w:cstheme="majorBidi"/>
          <w:b/>
          <w:bCs/>
          <w:sz w:val="20"/>
          <w:szCs w:val="20"/>
          <w:lang w:val="en-US"/>
        </w:rPr>
      </w:pP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p>
    <w:p w:rsidR="00305AD4" w:rsidRPr="00486541" w:rsidRDefault="00305AD4" w:rsidP="003114FC">
      <w:pPr>
        <w:pStyle w:val="ListParagraph"/>
        <w:numPr>
          <w:ilvl w:val="0"/>
          <w:numId w:val="28"/>
        </w:numPr>
        <w:spacing w:after="0" w:line="240" w:lineRule="auto"/>
        <w:ind w:left="36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B (hasil validasi)</w:t>
      </w:r>
    </w:p>
    <w:p w:rsidR="007B3AF1" w:rsidRPr="00486541" w:rsidRDefault="00D32C8F"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Lampiran Lembar Validasi RPP oleh Validator 1</w:t>
      </w:r>
    </w:p>
    <w:p w:rsidR="007B3AF1" w:rsidRPr="00486541" w:rsidRDefault="00F5221A"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2971800" cy="4659386"/>
            <wp:effectExtent l="19050" t="19050" r="19050" b="273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1.jpg"/>
                    <pic:cNvPicPr/>
                  </pic:nvPicPr>
                  <pic:blipFill rotWithShape="1">
                    <a:blip r:embed="rId119" cstate="print">
                      <a:extLst>
                        <a:ext uri="{28A0092B-C50C-407E-A947-70E740481C1C}">
                          <a14:useLocalDpi xmlns:a14="http://schemas.microsoft.com/office/drawing/2010/main" val="0"/>
                        </a:ext>
                      </a:extLst>
                    </a:blip>
                    <a:srcRect l="18539" t="10848" r="8705" b="15644"/>
                    <a:stretch/>
                  </pic:blipFill>
                  <pic:spPr bwMode="auto">
                    <a:xfrm>
                      <a:off x="0" y="0"/>
                      <a:ext cx="2980888" cy="4673635"/>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F5221A" w:rsidRDefault="00F5221A"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3000375" cy="5205730"/>
            <wp:effectExtent l="19050" t="19050" r="28575" b="1397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2 ok.jpg"/>
                    <pic:cNvPicPr/>
                  </pic:nvPicPr>
                  <pic:blipFill rotWithShape="1">
                    <a:blip r:embed="rId120" cstate="print">
                      <a:extLst>
                        <a:ext uri="{28A0092B-C50C-407E-A947-70E740481C1C}">
                          <a14:useLocalDpi xmlns:a14="http://schemas.microsoft.com/office/drawing/2010/main" val="0"/>
                        </a:ext>
                      </a:extLst>
                    </a:blip>
                    <a:srcRect l="20470" t="11070" r="11526" b="13205"/>
                    <a:stretch/>
                  </pic:blipFill>
                  <pic:spPr bwMode="auto">
                    <a:xfrm>
                      <a:off x="0" y="0"/>
                      <a:ext cx="3008135" cy="5219194"/>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67937" cy="5184576"/>
            <wp:effectExtent l="19050" t="19050" r="23495" b="165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3 ok.jpg"/>
                    <pic:cNvPicPr/>
                  </pic:nvPicPr>
                  <pic:blipFill rotWithShape="1">
                    <a:blip r:embed="rId121" cstate="print">
                      <a:extLst>
                        <a:ext uri="{28A0092B-C50C-407E-A947-70E740481C1C}">
                          <a14:useLocalDpi xmlns:a14="http://schemas.microsoft.com/office/drawing/2010/main" val="0"/>
                        </a:ext>
                      </a:extLst>
                    </a:blip>
                    <a:srcRect l="24189" t="11293" r="11192" b="18956"/>
                    <a:stretch/>
                  </pic:blipFill>
                  <pic:spPr bwMode="auto">
                    <a:xfrm>
                      <a:off x="0" y="0"/>
                      <a:ext cx="2975471" cy="5197738"/>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90850" cy="5135848"/>
            <wp:effectExtent l="19050" t="19050" r="19050" b="273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4 OK.jpg"/>
                    <pic:cNvPicPr/>
                  </pic:nvPicPr>
                  <pic:blipFill rotWithShape="1">
                    <a:blip r:embed="rId122" cstate="print">
                      <a:extLst>
                        <a:ext uri="{28A0092B-C50C-407E-A947-70E740481C1C}">
                          <a14:useLocalDpi xmlns:a14="http://schemas.microsoft.com/office/drawing/2010/main" val="0"/>
                        </a:ext>
                      </a:extLst>
                    </a:blip>
                    <a:srcRect l="20306" t="11293" r="6017" b="12291"/>
                    <a:stretch/>
                  </pic:blipFill>
                  <pic:spPr bwMode="auto">
                    <a:xfrm>
                      <a:off x="0" y="0"/>
                      <a:ext cx="2998384" cy="5148785"/>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5D6BAA" w:rsidRPr="00486541" w:rsidRDefault="005D6BAA" w:rsidP="003114FC">
      <w:pPr>
        <w:pStyle w:val="ListParagraph"/>
        <w:spacing w:after="0" w:line="240" w:lineRule="auto"/>
        <w:ind w:right="65"/>
        <w:rPr>
          <w:rFonts w:asciiTheme="majorBidi" w:hAnsiTheme="majorBidi" w:cstheme="majorBidi"/>
          <w:b/>
          <w:bCs/>
          <w:sz w:val="20"/>
          <w:szCs w:val="20"/>
          <w:lang w:val="en-US"/>
        </w:rPr>
      </w:pP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p>
    <w:p w:rsidR="00F5221A" w:rsidRPr="00486541" w:rsidRDefault="00F5221A" w:rsidP="003114FC">
      <w:pPr>
        <w:pStyle w:val="ListParagraph"/>
        <w:spacing w:after="0" w:line="240" w:lineRule="auto"/>
        <w:ind w:right="65"/>
        <w:rPr>
          <w:rFonts w:asciiTheme="majorBidi" w:hAnsiTheme="majorBidi" w:cstheme="majorBidi"/>
          <w:b/>
          <w:bCs/>
          <w:sz w:val="20"/>
          <w:szCs w:val="20"/>
          <w:lang w:val="en-US"/>
        </w:rPr>
      </w:pPr>
    </w:p>
    <w:p w:rsidR="00FF6CBD" w:rsidRPr="00486541" w:rsidRDefault="00D32C8F"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Lembar Validasi RPP oleh Validator 2</w:t>
      </w:r>
    </w:p>
    <w:p w:rsidR="007B3AF1" w:rsidRPr="00486541" w:rsidRDefault="007040C8"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2971800" cy="4763495"/>
            <wp:effectExtent l="19050" t="19050" r="19050" b="1841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1.jpg"/>
                    <pic:cNvPicPr/>
                  </pic:nvPicPr>
                  <pic:blipFill rotWithShape="1">
                    <a:blip r:embed="rId123" cstate="print">
                      <a:extLst>
                        <a:ext uri="{28A0092B-C50C-407E-A947-70E740481C1C}">
                          <a14:useLocalDpi xmlns:a14="http://schemas.microsoft.com/office/drawing/2010/main" val="0"/>
                        </a:ext>
                      </a:extLst>
                    </a:blip>
                    <a:srcRect l="17277" t="11514" r="12914" b="17178"/>
                    <a:stretch/>
                  </pic:blipFill>
                  <pic:spPr bwMode="auto">
                    <a:xfrm>
                      <a:off x="0" y="0"/>
                      <a:ext cx="2977224" cy="477219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7B3AF1" w:rsidRPr="00486541" w:rsidRDefault="007B3AF1"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79689" cy="5106035"/>
            <wp:effectExtent l="19050" t="19050" r="11430" b="1841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2.jpg"/>
                    <pic:cNvPicPr/>
                  </pic:nvPicPr>
                  <pic:blipFill rotWithShape="1">
                    <a:blip r:embed="rId124" cstate="print">
                      <a:extLst>
                        <a:ext uri="{28A0092B-C50C-407E-A947-70E740481C1C}">
                          <a14:useLocalDpi xmlns:a14="http://schemas.microsoft.com/office/drawing/2010/main" val="0"/>
                        </a:ext>
                      </a:extLst>
                    </a:blip>
                    <a:srcRect l="20123" t="11292" r="12220" b="13205"/>
                    <a:stretch/>
                  </pic:blipFill>
                  <pic:spPr bwMode="auto">
                    <a:xfrm>
                      <a:off x="0" y="0"/>
                      <a:ext cx="2985386" cy="511579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60246" cy="4927916"/>
            <wp:effectExtent l="19050" t="19050" r="12065" b="2540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3.jpg"/>
                    <pic:cNvPicPr/>
                  </pic:nvPicPr>
                  <pic:blipFill rotWithShape="1">
                    <a:blip r:embed="rId125" cstate="print">
                      <a:extLst>
                        <a:ext uri="{28A0092B-C50C-407E-A947-70E740481C1C}">
                          <a14:useLocalDpi xmlns:a14="http://schemas.microsoft.com/office/drawing/2010/main" val="0"/>
                        </a:ext>
                      </a:extLst>
                    </a:blip>
                    <a:srcRect l="22947" t="11292" r="13077" b="19176"/>
                    <a:stretch/>
                  </pic:blipFill>
                  <pic:spPr bwMode="auto">
                    <a:xfrm>
                      <a:off x="0" y="0"/>
                      <a:ext cx="2970300" cy="494465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62679" cy="4817766"/>
            <wp:effectExtent l="19050" t="19050" r="28575" b="2095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4.jpg"/>
                    <pic:cNvPicPr/>
                  </pic:nvPicPr>
                  <pic:blipFill rotWithShape="1">
                    <a:blip r:embed="rId126" cstate="print">
                      <a:extLst>
                        <a:ext uri="{28A0092B-C50C-407E-A947-70E740481C1C}">
                          <a14:useLocalDpi xmlns:a14="http://schemas.microsoft.com/office/drawing/2010/main" val="0"/>
                        </a:ext>
                      </a:extLst>
                    </a:blip>
                    <a:srcRect l="20123" t="11734" r="13606" b="26489"/>
                    <a:stretch/>
                  </pic:blipFill>
                  <pic:spPr bwMode="auto">
                    <a:xfrm>
                      <a:off x="0" y="0"/>
                      <a:ext cx="2972549" cy="483381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Default="00807323" w:rsidP="003114FC">
      <w:pPr>
        <w:pStyle w:val="ListParagraph"/>
        <w:spacing w:after="0" w:line="240" w:lineRule="auto"/>
        <w:ind w:right="65"/>
        <w:rPr>
          <w:rFonts w:asciiTheme="majorBidi" w:hAnsiTheme="majorBidi" w:cstheme="majorBidi"/>
          <w:b/>
          <w:bCs/>
          <w:sz w:val="20"/>
          <w:szCs w:val="20"/>
          <w:lang w:val="en-US"/>
        </w:rPr>
      </w:pPr>
    </w:p>
    <w:p w:rsidR="00A514F7" w:rsidRDefault="00A514F7" w:rsidP="003114FC">
      <w:pPr>
        <w:pStyle w:val="ListParagraph"/>
        <w:spacing w:after="0" w:line="240" w:lineRule="auto"/>
        <w:ind w:right="65"/>
        <w:rPr>
          <w:rFonts w:asciiTheme="majorBidi" w:hAnsiTheme="majorBidi" w:cstheme="majorBidi"/>
          <w:b/>
          <w:bCs/>
          <w:sz w:val="20"/>
          <w:szCs w:val="20"/>
          <w:lang w:val="en-US"/>
        </w:rPr>
      </w:pPr>
    </w:p>
    <w:p w:rsidR="00A514F7" w:rsidRDefault="00A514F7" w:rsidP="003114FC">
      <w:pPr>
        <w:pStyle w:val="ListParagraph"/>
        <w:spacing w:after="0" w:line="240" w:lineRule="auto"/>
        <w:ind w:right="65"/>
        <w:rPr>
          <w:rFonts w:asciiTheme="majorBidi" w:hAnsiTheme="majorBidi" w:cstheme="majorBidi"/>
          <w:b/>
          <w:bCs/>
          <w:sz w:val="20"/>
          <w:szCs w:val="20"/>
          <w:lang w:val="en-US"/>
        </w:rPr>
      </w:pPr>
    </w:p>
    <w:p w:rsidR="00A514F7" w:rsidRDefault="00A514F7" w:rsidP="003114FC">
      <w:pPr>
        <w:pStyle w:val="ListParagraph"/>
        <w:spacing w:after="0" w:line="240" w:lineRule="auto"/>
        <w:ind w:right="65"/>
        <w:rPr>
          <w:rFonts w:asciiTheme="majorBidi" w:hAnsiTheme="majorBidi" w:cstheme="majorBidi"/>
          <w:b/>
          <w:bCs/>
          <w:sz w:val="20"/>
          <w:szCs w:val="20"/>
          <w:lang w:val="en-US"/>
        </w:rPr>
      </w:pPr>
    </w:p>
    <w:p w:rsidR="00A514F7" w:rsidRPr="00486541" w:rsidRDefault="00A514F7" w:rsidP="003114FC">
      <w:pPr>
        <w:pStyle w:val="ListParagraph"/>
        <w:spacing w:after="0" w:line="240" w:lineRule="auto"/>
        <w:ind w:right="65"/>
        <w:rPr>
          <w:rFonts w:asciiTheme="majorBidi" w:hAnsiTheme="majorBidi" w:cstheme="majorBidi"/>
          <w:b/>
          <w:bCs/>
          <w:sz w:val="20"/>
          <w:szCs w:val="20"/>
          <w:lang w:val="en-US"/>
        </w:rPr>
      </w:pPr>
    </w:p>
    <w:p w:rsidR="00FF6CBD" w:rsidRPr="00486541" w:rsidRDefault="00D32C8F"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Lembar Validasi RPP oleh Validator 3</w:t>
      </w:r>
    </w:p>
    <w:p w:rsidR="007B3AF1"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2947474" cy="4769485"/>
            <wp:effectExtent l="19050" t="19050" r="24765" b="1206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1.jpg"/>
                    <pic:cNvPicPr/>
                  </pic:nvPicPr>
                  <pic:blipFill rotWithShape="1">
                    <a:blip r:embed="rId127" cstate="print">
                      <a:extLst>
                        <a:ext uri="{28A0092B-C50C-407E-A947-70E740481C1C}">
                          <a14:useLocalDpi xmlns:a14="http://schemas.microsoft.com/office/drawing/2010/main" val="0"/>
                        </a:ext>
                      </a:extLst>
                    </a:blip>
                    <a:srcRect l="19629" t="11514" r="11660" b="17397"/>
                    <a:stretch/>
                  </pic:blipFill>
                  <pic:spPr bwMode="auto">
                    <a:xfrm>
                      <a:off x="0" y="0"/>
                      <a:ext cx="2953424" cy="4779113"/>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74548" cy="5158105"/>
            <wp:effectExtent l="19050" t="19050" r="16510" b="2349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2.jpg"/>
                    <pic:cNvPicPr/>
                  </pic:nvPicPr>
                  <pic:blipFill rotWithShape="1">
                    <a:blip r:embed="rId128" cstate="print">
                      <a:extLst>
                        <a:ext uri="{28A0092B-C50C-407E-A947-70E740481C1C}">
                          <a14:useLocalDpi xmlns:a14="http://schemas.microsoft.com/office/drawing/2010/main" val="0"/>
                        </a:ext>
                      </a:extLst>
                    </a:blip>
                    <a:srcRect l="20776" t="12179" r="12736" b="13197"/>
                    <a:stretch/>
                  </pic:blipFill>
                  <pic:spPr bwMode="auto">
                    <a:xfrm>
                      <a:off x="0" y="0"/>
                      <a:ext cx="2982738" cy="517230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65968" cy="4773219"/>
            <wp:effectExtent l="19050" t="19050" r="25400" b="2794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3.jpg"/>
                    <pic:cNvPicPr/>
                  </pic:nvPicPr>
                  <pic:blipFill rotWithShape="1">
                    <a:blip r:embed="rId129" cstate="print">
                      <a:extLst>
                        <a:ext uri="{28A0092B-C50C-407E-A947-70E740481C1C}">
                          <a14:useLocalDpi xmlns:a14="http://schemas.microsoft.com/office/drawing/2010/main" val="0"/>
                        </a:ext>
                      </a:extLst>
                    </a:blip>
                    <a:srcRect l="24286" t="11956" r="12911" b="18959"/>
                    <a:stretch/>
                  </pic:blipFill>
                  <pic:spPr bwMode="auto">
                    <a:xfrm>
                      <a:off x="0" y="0"/>
                      <a:ext cx="2974322" cy="4786664"/>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78711" cy="4620260"/>
            <wp:effectExtent l="19050" t="19050" r="1270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4 ok.jpg"/>
                    <pic:cNvPicPr/>
                  </pic:nvPicPr>
                  <pic:blipFill rotWithShape="1">
                    <a:blip r:embed="rId130" cstate="print">
                      <a:extLst>
                        <a:ext uri="{28A0092B-C50C-407E-A947-70E740481C1C}">
                          <a14:useLocalDpi xmlns:a14="http://schemas.microsoft.com/office/drawing/2010/main" val="0"/>
                        </a:ext>
                      </a:extLst>
                    </a:blip>
                    <a:srcRect l="20430" t="11514" r="2693" b="20938"/>
                    <a:stretch/>
                  </pic:blipFill>
                  <pic:spPr bwMode="auto">
                    <a:xfrm>
                      <a:off x="0" y="0"/>
                      <a:ext cx="2990149" cy="463800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C258DB" w:rsidRDefault="00C258DB"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Pr="00486541" w:rsidRDefault="00384800" w:rsidP="003114FC">
      <w:pPr>
        <w:pStyle w:val="ListParagraph"/>
        <w:spacing w:after="0" w:line="240" w:lineRule="auto"/>
        <w:ind w:right="65"/>
        <w:rPr>
          <w:rFonts w:asciiTheme="majorBidi" w:hAnsiTheme="majorBidi" w:cstheme="majorBidi"/>
          <w:b/>
          <w:bCs/>
          <w:sz w:val="20"/>
          <w:szCs w:val="20"/>
          <w:lang w:val="en-US"/>
        </w:rPr>
      </w:pPr>
    </w:p>
    <w:p w:rsidR="007B3AF1" w:rsidRPr="00486541" w:rsidRDefault="007B3AF1" w:rsidP="003114FC">
      <w:pPr>
        <w:pStyle w:val="ListParagraph"/>
        <w:spacing w:after="0" w:line="240" w:lineRule="auto"/>
        <w:ind w:right="65"/>
        <w:rPr>
          <w:rFonts w:asciiTheme="majorBidi" w:hAnsiTheme="majorBidi" w:cstheme="majorBidi"/>
          <w:b/>
          <w:bCs/>
          <w:sz w:val="20"/>
          <w:szCs w:val="20"/>
          <w:lang w:val="en-US"/>
        </w:rPr>
      </w:pPr>
    </w:p>
    <w:p w:rsidR="00FF6CBD" w:rsidRPr="00486541" w:rsidRDefault="00D32C8F"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Lembar Validasi LKPD oleh Validator 1</w:t>
      </w:r>
    </w:p>
    <w:p w:rsidR="007B3AF1"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2962275" cy="4685665"/>
            <wp:effectExtent l="19050" t="19050" r="28575" b="1968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jpg"/>
                    <pic:cNvPicPr/>
                  </pic:nvPicPr>
                  <pic:blipFill rotWithShape="1">
                    <a:blip r:embed="rId131" cstate="print">
                      <a:extLst>
                        <a:ext uri="{28A0092B-C50C-407E-A947-70E740481C1C}">
                          <a14:useLocalDpi xmlns:a14="http://schemas.microsoft.com/office/drawing/2010/main" val="0"/>
                        </a:ext>
                      </a:extLst>
                    </a:blip>
                    <a:srcRect l="18699" t="11516" r="12041" b="18276"/>
                    <a:stretch/>
                  </pic:blipFill>
                  <pic:spPr bwMode="auto">
                    <a:xfrm>
                      <a:off x="0" y="0"/>
                      <a:ext cx="2968806" cy="469599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73397" cy="5410633"/>
            <wp:effectExtent l="19050" t="19050" r="17780" b="1905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2 ok.jpg"/>
                    <pic:cNvPicPr/>
                  </pic:nvPicPr>
                  <pic:blipFill rotWithShape="1">
                    <a:blip r:embed="rId132" cstate="print">
                      <a:extLst>
                        <a:ext uri="{28A0092B-C50C-407E-A947-70E740481C1C}">
                          <a14:useLocalDpi xmlns:a14="http://schemas.microsoft.com/office/drawing/2010/main" val="0"/>
                        </a:ext>
                      </a:extLst>
                    </a:blip>
                    <a:srcRect l="20776" t="11292" r="11004" b="15853"/>
                    <a:stretch/>
                  </pic:blipFill>
                  <pic:spPr bwMode="auto">
                    <a:xfrm>
                      <a:off x="0" y="0"/>
                      <a:ext cx="2978680" cy="542024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71800" cy="4993005"/>
            <wp:effectExtent l="19050" t="19050" r="19050" b="1714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3 ok.jpg"/>
                    <pic:cNvPicPr/>
                  </pic:nvPicPr>
                  <pic:blipFill rotWithShape="1">
                    <a:blip r:embed="rId133" cstate="print">
                      <a:extLst>
                        <a:ext uri="{28A0092B-C50C-407E-A947-70E740481C1C}">
                          <a14:useLocalDpi xmlns:a14="http://schemas.microsoft.com/office/drawing/2010/main" val="0"/>
                        </a:ext>
                      </a:extLst>
                    </a:blip>
                    <a:srcRect l="23546" t="11072" r="12385" b="27585"/>
                    <a:stretch/>
                  </pic:blipFill>
                  <pic:spPr bwMode="auto">
                    <a:xfrm>
                      <a:off x="0" y="0"/>
                      <a:ext cx="2980676" cy="5007918"/>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67057" cy="4898763"/>
            <wp:effectExtent l="19050" t="19050" r="24130" b="1651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4 OK.jpg"/>
                    <pic:cNvPicPr/>
                  </pic:nvPicPr>
                  <pic:blipFill rotWithShape="1">
                    <a:blip r:embed="rId134" cstate="print">
                      <a:extLst>
                        <a:ext uri="{28A0092B-C50C-407E-A947-70E740481C1C}">
                          <a14:useLocalDpi xmlns:a14="http://schemas.microsoft.com/office/drawing/2010/main" val="0"/>
                        </a:ext>
                      </a:extLst>
                    </a:blip>
                    <a:srcRect l="20513" t="11736" r="9946" b="26704"/>
                    <a:stretch/>
                  </pic:blipFill>
                  <pic:spPr bwMode="auto">
                    <a:xfrm>
                      <a:off x="0" y="0"/>
                      <a:ext cx="2968116" cy="490051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7B3AF1" w:rsidRPr="00486541" w:rsidRDefault="007B3AF1" w:rsidP="003114FC">
      <w:pPr>
        <w:pStyle w:val="ListParagraph"/>
        <w:spacing w:after="0" w:line="240" w:lineRule="auto"/>
        <w:ind w:right="65"/>
        <w:rPr>
          <w:rFonts w:asciiTheme="majorBidi" w:hAnsiTheme="majorBidi" w:cstheme="majorBidi"/>
          <w:b/>
          <w:bCs/>
          <w:sz w:val="20"/>
          <w:szCs w:val="20"/>
          <w:lang w:val="en-US"/>
        </w:rPr>
      </w:pPr>
    </w:p>
    <w:p w:rsidR="00807323" w:rsidRDefault="00807323"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Pr="00486541" w:rsidRDefault="00384800" w:rsidP="003114FC">
      <w:pPr>
        <w:pStyle w:val="ListParagraph"/>
        <w:spacing w:after="0" w:line="240" w:lineRule="auto"/>
        <w:ind w:right="65"/>
        <w:rPr>
          <w:rFonts w:asciiTheme="majorBidi" w:hAnsiTheme="majorBidi" w:cstheme="majorBidi"/>
          <w:b/>
          <w:bCs/>
          <w:sz w:val="20"/>
          <w:szCs w:val="20"/>
          <w:lang w:val="en-US"/>
        </w:rPr>
      </w:pPr>
    </w:p>
    <w:p w:rsidR="00FF6CBD" w:rsidRPr="00486541" w:rsidRDefault="00D32C8F"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 xml:space="preserve">Lampiran Lembar Validasi </w:t>
      </w:r>
      <w:r w:rsidR="00807323" w:rsidRPr="00486541">
        <w:rPr>
          <w:rFonts w:asciiTheme="majorBidi" w:hAnsiTheme="majorBidi" w:cstheme="majorBidi"/>
          <w:b/>
          <w:bCs/>
          <w:sz w:val="20"/>
          <w:szCs w:val="20"/>
          <w:lang w:val="en-US"/>
        </w:rPr>
        <w:t>LKPD</w:t>
      </w:r>
      <w:r w:rsidRPr="00486541">
        <w:rPr>
          <w:rFonts w:asciiTheme="majorBidi" w:hAnsiTheme="majorBidi" w:cstheme="majorBidi"/>
          <w:b/>
          <w:bCs/>
          <w:sz w:val="20"/>
          <w:szCs w:val="20"/>
          <w:lang w:val="en-US"/>
        </w:rPr>
        <w:t xml:space="preserve"> oleh Validator 2</w:t>
      </w:r>
    </w:p>
    <w:p w:rsidR="007B3AF1"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3000375" cy="4488180"/>
            <wp:effectExtent l="19050" t="19050" r="28575" b="2667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1.jpg"/>
                    <pic:cNvPicPr/>
                  </pic:nvPicPr>
                  <pic:blipFill rotWithShape="1">
                    <a:blip r:embed="rId135" cstate="print">
                      <a:extLst>
                        <a:ext uri="{28A0092B-C50C-407E-A947-70E740481C1C}">
                          <a14:useLocalDpi xmlns:a14="http://schemas.microsoft.com/office/drawing/2010/main" val="0"/>
                        </a:ext>
                      </a:extLst>
                    </a:blip>
                    <a:srcRect l="18735" t="11292" r="12566" b="18738"/>
                    <a:stretch/>
                  </pic:blipFill>
                  <pic:spPr bwMode="auto">
                    <a:xfrm>
                      <a:off x="0" y="0"/>
                      <a:ext cx="3005809" cy="449630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3019425" cy="53012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2.jpg"/>
                    <pic:cNvPicPr/>
                  </pic:nvPicPr>
                  <pic:blipFill rotWithShape="1">
                    <a:blip r:embed="rId136" cstate="print">
                      <a:extLst>
                        <a:ext uri="{28A0092B-C50C-407E-A947-70E740481C1C}">
                          <a14:useLocalDpi xmlns:a14="http://schemas.microsoft.com/office/drawing/2010/main" val="0"/>
                        </a:ext>
                      </a:extLst>
                    </a:blip>
                    <a:srcRect l="20206" t="11292" r="12907" b="16527"/>
                    <a:stretch/>
                  </pic:blipFill>
                  <pic:spPr bwMode="auto">
                    <a:xfrm>
                      <a:off x="0" y="0"/>
                      <a:ext cx="3027891" cy="5316114"/>
                    </a:xfrm>
                    <a:prstGeom prst="rect">
                      <a:avLst/>
                    </a:prstGeom>
                    <a:ln>
                      <a:no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3005209" cy="5195791"/>
            <wp:effectExtent l="19050" t="19050" r="24130" b="2413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3.jpg"/>
                    <pic:cNvPicPr/>
                  </pic:nvPicPr>
                  <pic:blipFill rotWithShape="1">
                    <a:blip r:embed="rId137" cstate="print">
                      <a:extLst>
                        <a:ext uri="{28A0092B-C50C-407E-A947-70E740481C1C}">
                          <a14:useLocalDpi xmlns:a14="http://schemas.microsoft.com/office/drawing/2010/main" val="0"/>
                        </a:ext>
                      </a:extLst>
                    </a:blip>
                    <a:srcRect l="23200" t="11292" r="12734" b="27587"/>
                    <a:stretch/>
                  </pic:blipFill>
                  <pic:spPr bwMode="auto">
                    <a:xfrm>
                      <a:off x="0" y="0"/>
                      <a:ext cx="3010160" cy="520435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Pr="00486541">
        <w:rPr>
          <w:rFonts w:asciiTheme="majorBidi" w:hAnsiTheme="majorBidi" w:cstheme="majorBidi"/>
          <w:b/>
          <w:bCs/>
          <w:noProof/>
          <w:sz w:val="20"/>
          <w:szCs w:val="20"/>
          <w:lang w:val="en-US"/>
        </w:rPr>
        <w:lastRenderedPageBreak/>
        <w:drawing>
          <wp:inline distT="0" distB="0" distL="0" distR="0">
            <wp:extent cx="2971685" cy="4825851"/>
            <wp:effectExtent l="19050" t="19050" r="19685" b="1333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4.jpg"/>
                    <pic:cNvPicPr/>
                  </pic:nvPicPr>
                  <pic:blipFill rotWithShape="1">
                    <a:blip r:embed="rId138" cstate="print">
                      <a:extLst>
                        <a:ext uri="{28A0092B-C50C-407E-A947-70E740481C1C}">
                          <a14:useLocalDpi xmlns:a14="http://schemas.microsoft.com/office/drawing/2010/main" val="0"/>
                        </a:ext>
                      </a:extLst>
                    </a:blip>
                    <a:srcRect l="20206" t="12179" r="14639" b="39097"/>
                    <a:stretch/>
                  </pic:blipFill>
                  <pic:spPr bwMode="auto">
                    <a:xfrm>
                      <a:off x="0" y="0"/>
                      <a:ext cx="2979069" cy="4837843"/>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7B3AF1" w:rsidRPr="00486541" w:rsidRDefault="007B3AF1" w:rsidP="003114FC">
      <w:pPr>
        <w:pStyle w:val="ListParagraph"/>
        <w:spacing w:after="0" w:line="240" w:lineRule="auto"/>
        <w:ind w:right="65"/>
        <w:rPr>
          <w:rFonts w:asciiTheme="majorBidi" w:hAnsiTheme="majorBidi" w:cstheme="majorBidi"/>
          <w:b/>
          <w:bCs/>
          <w:sz w:val="20"/>
          <w:szCs w:val="20"/>
          <w:lang w:val="en-US"/>
        </w:rPr>
      </w:pPr>
    </w:p>
    <w:p w:rsidR="00807323" w:rsidRDefault="00807323"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Default="00384800" w:rsidP="003114FC">
      <w:pPr>
        <w:pStyle w:val="ListParagraph"/>
        <w:spacing w:after="0" w:line="240" w:lineRule="auto"/>
        <w:ind w:right="65"/>
        <w:rPr>
          <w:rFonts w:asciiTheme="majorBidi" w:hAnsiTheme="majorBidi" w:cstheme="majorBidi"/>
          <w:b/>
          <w:bCs/>
          <w:sz w:val="20"/>
          <w:szCs w:val="20"/>
          <w:lang w:val="en-US"/>
        </w:rPr>
      </w:pPr>
    </w:p>
    <w:p w:rsidR="00384800" w:rsidRPr="00486541" w:rsidRDefault="00384800" w:rsidP="003114FC">
      <w:pPr>
        <w:pStyle w:val="ListParagraph"/>
        <w:spacing w:after="0" w:line="240" w:lineRule="auto"/>
        <w:ind w:right="65"/>
        <w:rPr>
          <w:rFonts w:asciiTheme="majorBidi" w:hAnsiTheme="majorBidi" w:cstheme="majorBidi"/>
          <w:b/>
          <w:bCs/>
          <w:sz w:val="20"/>
          <w:szCs w:val="20"/>
          <w:lang w:val="en-US"/>
        </w:rPr>
      </w:pPr>
    </w:p>
    <w:p w:rsidR="00D32C8F" w:rsidRPr="00486541" w:rsidRDefault="00D32C8F" w:rsidP="003114FC">
      <w:pPr>
        <w:pStyle w:val="ListParagraph"/>
        <w:numPr>
          <w:ilvl w:val="1"/>
          <w:numId w:val="10"/>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 xml:space="preserve">Lampiran Lembar Validasi </w:t>
      </w:r>
      <w:r w:rsidR="00807323" w:rsidRPr="00486541">
        <w:rPr>
          <w:rFonts w:asciiTheme="majorBidi" w:hAnsiTheme="majorBidi" w:cstheme="majorBidi"/>
          <w:b/>
          <w:bCs/>
          <w:sz w:val="20"/>
          <w:szCs w:val="20"/>
          <w:lang w:val="en-US"/>
        </w:rPr>
        <w:t>LKPD</w:t>
      </w:r>
      <w:r w:rsidRPr="00486541">
        <w:rPr>
          <w:rFonts w:asciiTheme="majorBidi" w:hAnsiTheme="majorBidi" w:cstheme="majorBidi"/>
          <w:b/>
          <w:bCs/>
          <w:sz w:val="20"/>
          <w:szCs w:val="20"/>
          <w:lang w:val="en-US"/>
        </w:rPr>
        <w:t xml:space="preserve"> oleh Validator 3</w:t>
      </w:r>
    </w:p>
    <w:p w:rsidR="007B3AF1"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drawing>
          <wp:inline distT="0" distB="0" distL="0" distR="0">
            <wp:extent cx="2952246" cy="4984750"/>
            <wp:effectExtent l="0" t="0" r="635" b="635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1.jpg"/>
                    <pic:cNvPicPr/>
                  </pic:nvPicPr>
                  <pic:blipFill rotWithShape="1">
                    <a:blip r:embed="rId139" cstate="print">
                      <a:extLst>
                        <a:ext uri="{28A0092B-C50C-407E-A947-70E740481C1C}">
                          <a14:useLocalDpi xmlns:a14="http://schemas.microsoft.com/office/drawing/2010/main" val="0"/>
                        </a:ext>
                      </a:extLst>
                    </a:blip>
                    <a:srcRect l="19200" t="12178" r="12372" b="16740"/>
                    <a:stretch/>
                  </pic:blipFill>
                  <pic:spPr bwMode="auto">
                    <a:xfrm>
                      <a:off x="0" y="0"/>
                      <a:ext cx="2959074" cy="4996279"/>
                    </a:xfrm>
                    <a:prstGeom prst="rect">
                      <a:avLst/>
                    </a:prstGeom>
                    <a:ln>
                      <a:noFill/>
                    </a:ln>
                    <a:extLst>
                      <a:ext uri="{53640926-AAD7-44D8-BBD7-CCE9431645EC}">
                        <a14:shadowObscured xmlns:a14="http://schemas.microsoft.com/office/drawing/2010/main"/>
                      </a:ext>
                    </a:extLst>
                  </pic:spPr>
                </pic:pic>
              </a:graphicData>
            </a:graphic>
          </wp:inline>
        </w:drawing>
      </w:r>
    </w:p>
    <w:p w:rsidR="007B3AF1" w:rsidRPr="00486541" w:rsidRDefault="007B3AF1"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71800" cy="5043805"/>
            <wp:effectExtent l="19050" t="19050" r="19050" b="2349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2.jpg"/>
                    <pic:cNvPicPr/>
                  </pic:nvPicPr>
                  <pic:blipFill rotWithShape="1">
                    <a:blip r:embed="rId140" cstate="print">
                      <a:extLst>
                        <a:ext uri="{28A0092B-C50C-407E-A947-70E740481C1C}">
                          <a14:useLocalDpi xmlns:a14="http://schemas.microsoft.com/office/drawing/2010/main" val="0"/>
                        </a:ext>
                      </a:extLst>
                    </a:blip>
                    <a:srcRect l="20430" t="11736" r="12042" b="16074"/>
                    <a:stretch/>
                  </pic:blipFill>
                  <pic:spPr bwMode="auto">
                    <a:xfrm>
                      <a:off x="0" y="0"/>
                      <a:ext cx="2977867" cy="505410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33700" cy="4566914"/>
            <wp:effectExtent l="19050" t="19050" r="19050" b="2476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can.jpg"/>
                    <pic:cNvPicPr/>
                  </pic:nvPicPr>
                  <pic:blipFill rotWithShape="1">
                    <a:blip r:embed="rId141" cstate="print">
                      <a:extLst>
                        <a:ext uri="{28A0092B-C50C-407E-A947-70E740481C1C}">
                          <a14:useLocalDpi xmlns:a14="http://schemas.microsoft.com/office/drawing/2010/main" val="0"/>
                        </a:ext>
                      </a:extLst>
                    </a:blip>
                    <a:srcRect l="23293" t="11736" r="12728" b="24710"/>
                    <a:stretch/>
                  </pic:blipFill>
                  <pic:spPr bwMode="auto">
                    <a:xfrm>
                      <a:off x="0" y="0"/>
                      <a:ext cx="2944165" cy="4583204"/>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r w:rsidRPr="00486541">
        <w:rPr>
          <w:rFonts w:asciiTheme="majorBidi" w:hAnsiTheme="majorBidi" w:cstheme="majorBidi"/>
          <w:b/>
          <w:bCs/>
          <w:noProof/>
          <w:sz w:val="20"/>
          <w:szCs w:val="20"/>
          <w:lang w:val="en-US"/>
        </w:rPr>
        <w:lastRenderedPageBreak/>
        <w:drawing>
          <wp:inline distT="0" distB="0" distL="0" distR="0">
            <wp:extent cx="2971800" cy="4628515"/>
            <wp:effectExtent l="19050" t="19050" r="19050" b="1968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4 ok.jpg"/>
                    <pic:cNvPicPr/>
                  </pic:nvPicPr>
                  <pic:blipFill rotWithShape="1">
                    <a:blip r:embed="rId142" cstate="print">
                      <a:extLst>
                        <a:ext uri="{28A0092B-C50C-407E-A947-70E740481C1C}">
                          <a14:useLocalDpi xmlns:a14="http://schemas.microsoft.com/office/drawing/2010/main" val="0"/>
                        </a:ext>
                      </a:extLst>
                    </a:blip>
                    <a:srcRect l="19937" t="12620" r="5898" b="15192"/>
                    <a:stretch/>
                  </pic:blipFill>
                  <pic:spPr bwMode="auto">
                    <a:xfrm>
                      <a:off x="0" y="0"/>
                      <a:ext cx="2977665" cy="463765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807323" w:rsidRPr="00486541" w:rsidRDefault="00807323" w:rsidP="003114FC">
      <w:pPr>
        <w:pStyle w:val="ListParagraph"/>
        <w:spacing w:after="0" w:line="240" w:lineRule="auto"/>
        <w:ind w:right="65"/>
        <w:rPr>
          <w:rFonts w:asciiTheme="majorBidi" w:hAnsiTheme="majorBidi" w:cstheme="majorBidi"/>
          <w:b/>
          <w:bCs/>
          <w:sz w:val="20"/>
          <w:szCs w:val="20"/>
          <w:lang w:val="en-US"/>
        </w:rPr>
      </w:pPr>
    </w:p>
    <w:p w:rsidR="00807323" w:rsidRDefault="00807323" w:rsidP="003114FC">
      <w:pPr>
        <w:pStyle w:val="ListParagraph"/>
        <w:spacing w:after="0" w:line="240" w:lineRule="auto"/>
        <w:ind w:right="65"/>
        <w:rPr>
          <w:rFonts w:asciiTheme="majorBidi" w:hAnsiTheme="majorBidi" w:cstheme="majorBidi"/>
          <w:b/>
          <w:bCs/>
          <w:sz w:val="20"/>
          <w:szCs w:val="20"/>
          <w:lang w:val="en-US"/>
        </w:rPr>
      </w:pPr>
    </w:p>
    <w:p w:rsidR="00636DBC" w:rsidRDefault="00636DBC" w:rsidP="003114FC">
      <w:pPr>
        <w:pStyle w:val="ListParagraph"/>
        <w:spacing w:after="0" w:line="240" w:lineRule="auto"/>
        <w:ind w:right="65"/>
        <w:rPr>
          <w:rFonts w:asciiTheme="majorBidi" w:hAnsiTheme="majorBidi" w:cstheme="majorBidi"/>
          <w:b/>
          <w:bCs/>
          <w:sz w:val="20"/>
          <w:szCs w:val="20"/>
          <w:lang w:val="en-US"/>
        </w:rPr>
      </w:pPr>
    </w:p>
    <w:p w:rsidR="00636DBC" w:rsidRDefault="00636DBC" w:rsidP="003114FC">
      <w:pPr>
        <w:pStyle w:val="ListParagraph"/>
        <w:spacing w:after="0" w:line="240" w:lineRule="auto"/>
        <w:ind w:right="65"/>
        <w:rPr>
          <w:rFonts w:asciiTheme="majorBidi" w:hAnsiTheme="majorBidi" w:cstheme="majorBidi"/>
          <w:b/>
          <w:bCs/>
          <w:sz w:val="20"/>
          <w:szCs w:val="20"/>
          <w:lang w:val="en-US"/>
        </w:rPr>
      </w:pPr>
    </w:p>
    <w:p w:rsidR="00636DBC" w:rsidRDefault="00636DBC" w:rsidP="003114FC">
      <w:pPr>
        <w:pStyle w:val="ListParagraph"/>
        <w:spacing w:after="0" w:line="240" w:lineRule="auto"/>
        <w:ind w:right="65"/>
        <w:rPr>
          <w:rFonts w:asciiTheme="majorBidi" w:hAnsiTheme="majorBidi" w:cstheme="majorBidi"/>
          <w:b/>
          <w:bCs/>
          <w:sz w:val="20"/>
          <w:szCs w:val="20"/>
          <w:lang w:val="en-US"/>
        </w:rPr>
      </w:pPr>
    </w:p>
    <w:p w:rsidR="00636DBC" w:rsidRDefault="00636DBC" w:rsidP="003114FC">
      <w:pPr>
        <w:pStyle w:val="ListParagraph"/>
        <w:spacing w:after="0" w:line="240" w:lineRule="auto"/>
        <w:ind w:right="65"/>
        <w:rPr>
          <w:rFonts w:asciiTheme="majorBidi" w:hAnsiTheme="majorBidi" w:cstheme="majorBidi"/>
          <w:b/>
          <w:bCs/>
          <w:sz w:val="20"/>
          <w:szCs w:val="20"/>
          <w:lang w:val="en-US"/>
        </w:rPr>
      </w:pPr>
    </w:p>
    <w:p w:rsidR="00636DBC" w:rsidRPr="00486541" w:rsidRDefault="00636DBC" w:rsidP="003114FC">
      <w:pPr>
        <w:pStyle w:val="ListParagraph"/>
        <w:spacing w:after="0" w:line="240" w:lineRule="auto"/>
        <w:ind w:right="65"/>
        <w:rPr>
          <w:rFonts w:asciiTheme="majorBidi" w:hAnsiTheme="majorBidi" w:cstheme="majorBidi"/>
          <w:b/>
          <w:bCs/>
          <w:sz w:val="20"/>
          <w:szCs w:val="20"/>
          <w:lang w:val="en-US"/>
        </w:rPr>
      </w:pPr>
    </w:p>
    <w:p w:rsidR="00B57759" w:rsidRPr="00486541" w:rsidRDefault="00305AD4" w:rsidP="003114FC">
      <w:pPr>
        <w:pStyle w:val="ListParagraph"/>
        <w:numPr>
          <w:ilvl w:val="0"/>
          <w:numId w:val="28"/>
        </w:numPr>
        <w:spacing w:after="0" w:line="240" w:lineRule="auto"/>
        <w:ind w:left="36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lastRenderedPageBreak/>
        <w:t>Lampiran C (</w:t>
      </w:r>
      <w:r w:rsidR="00D32C8F" w:rsidRPr="00486541">
        <w:rPr>
          <w:rFonts w:asciiTheme="majorBidi" w:hAnsiTheme="majorBidi" w:cstheme="majorBidi"/>
          <w:b/>
          <w:bCs/>
          <w:sz w:val="20"/>
          <w:szCs w:val="20"/>
          <w:lang w:val="en-US"/>
        </w:rPr>
        <w:t>Surat-Surat dan Lainnya</w:t>
      </w:r>
      <w:r w:rsidRPr="00486541">
        <w:rPr>
          <w:rFonts w:asciiTheme="majorBidi" w:hAnsiTheme="majorBidi" w:cstheme="majorBidi"/>
          <w:b/>
          <w:bCs/>
          <w:sz w:val="20"/>
          <w:szCs w:val="20"/>
          <w:lang w:val="en-US"/>
        </w:rPr>
        <w:t>)</w:t>
      </w:r>
    </w:p>
    <w:p w:rsidR="00FF6CBD" w:rsidRDefault="00D32C8F" w:rsidP="003114FC">
      <w:pPr>
        <w:pStyle w:val="ListParagraph"/>
        <w:numPr>
          <w:ilvl w:val="1"/>
          <w:numId w:val="21"/>
        </w:numPr>
        <w:spacing w:after="0" w:line="240" w:lineRule="auto"/>
        <w:ind w:left="720" w:right="65"/>
        <w:rPr>
          <w:rFonts w:asciiTheme="majorBidi" w:hAnsiTheme="majorBidi" w:cstheme="majorBidi"/>
          <w:b/>
          <w:bCs/>
          <w:sz w:val="20"/>
          <w:szCs w:val="20"/>
          <w:lang w:val="en-US"/>
        </w:rPr>
      </w:pPr>
      <w:r w:rsidRPr="00486541">
        <w:rPr>
          <w:rFonts w:asciiTheme="majorBidi" w:hAnsiTheme="majorBidi" w:cstheme="majorBidi"/>
          <w:b/>
          <w:bCs/>
          <w:sz w:val="20"/>
          <w:szCs w:val="20"/>
          <w:lang w:val="en-US"/>
        </w:rPr>
        <w:t>Lampiran Biodata Peneliti</w:t>
      </w:r>
    </w:p>
    <w:p w:rsidR="00636DBC" w:rsidRPr="00486541" w:rsidRDefault="00636DBC" w:rsidP="00636DBC">
      <w:pPr>
        <w:pStyle w:val="ListParagraph"/>
        <w:spacing w:after="0" w:line="240" w:lineRule="auto"/>
        <w:ind w:right="65"/>
        <w:rPr>
          <w:rFonts w:asciiTheme="majorBidi" w:hAnsiTheme="majorBidi" w:cstheme="majorBidi"/>
          <w:b/>
          <w:bCs/>
          <w:sz w:val="20"/>
          <w:szCs w:val="20"/>
          <w:lang w:val="en-US"/>
        </w:rPr>
      </w:pPr>
    </w:p>
    <w:p w:rsidR="00636DBC" w:rsidRPr="00636DBC" w:rsidRDefault="00421EE8" w:rsidP="00636DBC">
      <w:pPr>
        <w:pStyle w:val="ListParagraph"/>
        <w:spacing w:after="0" w:line="480" w:lineRule="auto"/>
        <w:ind w:right="65"/>
        <w:jc w:val="center"/>
        <w:rPr>
          <w:rFonts w:asciiTheme="majorBidi" w:hAnsiTheme="majorBidi" w:cstheme="majorBidi"/>
          <w:b/>
          <w:bCs/>
          <w:sz w:val="20"/>
          <w:szCs w:val="20"/>
          <w:lang w:val="en-US"/>
        </w:rPr>
      </w:pPr>
      <w:r w:rsidRPr="00486541">
        <w:rPr>
          <w:rFonts w:asciiTheme="majorBidi" w:hAnsiTheme="majorBidi" w:cstheme="majorBidi"/>
          <w:b/>
          <w:bCs/>
          <w:sz w:val="20"/>
          <w:szCs w:val="20"/>
          <w:lang w:val="en-US"/>
        </w:rPr>
        <w:t>BIODATA PENELITI</w:t>
      </w:r>
    </w:p>
    <w:p w:rsidR="00421EE8" w:rsidRPr="00486541" w:rsidRDefault="00421EE8" w:rsidP="003114FC">
      <w:pPr>
        <w:pStyle w:val="ListParagraph"/>
        <w:spacing w:after="0" w:line="240" w:lineRule="auto"/>
        <w:ind w:right="65"/>
        <w:jc w:val="center"/>
        <w:rPr>
          <w:rFonts w:asciiTheme="majorBidi" w:hAnsiTheme="majorBidi" w:cstheme="majorBidi"/>
          <w:b/>
          <w:bCs/>
          <w:sz w:val="20"/>
          <w:szCs w:val="20"/>
          <w:lang w:val="en-US"/>
        </w:rPr>
      </w:pPr>
    </w:p>
    <w:p w:rsidR="00421EE8" w:rsidRPr="00486541" w:rsidRDefault="00421EE8" w:rsidP="00636DBC">
      <w:pPr>
        <w:pStyle w:val="ListParagraph"/>
        <w:spacing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Nama</w:t>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t>: Diah Ayu Galuh Handayani</w:t>
      </w:r>
    </w:p>
    <w:p w:rsidR="00421EE8" w:rsidRPr="00486541" w:rsidRDefault="00421EE8" w:rsidP="00636DBC">
      <w:pPr>
        <w:pStyle w:val="ListParagraph"/>
        <w:spacing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Fakulas/Jurusan</w:t>
      </w:r>
      <w:r w:rsidRPr="00486541">
        <w:rPr>
          <w:rFonts w:asciiTheme="majorBidi" w:hAnsiTheme="majorBidi" w:cstheme="majorBidi"/>
          <w:sz w:val="20"/>
          <w:szCs w:val="20"/>
          <w:lang w:val="en-US"/>
        </w:rPr>
        <w:tab/>
      </w:r>
      <w:r w:rsidR="00636DBC">
        <w:rPr>
          <w:rFonts w:asciiTheme="majorBidi" w:hAnsiTheme="majorBidi" w:cstheme="majorBidi"/>
          <w:sz w:val="20"/>
          <w:szCs w:val="20"/>
          <w:lang w:val="en-US"/>
        </w:rPr>
        <w:tab/>
      </w:r>
      <w:r w:rsidRPr="00486541">
        <w:rPr>
          <w:rFonts w:asciiTheme="majorBidi" w:hAnsiTheme="majorBidi" w:cstheme="majorBidi"/>
          <w:sz w:val="20"/>
          <w:szCs w:val="20"/>
          <w:lang w:val="en-US"/>
        </w:rPr>
        <w:t>: Tarbiyah dan keguruan</w:t>
      </w:r>
    </w:p>
    <w:p w:rsidR="00421EE8" w:rsidRPr="00486541" w:rsidRDefault="00421EE8" w:rsidP="00636DBC">
      <w:pPr>
        <w:pStyle w:val="ListParagraph"/>
        <w:spacing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TTL</w:t>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t>: Gresik, 06 Juli 1996</w:t>
      </w:r>
    </w:p>
    <w:p w:rsidR="00421EE8" w:rsidRPr="00486541" w:rsidRDefault="00421EE8" w:rsidP="00636DBC">
      <w:pPr>
        <w:pStyle w:val="ListParagraph"/>
        <w:spacing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Jenis Kelamin</w:t>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t>: Perempuan</w:t>
      </w:r>
    </w:p>
    <w:p w:rsidR="00421EE8" w:rsidRPr="00486541" w:rsidRDefault="00421EE8" w:rsidP="00636DBC">
      <w:pPr>
        <w:pStyle w:val="ListParagraph"/>
        <w:spacing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Nama Ayah</w:t>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t>: Gatot Siswanto, S.H., M.M.</w:t>
      </w:r>
    </w:p>
    <w:p w:rsidR="00421EE8" w:rsidRPr="00486541" w:rsidRDefault="00421EE8" w:rsidP="00636DBC">
      <w:pPr>
        <w:pStyle w:val="ListParagraph"/>
        <w:spacing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Nama Ibu</w:t>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t>: Sri Sulistyowati</w:t>
      </w:r>
    </w:p>
    <w:p w:rsidR="00421EE8" w:rsidRPr="00486541" w:rsidRDefault="00421EE8" w:rsidP="00636DBC">
      <w:pPr>
        <w:pStyle w:val="ListParagraph"/>
        <w:spacing w:line="240" w:lineRule="auto"/>
        <w:ind w:right="65"/>
        <w:rPr>
          <w:rFonts w:asciiTheme="majorBidi" w:hAnsiTheme="majorBidi" w:cstheme="majorBidi"/>
          <w:sz w:val="20"/>
          <w:szCs w:val="20"/>
          <w:lang w:val="en-US"/>
        </w:rPr>
      </w:pPr>
      <w:r w:rsidRPr="00486541">
        <w:rPr>
          <w:rFonts w:asciiTheme="majorBidi" w:hAnsiTheme="majorBidi" w:cstheme="majorBidi"/>
          <w:sz w:val="20"/>
          <w:szCs w:val="20"/>
          <w:lang w:val="en-US"/>
        </w:rPr>
        <w:t>E-mail</w:t>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r>
      <w:r w:rsidRPr="00486541">
        <w:rPr>
          <w:rFonts w:asciiTheme="majorBidi" w:hAnsiTheme="majorBidi" w:cstheme="majorBidi"/>
          <w:sz w:val="20"/>
          <w:szCs w:val="20"/>
          <w:lang w:val="en-US"/>
        </w:rPr>
        <w:tab/>
        <w:t>: galuhdiahayu@gmail.com</w:t>
      </w:r>
    </w:p>
    <w:p w:rsidR="00636DBC" w:rsidRDefault="00421EE8" w:rsidP="00636DBC">
      <w:pPr>
        <w:pStyle w:val="ListParagraph"/>
        <w:spacing w:line="240" w:lineRule="auto"/>
        <w:ind w:left="2880" w:right="65" w:hanging="2160"/>
        <w:rPr>
          <w:rFonts w:asciiTheme="majorBidi" w:hAnsiTheme="majorBidi" w:cstheme="majorBidi"/>
          <w:sz w:val="20"/>
          <w:szCs w:val="20"/>
          <w:lang w:val="en-US"/>
        </w:rPr>
      </w:pPr>
      <w:r w:rsidRPr="00486541">
        <w:rPr>
          <w:rFonts w:asciiTheme="majorBidi" w:hAnsiTheme="majorBidi" w:cstheme="majorBidi"/>
          <w:sz w:val="20"/>
          <w:szCs w:val="20"/>
          <w:lang w:val="en-US"/>
        </w:rPr>
        <w:t>Jenjang Pendidikan</w:t>
      </w:r>
      <w:r w:rsidRPr="00486541">
        <w:rPr>
          <w:rFonts w:asciiTheme="majorBidi" w:hAnsiTheme="majorBidi" w:cstheme="majorBidi"/>
          <w:sz w:val="20"/>
          <w:szCs w:val="20"/>
          <w:lang w:val="en-US"/>
        </w:rPr>
        <w:tab/>
        <w:t xml:space="preserve">: 1. TK Dharma Wanita PT. </w:t>
      </w:r>
    </w:p>
    <w:p w:rsidR="00421EE8" w:rsidRPr="00486541" w:rsidRDefault="00421EE8" w:rsidP="00636DBC">
      <w:pPr>
        <w:pStyle w:val="ListParagraph"/>
        <w:spacing w:line="240" w:lineRule="auto"/>
        <w:ind w:left="2880" w:right="65" w:firstLine="360"/>
        <w:rPr>
          <w:rFonts w:asciiTheme="majorBidi" w:hAnsiTheme="majorBidi" w:cstheme="majorBidi"/>
          <w:sz w:val="20"/>
          <w:szCs w:val="20"/>
          <w:lang w:val="en-US"/>
        </w:rPr>
      </w:pPr>
      <w:r w:rsidRPr="00486541">
        <w:rPr>
          <w:rFonts w:asciiTheme="majorBidi" w:hAnsiTheme="majorBidi" w:cstheme="majorBidi"/>
          <w:sz w:val="20"/>
          <w:szCs w:val="20"/>
          <w:lang w:val="en-US"/>
        </w:rPr>
        <w:t>Petro Kimia, Gresik</w:t>
      </w:r>
    </w:p>
    <w:p w:rsidR="00421EE8" w:rsidRPr="00486541" w:rsidRDefault="00421EE8" w:rsidP="00636DBC">
      <w:pPr>
        <w:pStyle w:val="ListParagraph"/>
        <w:spacing w:line="240" w:lineRule="auto"/>
        <w:ind w:left="2970" w:right="65"/>
        <w:rPr>
          <w:rFonts w:asciiTheme="majorBidi" w:hAnsiTheme="majorBidi" w:cstheme="majorBidi"/>
          <w:sz w:val="20"/>
          <w:szCs w:val="20"/>
          <w:lang w:val="en-US"/>
        </w:rPr>
      </w:pPr>
      <w:r w:rsidRPr="00486541">
        <w:rPr>
          <w:rFonts w:asciiTheme="majorBidi" w:hAnsiTheme="majorBidi" w:cstheme="majorBidi"/>
          <w:sz w:val="20"/>
          <w:szCs w:val="20"/>
          <w:lang w:val="en-US"/>
        </w:rPr>
        <w:t>2. SDN 1 Pongangan, Gresik</w:t>
      </w:r>
    </w:p>
    <w:p w:rsidR="00421EE8" w:rsidRPr="00486541" w:rsidRDefault="00421EE8" w:rsidP="00636DBC">
      <w:pPr>
        <w:pStyle w:val="ListParagraph"/>
        <w:spacing w:line="240" w:lineRule="auto"/>
        <w:ind w:left="2970" w:right="65"/>
        <w:rPr>
          <w:rFonts w:asciiTheme="majorBidi" w:hAnsiTheme="majorBidi" w:cstheme="majorBidi"/>
          <w:sz w:val="20"/>
          <w:szCs w:val="20"/>
          <w:lang w:val="en-US"/>
        </w:rPr>
      </w:pPr>
      <w:r w:rsidRPr="00486541">
        <w:rPr>
          <w:rFonts w:asciiTheme="majorBidi" w:hAnsiTheme="majorBidi" w:cstheme="majorBidi"/>
          <w:sz w:val="20"/>
          <w:szCs w:val="20"/>
          <w:lang w:val="en-US"/>
        </w:rPr>
        <w:t>3. SMP Negeri 1 Gresik</w:t>
      </w:r>
    </w:p>
    <w:p w:rsidR="00421EE8" w:rsidRPr="00486541" w:rsidRDefault="00421EE8" w:rsidP="00636DBC">
      <w:pPr>
        <w:pStyle w:val="ListParagraph"/>
        <w:spacing w:line="240" w:lineRule="auto"/>
        <w:ind w:left="2970" w:right="65"/>
        <w:rPr>
          <w:rFonts w:asciiTheme="majorBidi" w:hAnsiTheme="majorBidi" w:cstheme="majorBidi"/>
          <w:sz w:val="20"/>
          <w:szCs w:val="20"/>
          <w:lang w:val="en-US"/>
        </w:rPr>
      </w:pPr>
      <w:r w:rsidRPr="00486541">
        <w:rPr>
          <w:rFonts w:asciiTheme="majorBidi" w:hAnsiTheme="majorBidi" w:cstheme="majorBidi"/>
          <w:sz w:val="20"/>
          <w:szCs w:val="20"/>
          <w:lang w:val="en-US"/>
        </w:rPr>
        <w:t>4. SMA Negeri 1 Krian</w:t>
      </w:r>
    </w:p>
    <w:p w:rsidR="00636DBC" w:rsidRDefault="00421EE8" w:rsidP="00636DBC">
      <w:pPr>
        <w:pStyle w:val="ListParagraph"/>
        <w:spacing w:line="240" w:lineRule="auto"/>
        <w:ind w:left="2970" w:right="65"/>
        <w:rPr>
          <w:rFonts w:asciiTheme="majorBidi" w:hAnsiTheme="majorBidi" w:cstheme="majorBidi"/>
          <w:sz w:val="20"/>
          <w:szCs w:val="20"/>
          <w:lang w:val="en-US"/>
        </w:rPr>
      </w:pPr>
      <w:r w:rsidRPr="00486541">
        <w:rPr>
          <w:rFonts w:asciiTheme="majorBidi" w:hAnsiTheme="majorBidi" w:cstheme="majorBidi"/>
          <w:sz w:val="20"/>
          <w:szCs w:val="20"/>
          <w:lang w:val="en-US"/>
        </w:rPr>
        <w:t>5. Pendid</w:t>
      </w:r>
      <w:r w:rsidR="00636DBC">
        <w:rPr>
          <w:rFonts w:asciiTheme="majorBidi" w:hAnsiTheme="majorBidi" w:cstheme="majorBidi"/>
          <w:sz w:val="20"/>
          <w:szCs w:val="20"/>
          <w:lang w:val="en-US"/>
        </w:rPr>
        <w:t xml:space="preserve">ikan Matematika </w:t>
      </w:r>
    </w:p>
    <w:p w:rsidR="00421EE8" w:rsidRPr="00636DBC" w:rsidRDefault="00636DBC" w:rsidP="00636DBC">
      <w:pPr>
        <w:pStyle w:val="ListParagraph"/>
        <w:spacing w:line="240" w:lineRule="auto"/>
        <w:ind w:left="3150" w:right="65"/>
        <w:rPr>
          <w:rFonts w:asciiTheme="majorBidi" w:hAnsiTheme="majorBidi" w:cstheme="majorBidi"/>
          <w:sz w:val="20"/>
          <w:szCs w:val="20"/>
          <w:lang w:val="en-US"/>
        </w:rPr>
      </w:pPr>
      <w:r>
        <w:rPr>
          <w:rFonts w:asciiTheme="majorBidi" w:hAnsiTheme="majorBidi" w:cstheme="majorBidi"/>
          <w:sz w:val="20"/>
          <w:szCs w:val="20"/>
          <w:lang w:val="en-US"/>
        </w:rPr>
        <w:t xml:space="preserve">UIN Sunan Ampel </w:t>
      </w:r>
      <w:r w:rsidR="001B2D04" w:rsidRPr="00636DBC">
        <w:rPr>
          <w:rFonts w:asciiTheme="majorBidi" w:hAnsiTheme="majorBidi" w:cstheme="majorBidi"/>
          <w:sz w:val="20"/>
          <w:szCs w:val="20"/>
          <w:lang w:val="en-US"/>
        </w:rPr>
        <w:t>Surabaya</w:t>
      </w:r>
    </w:p>
    <w:p w:rsidR="001B2D04" w:rsidRPr="00486541" w:rsidRDefault="001B2D04" w:rsidP="003114FC">
      <w:pPr>
        <w:pStyle w:val="ListParagraph"/>
        <w:spacing w:after="0" w:line="240" w:lineRule="auto"/>
        <w:ind w:left="3330" w:right="65"/>
        <w:rPr>
          <w:rFonts w:asciiTheme="majorBidi" w:hAnsiTheme="majorBidi" w:cstheme="majorBidi"/>
          <w:sz w:val="20"/>
          <w:szCs w:val="20"/>
          <w:lang w:val="en-US"/>
        </w:rPr>
      </w:pPr>
    </w:p>
    <w:p w:rsidR="00B57759" w:rsidRPr="00486541" w:rsidRDefault="00B57759" w:rsidP="003114FC">
      <w:pPr>
        <w:spacing w:after="0" w:line="240" w:lineRule="auto"/>
        <w:ind w:right="65"/>
        <w:rPr>
          <w:rFonts w:asciiTheme="majorBidi" w:hAnsiTheme="majorBidi" w:cstheme="majorBidi"/>
          <w:noProof/>
          <w:sz w:val="20"/>
          <w:szCs w:val="20"/>
          <w:lang w:val="en-US"/>
        </w:rPr>
      </w:pPr>
    </w:p>
    <w:p w:rsidR="001B2D04" w:rsidRPr="00D05A4A" w:rsidRDefault="001B2D04" w:rsidP="003114FC">
      <w:pPr>
        <w:spacing w:after="0" w:line="240" w:lineRule="auto"/>
        <w:ind w:right="65"/>
        <w:rPr>
          <w:rFonts w:asciiTheme="majorBidi" w:hAnsiTheme="majorBidi" w:cstheme="majorBidi"/>
          <w:sz w:val="20"/>
          <w:szCs w:val="20"/>
          <w:lang w:val="en-US"/>
        </w:rPr>
      </w:pPr>
    </w:p>
    <w:sectPr w:rsidR="001B2D04" w:rsidRPr="00D05A4A" w:rsidSect="00565D1C">
      <w:headerReference w:type="even" r:id="rId143"/>
      <w:headerReference w:type="default" r:id="rId144"/>
      <w:footerReference w:type="even" r:id="rId145"/>
      <w:footerReference w:type="default" r:id="rId146"/>
      <w:pgSz w:w="8391" w:h="11907" w:code="11"/>
      <w:pgMar w:top="1418" w:right="1461" w:bottom="1418"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64A8" w:rsidRDefault="001764A8" w:rsidP="00CD67F6">
      <w:pPr>
        <w:spacing w:after="0" w:line="240" w:lineRule="auto"/>
      </w:pPr>
      <w:r>
        <w:separator/>
      </w:r>
    </w:p>
  </w:endnote>
  <w:endnote w:type="continuationSeparator" w:id="0">
    <w:p w:rsidR="001764A8" w:rsidRDefault="001764A8" w:rsidP="00CD67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I 1">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ArialUnicodeMS">
    <w:altName w:val="Arial Unicode MS"/>
    <w:panose1 w:val="00000000000000000000"/>
    <w:charset w:val="81"/>
    <w:family w:val="auto"/>
    <w:notTrueType/>
    <w:pitch w:val="default"/>
    <w:sig w:usb0="00000000"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1C2938">
    <w:pPr>
      <w:pStyle w:val="Footer"/>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1C2938">
    <w:pPr>
      <w:pStyle w:val="Foote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471130"/>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48</w:t>
        </w:r>
        <w:r>
          <w:rPr>
            <w:noProof/>
          </w:rPr>
          <w:fldChar w:fldCharType="end"/>
        </w:r>
      </w:p>
    </w:sdtContent>
  </w:sdt>
  <w:p w:rsidR="00CD41C5" w:rsidRDefault="00CD41C5">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1C2938">
    <w:pPr>
      <w:pStyle w:val="Footer"/>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333924"/>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59</w:t>
        </w:r>
        <w:r>
          <w:rPr>
            <w:noProof/>
          </w:rPr>
          <w:fldChar w:fldCharType="end"/>
        </w:r>
      </w:p>
    </w:sdtContent>
  </w:sdt>
  <w:p w:rsidR="00CD41C5" w:rsidRDefault="00CD41C5">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1C2938">
    <w:pPr>
      <w:pStyle w:val="Footer"/>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9143783"/>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101</w:t>
        </w:r>
        <w:r>
          <w:rPr>
            <w:noProof/>
          </w:rPr>
          <w:fldChar w:fldCharType="end"/>
        </w:r>
      </w:p>
    </w:sdtContent>
  </w:sdt>
  <w:p w:rsidR="00CD41C5" w:rsidRDefault="00CD41C5">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34923796"/>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103</w:t>
        </w:r>
        <w:r>
          <w:rPr>
            <w:noProof/>
          </w:rPr>
          <w:fldChar w:fldCharType="end"/>
        </w:r>
      </w:p>
    </w:sdtContent>
  </w:sdt>
  <w:p w:rsidR="00CD41C5" w:rsidRDefault="00CD41C5">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D76396">
    <w:pPr>
      <w:pStyle w:val="Footer"/>
      <w:jc w:val="center"/>
    </w:pPr>
  </w:p>
  <w:p w:rsidR="00CD41C5" w:rsidRDefault="00CD41C5">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1C2938">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2034428"/>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x</w:t>
        </w:r>
        <w:r>
          <w:rPr>
            <w:noProof/>
          </w:rPr>
          <w:fldChar w:fldCharType="end"/>
        </w:r>
      </w:p>
    </w:sdtContent>
  </w:sdt>
  <w:p w:rsidR="00CD41C5" w:rsidRDefault="00CD41C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6550847"/>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ix</w:t>
        </w:r>
        <w:r>
          <w:rPr>
            <w:noProof/>
          </w:rPr>
          <w:fldChar w:fldCharType="end"/>
        </w:r>
      </w:p>
    </w:sdtContent>
  </w:sdt>
  <w:p w:rsidR="00CD41C5" w:rsidRDefault="00CD41C5" w:rsidP="001C2938">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D76396">
    <w:pPr>
      <w:pStyle w:val="Footer"/>
      <w:jc w:val="center"/>
    </w:pPr>
  </w:p>
  <w:p w:rsidR="00CD41C5" w:rsidRDefault="00CD41C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1C2938">
    <w:pPr>
      <w:pStyle w:val="Footer"/>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5048387"/>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1</w:t>
        </w:r>
        <w:r>
          <w:rPr>
            <w:noProof/>
          </w:rPr>
          <w:fldChar w:fldCharType="end"/>
        </w:r>
      </w:p>
    </w:sdtContent>
  </w:sdt>
  <w:p w:rsidR="00CD41C5" w:rsidRDefault="00CD41C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D76396">
    <w:pPr>
      <w:pStyle w:val="Footer"/>
      <w:jc w:val="center"/>
    </w:pPr>
  </w:p>
  <w:p w:rsidR="00CD41C5" w:rsidRDefault="00CD41C5">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1C2938">
    <w:pPr>
      <w:pStyle w:val="Foote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189022"/>
      <w:docPartObj>
        <w:docPartGallery w:val="Page Numbers (Bottom of Page)"/>
        <w:docPartUnique/>
      </w:docPartObj>
    </w:sdtPr>
    <w:sdtEndPr>
      <w:rPr>
        <w:noProof/>
      </w:rPr>
    </w:sdtEndPr>
    <w:sdtContent>
      <w:p w:rsidR="00CD41C5" w:rsidRDefault="00CD41C5">
        <w:pPr>
          <w:pStyle w:val="Footer"/>
          <w:jc w:val="center"/>
        </w:pPr>
        <w:r>
          <w:fldChar w:fldCharType="begin"/>
        </w:r>
        <w:r>
          <w:instrText xml:space="preserve"> PAGE   \* MERGEFORMAT </w:instrText>
        </w:r>
        <w:r>
          <w:fldChar w:fldCharType="separate"/>
        </w:r>
        <w:r w:rsidR="00F118A0">
          <w:rPr>
            <w:noProof/>
          </w:rPr>
          <w:t>12</w:t>
        </w:r>
        <w:r>
          <w:rPr>
            <w:noProof/>
          </w:rPr>
          <w:fldChar w:fldCharType="end"/>
        </w:r>
      </w:p>
    </w:sdtContent>
  </w:sdt>
  <w:p w:rsidR="00CD41C5" w:rsidRDefault="00CD41C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64A8" w:rsidRDefault="001764A8" w:rsidP="00CD67F6">
      <w:pPr>
        <w:spacing w:after="0" w:line="240" w:lineRule="auto"/>
      </w:pPr>
      <w:r>
        <w:separator/>
      </w:r>
    </w:p>
  </w:footnote>
  <w:footnote w:type="continuationSeparator" w:id="0">
    <w:p w:rsidR="001764A8" w:rsidRDefault="001764A8" w:rsidP="00CD67F6">
      <w:pPr>
        <w:spacing w:after="0" w:line="240" w:lineRule="auto"/>
      </w:pPr>
      <w:r>
        <w:continuationSeparator/>
      </w:r>
    </w:p>
  </w:footnote>
  <w:footnote w:id="1">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M. Mush’ab, “</w:t>
      </w:r>
      <w:r w:rsidRPr="008B150B">
        <w:rPr>
          <w:rFonts w:asciiTheme="majorBidi" w:hAnsiTheme="majorBidi" w:cstheme="majorBidi"/>
          <w:sz w:val="16"/>
          <w:szCs w:val="16"/>
        </w:rPr>
        <w:t xml:space="preserve">Pengembangan Perangkat Pembelajaran Dengan Pendekatan </w:t>
      </w:r>
      <w:r w:rsidRPr="008B150B">
        <w:rPr>
          <w:rFonts w:asciiTheme="majorBidi" w:hAnsiTheme="majorBidi" w:cstheme="majorBidi"/>
          <w:i/>
          <w:sz w:val="16"/>
          <w:szCs w:val="16"/>
        </w:rPr>
        <w:t xml:space="preserve">Rigorous Mathematical Thinking </w:t>
      </w:r>
      <w:r w:rsidRPr="008B150B">
        <w:rPr>
          <w:rFonts w:asciiTheme="majorBidi" w:hAnsiTheme="majorBidi" w:cstheme="majorBidi"/>
          <w:sz w:val="16"/>
          <w:szCs w:val="16"/>
        </w:rPr>
        <w:t>(R</w:t>
      </w:r>
      <w:r w:rsidRPr="008B150B">
        <w:rPr>
          <w:rFonts w:asciiTheme="majorBidi" w:hAnsiTheme="majorBidi" w:cstheme="majorBidi"/>
          <w:sz w:val="16"/>
          <w:szCs w:val="16"/>
          <w:lang w:val="en-US"/>
        </w:rPr>
        <w:t>MT</w:t>
      </w:r>
      <w:r w:rsidRPr="008B150B">
        <w:rPr>
          <w:rFonts w:asciiTheme="majorBidi" w:hAnsiTheme="majorBidi" w:cstheme="majorBidi"/>
          <w:sz w:val="16"/>
          <w:szCs w:val="16"/>
        </w:rPr>
        <w:t>) Pada Materi Bangun Ruang Sisi Lengkun</w:t>
      </w:r>
      <w:r w:rsidRPr="008B150B">
        <w:rPr>
          <w:rFonts w:asciiTheme="majorBidi" w:hAnsiTheme="majorBidi" w:cstheme="majorBidi"/>
          <w:sz w:val="16"/>
          <w:szCs w:val="16"/>
          <w:lang w:val="en-US"/>
        </w:rPr>
        <w:t xml:space="preserve">g”, </w:t>
      </w:r>
      <w:r w:rsidRPr="008B150B">
        <w:rPr>
          <w:rFonts w:asciiTheme="majorBidi" w:hAnsiTheme="majorBidi" w:cstheme="majorBidi"/>
          <w:i/>
          <w:iCs/>
          <w:sz w:val="16"/>
          <w:szCs w:val="16"/>
        </w:rPr>
        <w:t xml:space="preserve">Jurnal </w:t>
      </w:r>
      <w:r w:rsidRPr="008B150B">
        <w:rPr>
          <w:rFonts w:asciiTheme="majorBidi" w:hAnsiTheme="majorBidi" w:cstheme="majorBidi"/>
          <w:i/>
          <w:iCs/>
          <w:sz w:val="16"/>
          <w:szCs w:val="16"/>
          <w:lang w:val="en-US"/>
        </w:rPr>
        <w:t>ilmiah pendidikan matematika</w:t>
      </w:r>
      <w:r w:rsidRPr="008B150B">
        <w:rPr>
          <w:rFonts w:asciiTheme="majorBidi" w:hAnsiTheme="majorBidi" w:cstheme="majorBidi"/>
          <w:i/>
          <w:iCs/>
          <w:sz w:val="16"/>
          <w:szCs w:val="16"/>
        </w:rPr>
        <w:t xml:space="preserve"> Vol </w:t>
      </w:r>
      <w:r w:rsidRPr="008B150B">
        <w:rPr>
          <w:rFonts w:asciiTheme="majorBidi" w:hAnsiTheme="majorBidi" w:cstheme="majorBidi"/>
          <w:i/>
          <w:iCs/>
          <w:sz w:val="16"/>
          <w:szCs w:val="16"/>
          <w:lang w:val="en-US"/>
        </w:rPr>
        <w:t>3</w:t>
      </w:r>
      <w:r w:rsidRPr="008B150B">
        <w:rPr>
          <w:rFonts w:asciiTheme="majorBidi" w:hAnsiTheme="majorBidi" w:cstheme="majorBidi"/>
          <w:i/>
          <w:iCs/>
          <w:sz w:val="16"/>
          <w:szCs w:val="16"/>
        </w:rPr>
        <w:t xml:space="preserve"> (</w:t>
      </w:r>
      <w:r w:rsidRPr="008B150B">
        <w:rPr>
          <w:rFonts w:asciiTheme="majorBidi" w:hAnsiTheme="majorBidi" w:cstheme="majorBidi"/>
          <w:i/>
          <w:iCs/>
          <w:sz w:val="16"/>
          <w:szCs w:val="16"/>
          <w:lang w:val="en-US"/>
        </w:rPr>
        <w:t xml:space="preserve">5), </w:t>
      </w:r>
      <w:r w:rsidRPr="008B150B">
        <w:rPr>
          <w:rFonts w:asciiTheme="majorBidi" w:hAnsiTheme="majorBidi" w:cstheme="majorBidi"/>
          <w:sz w:val="16"/>
          <w:szCs w:val="16"/>
        </w:rPr>
        <w:t>201</w:t>
      </w:r>
      <w:r w:rsidRPr="008B150B">
        <w:rPr>
          <w:rFonts w:asciiTheme="majorBidi" w:hAnsiTheme="majorBidi" w:cstheme="majorBidi"/>
          <w:sz w:val="16"/>
          <w:szCs w:val="16"/>
          <w:lang w:val="en-US"/>
        </w:rPr>
        <w:t>6</w:t>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321</w:t>
      </w:r>
    </w:p>
  </w:footnote>
  <w:footnote w:id="2">
    <w:p w:rsidR="00CD41C5" w:rsidRPr="008B150B" w:rsidRDefault="00CD41C5" w:rsidP="008B150B">
      <w:pPr>
        <w:spacing w:after="0" w:line="240" w:lineRule="auto"/>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Trizulfianto, dkk, “</w:t>
      </w:r>
      <w:r w:rsidRPr="008B150B">
        <w:rPr>
          <w:rFonts w:asciiTheme="majorBidi" w:hAnsiTheme="majorBidi" w:cstheme="majorBidi"/>
          <w:sz w:val="16"/>
          <w:szCs w:val="16"/>
        </w:rPr>
        <w:t>Masalah Matematika Materi Program Linier</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Berdasarkan Gaya Belajar Siswa</w:t>
      </w:r>
      <w:r w:rsidRPr="008B150B">
        <w:rPr>
          <w:rFonts w:asciiTheme="majorBidi" w:hAnsiTheme="majorBidi" w:cstheme="majorBidi"/>
          <w:sz w:val="16"/>
          <w:szCs w:val="16"/>
          <w:lang w:val="en-US"/>
        </w:rPr>
        <w:t xml:space="preserve">”, </w:t>
      </w:r>
      <w:r w:rsidRPr="008B150B">
        <w:rPr>
          <w:rFonts w:asciiTheme="majorBidi" w:hAnsiTheme="majorBidi" w:cstheme="majorBidi"/>
          <w:i/>
          <w:iCs/>
          <w:sz w:val="16"/>
          <w:szCs w:val="16"/>
        </w:rPr>
        <w:t xml:space="preserve">Jurnal </w:t>
      </w:r>
      <w:r w:rsidRPr="008B150B">
        <w:rPr>
          <w:rFonts w:asciiTheme="majorBidi" w:hAnsiTheme="majorBidi" w:cstheme="majorBidi"/>
          <w:i/>
          <w:iCs/>
          <w:sz w:val="16"/>
          <w:szCs w:val="16"/>
          <w:lang w:val="en-US"/>
        </w:rPr>
        <w:t>pendidikan matematika</w:t>
      </w:r>
      <w:r w:rsidRPr="008B150B">
        <w:rPr>
          <w:rFonts w:asciiTheme="majorBidi" w:hAnsiTheme="majorBidi" w:cstheme="majorBidi"/>
          <w:i/>
          <w:iCs/>
          <w:sz w:val="16"/>
          <w:szCs w:val="16"/>
        </w:rPr>
        <w:t xml:space="preserve"> Vol </w:t>
      </w:r>
      <w:r w:rsidRPr="008B150B">
        <w:rPr>
          <w:rFonts w:asciiTheme="majorBidi" w:hAnsiTheme="majorBidi" w:cstheme="majorBidi"/>
          <w:i/>
          <w:iCs/>
          <w:sz w:val="16"/>
          <w:szCs w:val="16"/>
          <w:lang w:val="en-US"/>
        </w:rPr>
        <w:t>5</w:t>
      </w:r>
      <w:r w:rsidRPr="008B150B">
        <w:rPr>
          <w:rFonts w:asciiTheme="majorBidi" w:hAnsiTheme="majorBidi" w:cstheme="majorBidi"/>
          <w:i/>
          <w:iCs/>
          <w:sz w:val="16"/>
          <w:szCs w:val="16"/>
        </w:rPr>
        <w:t xml:space="preserve"> (</w:t>
      </w:r>
      <w:r w:rsidRPr="008B150B">
        <w:rPr>
          <w:rFonts w:asciiTheme="majorBidi" w:hAnsiTheme="majorBidi" w:cstheme="majorBidi"/>
          <w:i/>
          <w:iCs/>
          <w:sz w:val="16"/>
          <w:szCs w:val="16"/>
          <w:lang w:val="en-US"/>
        </w:rPr>
        <w:t xml:space="preserve">2), </w:t>
      </w:r>
      <w:r w:rsidRPr="008B150B">
        <w:rPr>
          <w:rFonts w:asciiTheme="majorBidi" w:hAnsiTheme="majorBidi" w:cstheme="majorBidi"/>
          <w:sz w:val="16"/>
          <w:szCs w:val="16"/>
        </w:rPr>
        <w:t>201</w:t>
      </w:r>
      <w:r w:rsidRPr="008B150B">
        <w:rPr>
          <w:rFonts w:asciiTheme="majorBidi" w:hAnsiTheme="majorBidi" w:cstheme="majorBidi"/>
          <w:sz w:val="16"/>
          <w:szCs w:val="16"/>
          <w:lang w:val="en-US"/>
        </w:rPr>
        <w:t>7</w:t>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196</w:t>
      </w:r>
    </w:p>
  </w:footnote>
  <w:footnote w:id="3">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4">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Rizal Abdurrozak</w:t>
      </w:r>
      <w:r w:rsidRPr="008B150B">
        <w:rPr>
          <w:rFonts w:asciiTheme="majorBidi" w:hAnsiTheme="majorBidi" w:cstheme="majorBidi"/>
          <w:sz w:val="16"/>
          <w:szCs w:val="16"/>
          <w:lang w:val="en-US"/>
        </w:rPr>
        <w:t>, dkk, ”</w:t>
      </w:r>
      <w:r w:rsidRPr="008B150B">
        <w:rPr>
          <w:rFonts w:asciiTheme="majorBidi" w:hAnsiTheme="majorBidi" w:cstheme="majorBidi"/>
          <w:sz w:val="16"/>
          <w:szCs w:val="16"/>
        </w:rPr>
        <w:t>Pengaruh Model Problem Based Learning Terhadap Kemampuan Berpikir Kreatif Siswa</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Jurnal Pena Ilmiah</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 xml:space="preserve">Vol. 1 </w:t>
      </w:r>
      <w:r w:rsidRPr="008B150B">
        <w:rPr>
          <w:rFonts w:asciiTheme="majorBidi" w:hAnsiTheme="majorBidi" w:cstheme="majorBidi"/>
          <w:sz w:val="16"/>
          <w:szCs w:val="16"/>
          <w:lang w:val="en-US"/>
        </w:rPr>
        <w:t>(</w:t>
      </w:r>
      <w:r w:rsidRPr="008B150B">
        <w:rPr>
          <w:rFonts w:asciiTheme="majorBidi" w:hAnsiTheme="majorBidi" w:cstheme="majorBidi"/>
          <w:sz w:val="16"/>
          <w:szCs w:val="16"/>
        </w:rPr>
        <w:t>1</w:t>
      </w:r>
      <w:r w:rsidRPr="008B150B">
        <w:rPr>
          <w:rFonts w:asciiTheme="majorBidi" w:hAnsiTheme="majorBidi" w:cstheme="majorBidi"/>
          <w:sz w:val="16"/>
          <w:szCs w:val="16"/>
          <w:lang w:val="en-US"/>
        </w:rPr>
        <w:t>)</w:t>
      </w:r>
      <w:r w:rsidRPr="008B150B">
        <w:rPr>
          <w:rFonts w:asciiTheme="majorBidi" w:hAnsiTheme="majorBidi" w:cstheme="majorBidi"/>
          <w:sz w:val="16"/>
          <w:szCs w:val="16"/>
        </w:rPr>
        <w:t xml:space="preserve"> (2016)</w:t>
      </w:r>
      <w:r w:rsidRPr="008B150B">
        <w:rPr>
          <w:rFonts w:asciiTheme="majorBidi" w:hAnsiTheme="majorBidi" w:cstheme="majorBidi"/>
          <w:sz w:val="16"/>
          <w:szCs w:val="16"/>
          <w:lang w:val="en-US"/>
        </w:rPr>
        <w:t>, 873</w:t>
      </w:r>
    </w:p>
  </w:footnote>
  <w:footnote w:id="5">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6">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Ayu Diah, “Laporan Praktek Pengalaman Lapangan (PPL)”, pada tanggal 17 Juli s.d 17 September 2018 di SMPN 22 Surabaya.</w:t>
      </w:r>
    </w:p>
  </w:footnote>
  <w:footnote w:id="7">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Muchammad Achsin, “Kemampuan Pemecahan Masalah Pada PBL Pendekatan Konstektual dalam Tinjaun Inventori Kesadaran Metakognitif”, </w:t>
      </w:r>
      <w:r w:rsidRPr="008B150B">
        <w:rPr>
          <w:rFonts w:asciiTheme="majorBidi" w:hAnsiTheme="majorBidi" w:cstheme="majorBidi"/>
          <w:i/>
          <w:iCs/>
          <w:sz w:val="16"/>
          <w:szCs w:val="16"/>
        </w:rPr>
        <w:t>Prosiding Seminar Matematika</w:t>
      </w:r>
      <w:r w:rsidRPr="008B150B">
        <w:rPr>
          <w:rFonts w:asciiTheme="majorBidi" w:hAnsiTheme="majorBidi" w:cstheme="majorBidi"/>
          <w:sz w:val="16"/>
          <w:szCs w:val="16"/>
        </w:rPr>
        <w:t>, 698</w:t>
      </w:r>
    </w:p>
  </w:footnote>
  <w:footnote w:id="8">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M. Mush’ab, </w:t>
      </w:r>
      <w:r w:rsidRPr="008B150B">
        <w:rPr>
          <w:rFonts w:asciiTheme="majorBidi" w:hAnsiTheme="majorBidi" w:cstheme="majorBidi"/>
          <w:i/>
          <w:iCs/>
          <w:sz w:val="16"/>
          <w:szCs w:val="16"/>
          <w:lang w:val="en-US"/>
        </w:rPr>
        <w:t>Op.cit.</w:t>
      </w:r>
    </w:p>
  </w:footnote>
  <w:footnote w:id="9">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10">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11">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 xml:space="preserve">Ibid. </w:t>
      </w:r>
      <w:r w:rsidRPr="008B150B">
        <w:rPr>
          <w:rFonts w:asciiTheme="majorBidi" w:hAnsiTheme="majorBidi" w:cstheme="majorBidi"/>
          <w:sz w:val="16"/>
          <w:szCs w:val="16"/>
          <w:lang w:val="en-US"/>
        </w:rPr>
        <w:t>hal. 323.</w:t>
      </w:r>
    </w:p>
  </w:footnote>
  <w:footnote w:id="12">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13">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Enggar Tri, Harina fitriyani, “Implementation of </w:t>
      </w:r>
      <w:r w:rsidRPr="008B150B">
        <w:rPr>
          <w:rFonts w:asciiTheme="majorBidi" w:hAnsiTheme="majorBidi" w:cstheme="majorBidi"/>
          <w:i/>
          <w:iCs/>
          <w:sz w:val="16"/>
          <w:szCs w:val="16"/>
          <w:lang w:val="en-US"/>
        </w:rPr>
        <w:t>Rigorous Mathematical Thinking</w:t>
      </w:r>
      <w:r w:rsidRPr="008B150B">
        <w:rPr>
          <w:rFonts w:asciiTheme="majorBidi" w:hAnsiTheme="majorBidi" w:cstheme="majorBidi"/>
          <w:sz w:val="16"/>
          <w:szCs w:val="16"/>
          <w:lang w:val="en-US"/>
        </w:rPr>
        <w:t xml:space="preserve"> (RMT) Approach to Improve Student </w:t>
      </w:r>
      <w:r w:rsidRPr="008B150B">
        <w:rPr>
          <w:rFonts w:asciiTheme="majorBidi" w:hAnsiTheme="majorBidi" w:cstheme="majorBidi"/>
          <w:i/>
          <w:iCs/>
          <w:sz w:val="16"/>
          <w:szCs w:val="16"/>
          <w:lang w:val="en-US"/>
        </w:rPr>
        <w:t>Problem Solving Ability</w:t>
      </w:r>
      <w:r w:rsidRPr="008B150B">
        <w:rPr>
          <w:rFonts w:asciiTheme="majorBidi" w:hAnsiTheme="majorBidi" w:cstheme="majorBidi"/>
          <w:sz w:val="16"/>
          <w:szCs w:val="16"/>
          <w:lang w:val="en-US"/>
        </w:rPr>
        <w:t>”, Journal Mathematics Science and Education Ahmad Dahlan University, Vol 1:2, (2019), hal. 40.</w:t>
      </w:r>
    </w:p>
  </w:footnote>
  <w:footnote w:id="14">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Anggita, dkk., “Pendekatan </w:t>
      </w:r>
      <w:r w:rsidRPr="008B150B">
        <w:rPr>
          <w:rFonts w:asciiTheme="majorBidi" w:hAnsiTheme="majorBidi" w:cstheme="majorBidi"/>
          <w:i/>
          <w:iCs/>
          <w:sz w:val="16"/>
          <w:szCs w:val="16"/>
          <w:lang w:val="en-US"/>
        </w:rPr>
        <w:t>Rigorous Mathematical Thinkking</w:t>
      </w:r>
      <w:r w:rsidRPr="008B150B">
        <w:rPr>
          <w:rFonts w:asciiTheme="majorBidi" w:hAnsiTheme="majorBidi" w:cstheme="majorBidi"/>
          <w:sz w:val="16"/>
          <w:szCs w:val="16"/>
          <w:lang w:val="en-US"/>
        </w:rPr>
        <w:t xml:space="preserve"> untuk Meningkatkan Kemampuan Pemecahan Masalah Siswa”, Jurnal UST Jogja, Vol 2:2, (2019), hal: 79.</w:t>
      </w:r>
    </w:p>
  </w:footnote>
  <w:footnote w:id="15">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Yustianingsih, Dkk., “Pengembangan Perangkat Pembelajaran Matematika Berbasis Problem Based Learning (PBL) untuk Meningkatkan Kemampuan Pemecahan Masalah Peserta Didik Kelas VIII”, Jurnal Nasional Pendidikan Matematika, Vol 1:2, (2017).</w:t>
      </w:r>
    </w:p>
  </w:footnote>
  <w:footnote w:id="16">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Zahra, “Eksperimentasi Model Pembelajaran </w:t>
      </w:r>
      <w:r w:rsidRPr="008B150B">
        <w:rPr>
          <w:rFonts w:asciiTheme="majorBidi" w:hAnsiTheme="majorBidi" w:cstheme="majorBidi"/>
          <w:i/>
          <w:iCs/>
          <w:sz w:val="16"/>
          <w:szCs w:val="16"/>
          <w:lang w:val="en-US"/>
        </w:rPr>
        <w:t>Rigorous Matematical Thinking</w:t>
      </w:r>
      <w:r w:rsidRPr="008B150B">
        <w:rPr>
          <w:rFonts w:asciiTheme="majorBidi" w:hAnsiTheme="majorBidi" w:cstheme="majorBidi"/>
          <w:sz w:val="16"/>
          <w:szCs w:val="16"/>
          <w:lang w:val="en-US"/>
        </w:rPr>
        <w:t xml:space="preserve"> dan </w:t>
      </w:r>
      <w:r w:rsidRPr="008B150B">
        <w:rPr>
          <w:rFonts w:asciiTheme="majorBidi" w:hAnsiTheme="majorBidi" w:cstheme="majorBidi"/>
          <w:i/>
          <w:iCs/>
          <w:sz w:val="16"/>
          <w:szCs w:val="16"/>
          <w:lang w:val="en-US"/>
        </w:rPr>
        <w:t>Problem Based Learning</w:t>
      </w:r>
      <w:r w:rsidRPr="008B150B">
        <w:rPr>
          <w:rFonts w:asciiTheme="majorBidi" w:hAnsiTheme="majorBidi" w:cstheme="majorBidi"/>
          <w:sz w:val="16"/>
          <w:szCs w:val="16"/>
          <w:lang w:val="en-US"/>
        </w:rPr>
        <w:t xml:space="preserve"> terhadap pemahaman konseptual dan kompetensi strategis pada materi geometri ditinjaudari Perbedaan Jenis Kelamin Siswa SMPN Di Kabupaten Ngawi”, (Semarang: UNS, 2018), hal 27.</w:t>
      </w:r>
    </w:p>
  </w:footnote>
  <w:footnote w:id="17">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Enggar Tri, Harina fitriyani, “Implementation of </w:t>
      </w:r>
      <w:r w:rsidRPr="008B150B">
        <w:rPr>
          <w:rFonts w:asciiTheme="majorBidi" w:hAnsiTheme="majorBidi" w:cstheme="majorBidi"/>
          <w:i/>
          <w:iCs/>
          <w:sz w:val="16"/>
          <w:szCs w:val="16"/>
          <w:lang w:val="en-US"/>
        </w:rPr>
        <w:t>Rigorous Mathematical Thinking</w:t>
      </w:r>
      <w:r w:rsidRPr="008B150B">
        <w:rPr>
          <w:rFonts w:asciiTheme="majorBidi" w:hAnsiTheme="majorBidi" w:cstheme="majorBidi"/>
          <w:sz w:val="16"/>
          <w:szCs w:val="16"/>
          <w:lang w:val="en-US"/>
        </w:rPr>
        <w:t xml:space="preserve"> (RMT) Approach to Improve Student </w:t>
      </w:r>
      <w:r w:rsidRPr="008B150B">
        <w:rPr>
          <w:rFonts w:asciiTheme="majorBidi" w:hAnsiTheme="majorBidi" w:cstheme="majorBidi"/>
          <w:i/>
          <w:iCs/>
          <w:sz w:val="16"/>
          <w:szCs w:val="16"/>
          <w:lang w:val="en-US"/>
        </w:rPr>
        <w:t>Problem Solving Ability</w:t>
      </w:r>
      <w:r w:rsidRPr="008B150B">
        <w:rPr>
          <w:rFonts w:asciiTheme="majorBidi" w:hAnsiTheme="majorBidi" w:cstheme="majorBidi"/>
          <w:sz w:val="16"/>
          <w:szCs w:val="16"/>
          <w:lang w:val="en-US"/>
        </w:rPr>
        <w:t>”, Journal Mathematics Science and Education Ahmad Dahlan University, Vol 1:2, (2019), hal. 28.</w:t>
      </w:r>
    </w:p>
  </w:footnote>
  <w:footnote w:id="18">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 hal. 29</w:t>
      </w:r>
    </w:p>
  </w:footnote>
  <w:footnote w:id="19">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M. Haviz</w:t>
      </w:r>
      <w:r w:rsidRPr="008B150B">
        <w:rPr>
          <w:rFonts w:asciiTheme="majorBidi" w:hAnsiTheme="majorBidi" w:cstheme="majorBidi"/>
          <w:sz w:val="16"/>
          <w:szCs w:val="16"/>
        </w:rPr>
        <w:t xml:space="preserve">, “Research and Development: Penelitian di Bidang Kependidikan yang Inovatif, Produktif, dan Bermakna”, </w:t>
      </w:r>
      <w:r w:rsidRPr="008B150B">
        <w:rPr>
          <w:rFonts w:asciiTheme="majorBidi" w:hAnsiTheme="majorBidi" w:cstheme="majorBidi"/>
          <w:sz w:val="16"/>
          <w:szCs w:val="16"/>
          <w:lang w:val="en-US"/>
        </w:rPr>
        <w:t>Jurnal Ta’dib Pascasarjana UNPAD, vol 16:1, (Juni, 2013), hal:29.</w:t>
      </w:r>
    </w:p>
  </w:footnote>
  <w:footnote w:id="20">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Asmaul khusna, “Pengembangan Perangkat Pembelajaran Matematika Menggunakan Model Sinetik – Strategi Rotating Trio Exchange untuk Melatih Kemampuan Komunikasi”, (Surabaya: UINSA, 2018), hal: 21.</w:t>
      </w:r>
    </w:p>
  </w:footnote>
  <w:footnote w:id="21">
    <w:p w:rsidR="00CD41C5" w:rsidRPr="008B150B" w:rsidRDefault="00CD41C5" w:rsidP="008B150B">
      <w:pPr>
        <w:pStyle w:val="ListParagraph"/>
        <w:autoSpaceDE w:val="0"/>
        <w:autoSpaceDN w:val="0"/>
        <w:adjustRightInd w:val="0"/>
        <w:spacing w:after="0" w:line="240" w:lineRule="auto"/>
        <w:ind w:left="180" w:right="65" w:hanging="180"/>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Hobri, </w:t>
      </w:r>
      <w:r w:rsidRPr="008B150B">
        <w:rPr>
          <w:rFonts w:asciiTheme="majorBidi" w:hAnsiTheme="majorBidi" w:cstheme="majorBidi"/>
          <w:sz w:val="16"/>
          <w:szCs w:val="16"/>
          <w:lang w:val="en-US"/>
        </w:rPr>
        <w:t>“</w:t>
      </w:r>
      <w:r w:rsidRPr="008B150B">
        <w:rPr>
          <w:rFonts w:asciiTheme="majorBidi" w:hAnsiTheme="majorBidi" w:cstheme="majorBidi"/>
          <w:sz w:val="16"/>
          <w:szCs w:val="16"/>
        </w:rPr>
        <w:t>Metodologi Penelitian Pengembangan (Aplikasi Pada Penelitian Pendidikan Matematika)</w:t>
      </w:r>
      <w:r w:rsidRPr="008B150B">
        <w:rPr>
          <w:rFonts w:asciiTheme="majorBidi" w:hAnsiTheme="majorBidi" w:cstheme="majorBidi"/>
          <w:sz w:val="16"/>
          <w:szCs w:val="16"/>
          <w:lang w:val="en-US"/>
        </w:rPr>
        <w:t>”</w:t>
      </w:r>
      <w:r w:rsidRPr="008B150B">
        <w:rPr>
          <w:rFonts w:asciiTheme="majorBidi" w:hAnsiTheme="majorBidi" w:cstheme="majorBidi"/>
          <w:sz w:val="16"/>
          <w:szCs w:val="16"/>
        </w:rPr>
        <w:t>,</w:t>
      </w:r>
      <w:r w:rsidRPr="008B150B">
        <w:rPr>
          <w:rFonts w:asciiTheme="majorBidi" w:hAnsiTheme="majorBidi" w:cstheme="majorBidi"/>
          <w:sz w:val="16"/>
          <w:szCs w:val="16"/>
          <w:lang w:val="en-US"/>
        </w:rPr>
        <w:t xml:space="preserve"> (Jember: Pena Salsabila,2010), hal: 32.</w:t>
      </w:r>
    </w:p>
  </w:footnote>
  <w:footnote w:id="22">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23">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Kemendikbud, Peraturan Menteri Pendidikan Nasional Republik Indonesia Nomor 22 Tahun 2016 Tentang Standar Proses Pendidikan Dasar Dan Menengah, (Jakarta:Kemendikbud, 2016), 7.</w:t>
      </w:r>
    </w:p>
  </w:footnote>
  <w:footnote w:id="24">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25">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Triastuti Mahmudah,</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“Penyusunan Rencana Pelaksanaan Pembelajaran (RPP) di SMP Negeri 2 Bantul” (Yogyakarta: FBS UNY, 2015), 17.</w:t>
      </w:r>
    </w:p>
  </w:footnote>
  <w:footnote w:id="26">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Kemendikbud</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Lampiran Permendikbud RI No. 22 tahun 2016</w:t>
      </w:r>
      <w:r w:rsidRPr="008B150B">
        <w:rPr>
          <w:rFonts w:asciiTheme="majorBidi" w:hAnsiTheme="majorBidi" w:cstheme="majorBidi"/>
          <w:sz w:val="16"/>
          <w:szCs w:val="16"/>
          <w:lang w:val="en-US"/>
        </w:rPr>
        <w:t>,</w:t>
      </w:r>
      <w:r w:rsidRPr="008B150B">
        <w:rPr>
          <w:rFonts w:asciiTheme="majorBidi" w:hAnsiTheme="majorBidi" w:cstheme="majorBidi"/>
          <w:sz w:val="16"/>
          <w:szCs w:val="16"/>
        </w:rPr>
        <w:t xml:space="preserve"> (Jakarta:</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Kemendikbud, 2016)</w:t>
      </w:r>
    </w:p>
  </w:footnote>
  <w:footnote w:id="27">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Depdiknas, </w:t>
      </w:r>
      <w:r w:rsidRPr="008B150B">
        <w:rPr>
          <w:rFonts w:asciiTheme="majorBidi" w:hAnsiTheme="majorBidi" w:cstheme="majorBidi"/>
          <w:sz w:val="16"/>
          <w:szCs w:val="16"/>
          <w:lang w:val="en-US"/>
        </w:rPr>
        <w:t>“</w:t>
      </w:r>
      <w:r w:rsidRPr="008B150B">
        <w:rPr>
          <w:rFonts w:asciiTheme="majorBidi" w:hAnsiTheme="majorBidi" w:cstheme="majorBidi"/>
          <w:sz w:val="16"/>
          <w:szCs w:val="16"/>
        </w:rPr>
        <w:t>Panduan Pengembangan Materi Pembelajaran</w:t>
      </w:r>
      <w:r w:rsidRPr="008B150B">
        <w:rPr>
          <w:rFonts w:asciiTheme="majorBidi" w:hAnsiTheme="majorBidi" w:cstheme="majorBidi"/>
          <w:sz w:val="16"/>
          <w:szCs w:val="16"/>
          <w:lang w:val="en-US"/>
        </w:rPr>
        <w:t>”, (Jakarta:</w:t>
      </w:r>
      <w:r w:rsidRPr="008B150B">
        <w:rPr>
          <w:rFonts w:asciiTheme="majorBidi" w:hAnsiTheme="majorBidi" w:cstheme="majorBidi"/>
          <w:sz w:val="16"/>
          <w:szCs w:val="16"/>
        </w:rPr>
        <w:t xml:space="preserve"> Dirjen Management Pendidikan Dasar dan Menengah</w:t>
      </w:r>
      <w:r w:rsidRPr="008B150B">
        <w:rPr>
          <w:rFonts w:asciiTheme="majorBidi" w:hAnsiTheme="majorBidi" w:cstheme="majorBidi"/>
          <w:sz w:val="16"/>
          <w:szCs w:val="16"/>
          <w:lang w:val="en-US"/>
        </w:rPr>
        <w:t>, 2008)</w:t>
      </w:r>
      <w:r w:rsidRPr="008B150B">
        <w:rPr>
          <w:rFonts w:asciiTheme="majorBidi" w:hAnsiTheme="majorBidi" w:cstheme="majorBidi"/>
          <w:sz w:val="16"/>
          <w:szCs w:val="16"/>
        </w:rPr>
        <w:t>.</w:t>
      </w:r>
    </w:p>
  </w:footnote>
  <w:footnote w:id="28">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Trianto</w:t>
      </w:r>
      <w:r w:rsidRPr="008B150B">
        <w:rPr>
          <w:rFonts w:asciiTheme="majorBidi" w:hAnsiTheme="majorBidi" w:cstheme="majorBidi"/>
          <w:sz w:val="16"/>
          <w:szCs w:val="16"/>
          <w:lang w:val="en-US"/>
        </w:rPr>
        <w:t xml:space="preserve"> Ibnu</w:t>
      </w:r>
      <w:r w:rsidRPr="008B150B">
        <w:rPr>
          <w:rFonts w:asciiTheme="majorBidi" w:hAnsiTheme="majorBidi" w:cstheme="majorBidi"/>
          <w:sz w:val="16"/>
          <w:szCs w:val="16"/>
        </w:rPr>
        <w:t>,</w:t>
      </w:r>
      <w:r w:rsidRPr="008B150B">
        <w:rPr>
          <w:rFonts w:asciiTheme="majorBidi" w:hAnsiTheme="majorBidi" w:cstheme="majorBidi"/>
          <w:sz w:val="16"/>
          <w:szCs w:val="16"/>
          <w:lang w:val="en-US"/>
        </w:rPr>
        <w:t xml:space="preserve"> Model Pembelajaran Terpadu, (Jakarta: Kencana Prenada Media Group, 2010), hal: 111.</w:t>
      </w:r>
    </w:p>
  </w:footnote>
  <w:footnote w:id="29">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Citra Dwi A</w:t>
      </w:r>
      <w:r w:rsidRPr="008B150B">
        <w:rPr>
          <w:rFonts w:asciiTheme="majorBidi" w:hAnsiTheme="majorBidi" w:cstheme="majorBidi"/>
          <w:sz w:val="16"/>
          <w:szCs w:val="16"/>
        </w:rPr>
        <w:t>, “Pengembangan Perangkat Pembelajaran Matematika Hijau Untuk Menumbuhkan Motivasi Belajar Siswa”,</w:t>
      </w:r>
      <w:r w:rsidRPr="008B150B">
        <w:rPr>
          <w:rFonts w:asciiTheme="majorBidi" w:hAnsiTheme="majorBidi" w:cstheme="majorBidi"/>
          <w:sz w:val="16"/>
          <w:szCs w:val="16"/>
          <w:lang w:val="en-US"/>
        </w:rPr>
        <w:t xml:space="preserve"> (Surabaya: UIN Sunan Ampel Surabaya, 2018), hal: 10.</w:t>
      </w:r>
    </w:p>
  </w:footnote>
  <w:footnote w:id="30">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lang w:val="en-US"/>
        </w:rPr>
        <w:t xml:space="preserve"> Depdiknas, Perangkat Pembelajaran Kurikulum Tingkat Satuan Pendidikan, (Jakarta: Depdiknas, 2008).</w:t>
      </w:r>
    </w:p>
  </w:footnote>
  <w:footnote w:id="31">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Noly Shofiyah dan Fitria Eka</w:t>
      </w:r>
      <w:r w:rsidRPr="008B150B">
        <w:rPr>
          <w:rFonts w:asciiTheme="majorBidi" w:hAnsiTheme="majorBidi" w:cstheme="majorBidi"/>
          <w:sz w:val="16"/>
          <w:szCs w:val="16"/>
          <w:lang w:val="en-US"/>
        </w:rPr>
        <w:t>,”</w:t>
      </w:r>
      <w:r w:rsidRPr="008B150B">
        <w:rPr>
          <w:rFonts w:asciiTheme="majorBidi" w:hAnsiTheme="majorBidi" w:cstheme="majorBidi"/>
          <w:sz w:val="16"/>
          <w:szCs w:val="16"/>
        </w:rPr>
        <w:t xml:space="preserve"> Model Problem Based Learning (Pbl) </w:t>
      </w:r>
      <w:r w:rsidRPr="008B150B">
        <w:rPr>
          <w:rFonts w:asciiTheme="majorBidi" w:hAnsiTheme="majorBidi" w:cstheme="majorBidi"/>
          <w:sz w:val="16"/>
          <w:szCs w:val="16"/>
          <w:lang w:val="en-US"/>
        </w:rPr>
        <w:t>d</w:t>
      </w:r>
      <w:r w:rsidRPr="008B150B">
        <w:rPr>
          <w:rFonts w:asciiTheme="majorBidi" w:hAnsiTheme="majorBidi" w:cstheme="majorBidi"/>
          <w:sz w:val="16"/>
          <w:szCs w:val="16"/>
        </w:rPr>
        <w:t>alam Melatih Scientific Reasoning Siswa</w:t>
      </w:r>
      <w:r w:rsidRPr="008B150B">
        <w:rPr>
          <w:rFonts w:asciiTheme="majorBidi" w:hAnsiTheme="majorBidi" w:cstheme="majorBidi"/>
          <w:sz w:val="16"/>
          <w:szCs w:val="16"/>
          <w:lang w:val="en-US"/>
        </w:rPr>
        <w:t xml:space="preserve">”, </w:t>
      </w:r>
      <w:r w:rsidRPr="008B150B">
        <w:rPr>
          <w:rFonts w:asciiTheme="majorBidi" w:hAnsiTheme="majorBidi" w:cstheme="majorBidi"/>
          <w:i/>
          <w:iCs/>
          <w:sz w:val="16"/>
          <w:szCs w:val="16"/>
        </w:rPr>
        <w:t>JPPIPA (Jurnal Penelitian Pendidikan IPA</w:t>
      </w:r>
      <w:r w:rsidRPr="008B150B">
        <w:rPr>
          <w:rFonts w:asciiTheme="majorBidi" w:hAnsiTheme="majorBidi" w:cstheme="majorBidi"/>
          <w:i/>
          <w:iCs/>
          <w:sz w:val="16"/>
          <w:szCs w:val="16"/>
          <w:lang w:val="en-US"/>
        </w:rPr>
        <w:t xml:space="preserve">, </w:t>
      </w:r>
      <w:r w:rsidRPr="008B150B">
        <w:rPr>
          <w:rFonts w:asciiTheme="majorBidi" w:hAnsiTheme="majorBidi" w:cstheme="majorBidi"/>
          <w:sz w:val="16"/>
          <w:szCs w:val="16"/>
          <w:lang w:val="en-US"/>
        </w:rPr>
        <w:t>2018</w:t>
      </w:r>
      <w:r w:rsidRPr="008B150B">
        <w:rPr>
          <w:rFonts w:asciiTheme="majorBidi" w:hAnsiTheme="majorBidi" w:cstheme="majorBidi"/>
          <w:i/>
          <w:iCs/>
          <w:sz w:val="16"/>
          <w:szCs w:val="16"/>
        </w:rPr>
        <w:t>), Vol. 3, No. 1</w:t>
      </w:r>
      <w:r w:rsidRPr="008B150B">
        <w:rPr>
          <w:rFonts w:asciiTheme="majorBidi" w:hAnsiTheme="majorBidi" w:cstheme="majorBidi"/>
          <w:sz w:val="16"/>
          <w:szCs w:val="16"/>
          <w:lang w:val="en-US"/>
        </w:rPr>
        <w:t>, hal. 34.</w:t>
      </w:r>
    </w:p>
  </w:footnote>
  <w:footnote w:id="32">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lang w:val="en-US"/>
        </w:rPr>
        <w:t xml:space="preserve"> Nur Indah dkk.</w:t>
      </w:r>
      <w:r w:rsidRPr="008B150B">
        <w:rPr>
          <w:rFonts w:asciiTheme="majorBidi" w:hAnsiTheme="majorBidi" w:cstheme="majorBidi"/>
          <w:sz w:val="16"/>
          <w:szCs w:val="16"/>
        </w:rPr>
        <w:t xml:space="preserve">, “ Peningkatan Kemampuan Literasi Matematika Siswa Melalui Penerapan Model Problem Based Learning Di Kelas VII SMP NEGERI 5 Palangga Kabupaten Gowa”, </w:t>
      </w:r>
      <w:r w:rsidRPr="008B150B">
        <w:rPr>
          <w:rFonts w:asciiTheme="majorBidi" w:hAnsiTheme="majorBidi" w:cstheme="majorBidi"/>
          <w:sz w:val="16"/>
          <w:szCs w:val="16"/>
          <w:lang w:val="en-US"/>
        </w:rPr>
        <w:t>(</w:t>
      </w:r>
      <w:r w:rsidRPr="008B150B">
        <w:rPr>
          <w:rFonts w:asciiTheme="majorBidi" w:hAnsiTheme="majorBidi" w:cstheme="majorBidi"/>
          <w:sz w:val="16"/>
          <w:szCs w:val="16"/>
        </w:rPr>
        <w:t>Jurnal</w:t>
      </w:r>
      <w:r w:rsidRPr="008B150B">
        <w:rPr>
          <w:rFonts w:asciiTheme="majorBidi" w:hAnsiTheme="majorBidi" w:cstheme="majorBidi"/>
          <w:sz w:val="16"/>
          <w:szCs w:val="16"/>
          <w:lang w:val="en-US"/>
        </w:rPr>
        <w:t xml:space="preserve"> Matematika dan Pembelajaran, 2016), Vol. 4 No. 2, hal. 200.</w:t>
      </w:r>
    </w:p>
  </w:footnote>
  <w:footnote w:id="33">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lang w:val="en-US"/>
        </w:rPr>
        <w:t xml:space="preserve"> Wina Sanjaya, Strategi Pembelajaran (Berorientasi Standar Proses Pendidikan), (Jakarta: Kencana Prenada Media Group, 2006), hal. 215. </w:t>
      </w:r>
    </w:p>
  </w:footnote>
  <w:footnote w:id="34">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lang w:val="en-US"/>
        </w:rPr>
        <w:t xml:space="preserve"> Trianto Ibnu, Mendesain Model Pembelajaran Inovatif-Progresif, (Jakarta, Prenada Media Group), hal. 93-94.</w:t>
      </w:r>
    </w:p>
  </w:footnote>
  <w:footnote w:id="35">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Ibid. hal.95.</w:t>
      </w:r>
    </w:p>
  </w:footnote>
  <w:footnote w:id="36">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lang w:val="en-US"/>
        </w:rPr>
        <w:t xml:space="preserve"> Agus Prasetyo, Strategi Pembelajaran matematika, (Surabaya: UIN Sunan Ampel Press, 2014), hal. 98-100.</w:t>
      </w:r>
    </w:p>
  </w:footnote>
  <w:footnote w:id="37">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Trianto Ibnu, </w:t>
      </w:r>
      <w:r w:rsidRPr="008B150B">
        <w:rPr>
          <w:rFonts w:asciiTheme="majorBidi" w:hAnsiTheme="majorBidi" w:cstheme="majorBidi"/>
          <w:i/>
          <w:iCs/>
          <w:sz w:val="16"/>
          <w:szCs w:val="16"/>
          <w:lang w:val="en-US"/>
        </w:rPr>
        <w:t>loc. Cit.,</w:t>
      </w:r>
      <w:r w:rsidRPr="008B150B">
        <w:rPr>
          <w:rFonts w:asciiTheme="majorBidi" w:hAnsiTheme="majorBidi" w:cstheme="majorBidi"/>
          <w:sz w:val="16"/>
          <w:szCs w:val="16"/>
          <w:lang w:val="en-US"/>
        </w:rPr>
        <w:t xml:space="preserve"> hal. 96.</w:t>
      </w:r>
    </w:p>
  </w:footnote>
  <w:footnote w:id="38">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 xml:space="preserve"> </w:t>
      </w:r>
    </w:p>
  </w:footnote>
  <w:footnote w:id="39">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Fuadi, Maman F dkk, “</w:t>
      </w:r>
      <w:r w:rsidRPr="008B150B">
        <w:rPr>
          <w:rFonts w:asciiTheme="majorBidi" w:hAnsiTheme="majorBidi" w:cstheme="majorBidi"/>
          <w:sz w:val="16"/>
          <w:szCs w:val="16"/>
        </w:rPr>
        <w:t>Pengaruh Pembelajaran Rigorous Mathematical Thinking (Rmt) Terhadap Beban Kognitif Konstruktif</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Dan Kompetensi Strategis Matematis Siswa Di Pondok Pesantren</w:t>
      </w:r>
      <w:r w:rsidRPr="008B150B">
        <w:rPr>
          <w:rFonts w:asciiTheme="majorBidi" w:hAnsiTheme="majorBidi" w:cstheme="majorBidi"/>
          <w:sz w:val="16"/>
          <w:szCs w:val="16"/>
          <w:lang w:val="en-US"/>
        </w:rPr>
        <w:t xml:space="preserve">”, </w:t>
      </w:r>
      <w:r w:rsidRPr="008B150B">
        <w:rPr>
          <w:rFonts w:asciiTheme="majorBidi" w:hAnsiTheme="majorBidi" w:cstheme="majorBidi"/>
          <w:sz w:val="16"/>
          <w:szCs w:val="16"/>
        </w:rPr>
        <w:t xml:space="preserve">Jurnal </w:t>
      </w:r>
      <w:r w:rsidRPr="008B150B">
        <w:rPr>
          <w:rFonts w:asciiTheme="majorBidi" w:hAnsiTheme="majorBidi" w:cstheme="majorBidi"/>
          <w:sz w:val="16"/>
          <w:szCs w:val="16"/>
          <w:lang w:val="en-US"/>
        </w:rPr>
        <w:t>JPPM</w:t>
      </w:r>
      <w:r w:rsidRPr="008B150B">
        <w:rPr>
          <w:rFonts w:asciiTheme="majorBidi" w:hAnsiTheme="majorBidi" w:cstheme="majorBidi"/>
          <w:sz w:val="16"/>
          <w:szCs w:val="16"/>
        </w:rPr>
        <w:t xml:space="preserve"> Universitas Sultan Ageng Tirtayasa, 1</w:t>
      </w:r>
      <w:r w:rsidRPr="008B150B">
        <w:rPr>
          <w:rFonts w:asciiTheme="majorBidi" w:hAnsiTheme="majorBidi" w:cstheme="majorBidi"/>
          <w:sz w:val="16"/>
          <w:szCs w:val="16"/>
          <w:lang w:val="en-US"/>
        </w:rPr>
        <w:t>2</w:t>
      </w:r>
      <w:r w:rsidRPr="008B150B">
        <w:rPr>
          <w:rFonts w:asciiTheme="majorBidi" w:hAnsiTheme="majorBidi" w:cstheme="majorBidi"/>
          <w:sz w:val="16"/>
          <w:szCs w:val="16"/>
        </w:rPr>
        <w:t>: 1, (201</w:t>
      </w:r>
      <w:r w:rsidRPr="008B150B">
        <w:rPr>
          <w:rFonts w:asciiTheme="majorBidi" w:hAnsiTheme="majorBidi" w:cstheme="majorBidi"/>
          <w:sz w:val="16"/>
          <w:szCs w:val="16"/>
          <w:lang w:val="en-US"/>
        </w:rPr>
        <w:t>9</w:t>
      </w:r>
      <w:r w:rsidRPr="008B150B">
        <w:rPr>
          <w:rFonts w:asciiTheme="majorBidi" w:hAnsiTheme="majorBidi" w:cstheme="majorBidi"/>
          <w:sz w:val="16"/>
          <w:szCs w:val="16"/>
        </w:rPr>
        <w:t>), 29</w:t>
      </w:r>
      <w:r w:rsidRPr="008B150B">
        <w:rPr>
          <w:rFonts w:asciiTheme="majorBidi" w:hAnsiTheme="majorBidi" w:cstheme="majorBidi"/>
          <w:sz w:val="16"/>
          <w:szCs w:val="16"/>
          <w:lang w:val="en-US"/>
        </w:rPr>
        <w:t>.</w:t>
      </w:r>
    </w:p>
  </w:footnote>
  <w:footnote w:id="40">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Wahyu, “</w:t>
      </w:r>
      <w:r w:rsidRPr="008B150B">
        <w:rPr>
          <w:rFonts w:asciiTheme="majorBidi" w:hAnsiTheme="majorBidi" w:cstheme="majorBidi"/>
          <w:bCs/>
          <w:sz w:val="16"/>
          <w:szCs w:val="16"/>
        </w:rPr>
        <w:t>Pengembangan Perangkat Pembelajaran Rigorous Mathematical</w:t>
      </w:r>
      <w:r w:rsidRPr="008B150B">
        <w:rPr>
          <w:rFonts w:asciiTheme="majorBidi" w:hAnsiTheme="majorBidi" w:cstheme="majorBidi"/>
          <w:bCs/>
          <w:sz w:val="16"/>
          <w:szCs w:val="16"/>
          <w:lang w:val="en-US"/>
        </w:rPr>
        <w:t xml:space="preserve"> </w:t>
      </w:r>
      <w:r w:rsidRPr="008B150B">
        <w:rPr>
          <w:rFonts w:asciiTheme="majorBidi" w:hAnsiTheme="majorBidi" w:cstheme="majorBidi"/>
          <w:bCs/>
          <w:sz w:val="16"/>
          <w:szCs w:val="16"/>
        </w:rPr>
        <w:t>Thinking (R</w:t>
      </w:r>
      <w:r w:rsidRPr="008B150B">
        <w:rPr>
          <w:rFonts w:asciiTheme="majorBidi" w:hAnsiTheme="majorBidi" w:cstheme="majorBidi"/>
          <w:bCs/>
          <w:sz w:val="16"/>
          <w:szCs w:val="16"/>
          <w:lang w:val="en-US"/>
        </w:rPr>
        <w:t>MT</w:t>
      </w:r>
      <w:r w:rsidRPr="008B150B">
        <w:rPr>
          <w:rFonts w:asciiTheme="majorBidi" w:hAnsiTheme="majorBidi" w:cstheme="majorBidi"/>
          <w:bCs/>
          <w:sz w:val="16"/>
          <w:szCs w:val="16"/>
        </w:rPr>
        <w:t xml:space="preserve">) Materi Jajargenjang </w:t>
      </w:r>
      <w:r w:rsidRPr="008B150B">
        <w:rPr>
          <w:rFonts w:asciiTheme="majorBidi" w:hAnsiTheme="majorBidi" w:cstheme="majorBidi"/>
          <w:bCs/>
          <w:sz w:val="16"/>
          <w:szCs w:val="16"/>
          <w:lang w:val="en-US"/>
        </w:rPr>
        <w:t>p</w:t>
      </w:r>
      <w:r w:rsidRPr="008B150B">
        <w:rPr>
          <w:rFonts w:asciiTheme="majorBidi" w:hAnsiTheme="majorBidi" w:cstheme="majorBidi"/>
          <w:bCs/>
          <w:sz w:val="16"/>
          <w:szCs w:val="16"/>
        </w:rPr>
        <w:t>ada Siswa Kelas Vii-A</w:t>
      </w:r>
      <w:r w:rsidRPr="008B150B">
        <w:rPr>
          <w:rFonts w:asciiTheme="majorBidi" w:hAnsiTheme="majorBidi" w:cstheme="majorBidi"/>
          <w:bCs/>
          <w:sz w:val="16"/>
          <w:szCs w:val="16"/>
          <w:lang w:val="en-US"/>
        </w:rPr>
        <w:t xml:space="preserve"> </w:t>
      </w:r>
      <w:r w:rsidRPr="008B150B">
        <w:rPr>
          <w:rFonts w:asciiTheme="majorBidi" w:hAnsiTheme="majorBidi" w:cstheme="majorBidi"/>
          <w:bCs/>
          <w:sz w:val="16"/>
          <w:szCs w:val="16"/>
        </w:rPr>
        <w:t>Di Smp Negeri 37 Surabaya</w:t>
      </w:r>
      <w:r w:rsidRPr="008B150B">
        <w:rPr>
          <w:rFonts w:asciiTheme="majorBidi" w:hAnsiTheme="majorBidi" w:cstheme="majorBidi"/>
          <w:sz w:val="16"/>
          <w:szCs w:val="16"/>
          <w:lang w:val="en-US"/>
        </w:rPr>
        <w:t xml:space="preserve">”, (Surabaya: </w:t>
      </w:r>
      <w:r w:rsidRPr="008B150B">
        <w:rPr>
          <w:rFonts w:asciiTheme="majorBidi" w:eastAsia="Calibri" w:hAnsiTheme="majorBidi" w:cstheme="majorBidi"/>
          <w:sz w:val="16"/>
          <w:szCs w:val="16"/>
        </w:rPr>
        <w:t>Jurusan Matematika, FMIPA, Unesa</w:t>
      </w:r>
      <w:r w:rsidRPr="008B150B">
        <w:rPr>
          <w:rFonts w:asciiTheme="majorBidi" w:hAnsiTheme="majorBidi" w:cstheme="majorBidi"/>
          <w:sz w:val="16"/>
          <w:szCs w:val="16"/>
          <w:lang w:val="en-US"/>
        </w:rPr>
        <w:t>)</w:t>
      </w:r>
      <w:r w:rsidRPr="008B150B">
        <w:rPr>
          <w:rFonts w:asciiTheme="majorBidi" w:hAnsiTheme="majorBidi" w:cstheme="majorBidi"/>
          <w:bCs/>
          <w:sz w:val="16"/>
          <w:szCs w:val="16"/>
          <w:lang w:val="en-US"/>
        </w:rPr>
        <w:t>, 26.</w:t>
      </w:r>
    </w:p>
  </w:footnote>
  <w:footnote w:id="41">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 xml:space="preserve">Ibid. </w:t>
      </w:r>
      <w:r w:rsidRPr="008B150B">
        <w:rPr>
          <w:rFonts w:asciiTheme="majorBidi" w:hAnsiTheme="majorBidi" w:cstheme="majorBidi"/>
          <w:sz w:val="16"/>
          <w:szCs w:val="16"/>
          <w:lang w:val="en-US"/>
        </w:rPr>
        <w:t>29.</w:t>
      </w:r>
    </w:p>
  </w:footnote>
  <w:footnote w:id="42">
    <w:p w:rsidR="00CD41C5" w:rsidRPr="008B150B" w:rsidRDefault="00CD41C5" w:rsidP="008B150B">
      <w:pPr>
        <w:autoSpaceDE w:val="0"/>
        <w:autoSpaceDN w:val="0"/>
        <w:adjustRightInd w:val="0"/>
        <w:spacing w:after="0" w:line="240" w:lineRule="auto"/>
        <w:ind w:right="65"/>
        <w:jc w:val="both"/>
        <w:rPr>
          <w:rFonts w:asciiTheme="majorBidi" w:eastAsia="ArialUnicodeMS"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D Hidayat dkk, “</w:t>
      </w:r>
      <w:r w:rsidRPr="008B150B">
        <w:rPr>
          <w:rFonts w:asciiTheme="majorBidi" w:eastAsia="ArialUnicodeMS" w:hAnsiTheme="majorBidi" w:cstheme="majorBidi"/>
          <w:sz w:val="16"/>
          <w:szCs w:val="16"/>
          <w:lang w:val="en-US"/>
        </w:rPr>
        <w:t>Rigorous Mathematical Thinking Approach to Enhance Students’ Mathematical Creative and Critical Thinking Abilities</w:t>
      </w:r>
      <w:r w:rsidRPr="008B150B">
        <w:rPr>
          <w:rFonts w:asciiTheme="majorBidi" w:hAnsiTheme="majorBidi" w:cstheme="majorBidi"/>
          <w:sz w:val="16"/>
          <w:szCs w:val="16"/>
          <w:lang w:val="en-US"/>
        </w:rPr>
        <w:t xml:space="preserve">”, </w:t>
      </w:r>
      <w:r w:rsidRPr="008B150B">
        <w:rPr>
          <w:rFonts w:asciiTheme="majorBidi" w:hAnsiTheme="majorBidi" w:cstheme="majorBidi"/>
          <w:i/>
          <w:iCs/>
          <w:sz w:val="16"/>
          <w:szCs w:val="16"/>
          <w:lang w:val="en-US"/>
        </w:rPr>
        <w:t>International Conference on Mathematics and Science Education (ICMScE) Series 895</w:t>
      </w:r>
      <w:r w:rsidRPr="008B150B">
        <w:rPr>
          <w:rFonts w:asciiTheme="majorBidi" w:hAnsiTheme="majorBidi" w:cstheme="majorBidi"/>
          <w:sz w:val="16"/>
          <w:szCs w:val="16"/>
          <w:lang w:val="en-US"/>
        </w:rPr>
        <w:t>, 2017, 3.</w:t>
      </w:r>
    </w:p>
  </w:footnote>
  <w:footnote w:id="43">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Zahra</w:t>
      </w:r>
      <w:r w:rsidRPr="008B150B">
        <w:rPr>
          <w:rFonts w:asciiTheme="majorBidi" w:hAnsiTheme="majorBidi" w:cstheme="majorBidi"/>
          <w:i/>
          <w:iCs/>
          <w:sz w:val="16"/>
          <w:szCs w:val="16"/>
          <w:lang w:val="en-US"/>
        </w:rPr>
        <w:t>. Loc. Cit.</w:t>
      </w:r>
    </w:p>
  </w:footnote>
  <w:footnote w:id="44">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45">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46">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Siti Aisyah, “Perbedaan Kemampuan Problem Solving pada Siswa yang Tinggal di Pondok Pesantren dan Tinggal di Rumah”, (Surabaya: </w:t>
      </w:r>
      <w:r w:rsidRPr="008B150B">
        <w:rPr>
          <w:rFonts w:asciiTheme="majorBidi" w:eastAsia="Calibri" w:hAnsiTheme="majorBidi" w:cstheme="majorBidi"/>
          <w:sz w:val="16"/>
          <w:szCs w:val="16"/>
        </w:rPr>
        <w:t>U</w:t>
      </w:r>
      <w:r w:rsidRPr="008B150B">
        <w:rPr>
          <w:rFonts w:asciiTheme="majorBidi" w:eastAsia="Calibri" w:hAnsiTheme="majorBidi" w:cstheme="majorBidi"/>
          <w:sz w:val="16"/>
          <w:szCs w:val="16"/>
          <w:lang w:val="en-US"/>
        </w:rPr>
        <w:t>INSA, 2016</w:t>
      </w:r>
      <w:r w:rsidRPr="008B150B">
        <w:rPr>
          <w:rFonts w:asciiTheme="majorBidi" w:hAnsiTheme="majorBidi" w:cstheme="majorBidi"/>
          <w:sz w:val="16"/>
          <w:szCs w:val="16"/>
          <w:lang w:val="en-US"/>
        </w:rPr>
        <w:t>)</w:t>
      </w:r>
      <w:r w:rsidRPr="008B150B">
        <w:rPr>
          <w:rFonts w:asciiTheme="majorBidi" w:hAnsiTheme="majorBidi" w:cstheme="majorBidi"/>
          <w:bCs/>
          <w:sz w:val="16"/>
          <w:szCs w:val="16"/>
          <w:lang w:val="en-US"/>
        </w:rPr>
        <w:t>, 31.</w:t>
      </w:r>
    </w:p>
  </w:footnote>
  <w:footnote w:id="47">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48">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49">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Siti Aisyah, “Perbedaan Kemampuan Problem Solving pada Siswa yang Tinggal di Pondok Pesantren dan Tinggal di Rumah”, (Surabaya: </w:t>
      </w:r>
      <w:r w:rsidRPr="008B150B">
        <w:rPr>
          <w:rFonts w:asciiTheme="majorBidi" w:eastAsia="Calibri" w:hAnsiTheme="majorBidi" w:cstheme="majorBidi"/>
          <w:sz w:val="16"/>
          <w:szCs w:val="16"/>
        </w:rPr>
        <w:t>U</w:t>
      </w:r>
      <w:r w:rsidRPr="008B150B">
        <w:rPr>
          <w:rFonts w:asciiTheme="majorBidi" w:eastAsia="Calibri" w:hAnsiTheme="majorBidi" w:cstheme="majorBidi"/>
          <w:sz w:val="16"/>
          <w:szCs w:val="16"/>
          <w:lang w:val="en-US"/>
        </w:rPr>
        <w:t>INSA, 2016</w:t>
      </w:r>
      <w:r w:rsidRPr="008B150B">
        <w:rPr>
          <w:rFonts w:asciiTheme="majorBidi" w:hAnsiTheme="majorBidi" w:cstheme="majorBidi"/>
          <w:sz w:val="16"/>
          <w:szCs w:val="16"/>
          <w:lang w:val="en-US"/>
        </w:rPr>
        <w:t>)</w:t>
      </w:r>
      <w:r w:rsidRPr="008B150B">
        <w:rPr>
          <w:rFonts w:asciiTheme="majorBidi" w:hAnsiTheme="majorBidi" w:cstheme="majorBidi"/>
          <w:bCs/>
          <w:sz w:val="16"/>
          <w:szCs w:val="16"/>
          <w:lang w:val="en-US"/>
        </w:rPr>
        <w:t>, 35.</w:t>
      </w:r>
    </w:p>
  </w:footnote>
  <w:footnote w:id="50">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Fadhilah Apriliani DKK, “Perbedaan Kemampuan Pemecahan Masalah Matematis Siswa dengan Menggunakan Metode Gema dan Metode Drill”, Jurnal Seminar Nasional Pendidikan Matematika, Vol. 01, 2018, 195</w:t>
      </w:r>
    </w:p>
  </w:footnote>
  <w:footnote w:id="51">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52">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Noly Shofiyah dan Fitria Eka</w:t>
      </w:r>
      <w:r w:rsidRPr="008B150B">
        <w:rPr>
          <w:rFonts w:asciiTheme="majorBidi" w:hAnsiTheme="majorBidi" w:cstheme="majorBidi"/>
          <w:sz w:val="16"/>
          <w:szCs w:val="16"/>
          <w:lang w:val="en-US"/>
        </w:rPr>
        <w:t>,”</w:t>
      </w:r>
      <w:r w:rsidRPr="008B150B">
        <w:rPr>
          <w:rFonts w:asciiTheme="majorBidi" w:hAnsiTheme="majorBidi" w:cstheme="majorBidi"/>
          <w:sz w:val="16"/>
          <w:szCs w:val="16"/>
        </w:rPr>
        <w:t xml:space="preserve"> Model Problem Based Learning (Pbl) </w:t>
      </w:r>
      <w:r w:rsidRPr="008B150B">
        <w:rPr>
          <w:rFonts w:asciiTheme="majorBidi" w:hAnsiTheme="majorBidi" w:cstheme="majorBidi"/>
          <w:sz w:val="16"/>
          <w:szCs w:val="16"/>
          <w:lang w:val="en-US"/>
        </w:rPr>
        <w:t>d</w:t>
      </w:r>
      <w:r w:rsidRPr="008B150B">
        <w:rPr>
          <w:rFonts w:asciiTheme="majorBidi" w:hAnsiTheme="majorBidi" w:cstheme="majorBidi"/>
          <w:sz w:val="16"/>
          <w:szCs w:val="16"/>
        </w:rPr>
        <w:t>alam Melatih Scientific Reasoning Siswa</w:t>
      </w:r>
      <w:r w:rsidRPr="008B150B">
        <w:rPr>
          <w:rFonts w:asciiTheme="majorBidi" w:hAnsiTheme="majorBidi" w:cstheme="majorBidi"/>
          <w:sz w:val="16"/>
          <w:szCs w:val="16"/>
          <w:lang w:val="en-US"/>
        </w:rPr>
        <w:t xml:space="preserve">”, </w:t>
      </w:r>
      <w:r w:rsidRPr="008B150B">
        <w:rPr>
          <w:rFonts w:asciiTheme="majorBidi" w:hAnsiTheme="majorBidi" w:cstheme="majorBidi"/>
          <w:i/>
          <w:iCs/>
          <w:sz w:val="16"/>
          <w:szCs w:val="16"/>
        </w:rPr>
        <w:t>JPPIPA (Jurnal Penelitian Pendidikan IPA</w:t>
      </w:r>
      <w:r w:rsidRPr="008B150B">
        <w:rPr>
          <w:rFonts w:asciiTheme="majorBidi" w:hAnsiTheme="majorBidi" w:cstheme="majorBidi"/>
          <w:i/>
          <w:iCs/>
          <w:sz w:val="16"/>
          <w:szCs w:val="16"/>
          <w:lang w:val="en-US"/>
        </w:rPr>
        <w:t xml:space="preserve">, </w:t>
      </w:r>
      <w:r w:rsidRPr="008B150B">
        <w:rPr>
          <w:rFonts w:asciiTheme="majorBidi" w:hAnsiTheme="majorBidi" w:cstheme="majorBidi"/>
          <w:sz w:val="16"/>
          <w:szCs w:val="16"/>
          <w:lang w:val="en-US"/>
        </w:rPr>
        <w:t>2018</w:t>
      </w:r>
      <w:r w:rsidRPr="008B150B">
        <w:rPr>
          <w:rFonts w:asciiTheme="majorBidi" w:hAnsiTheme="majorBidi" w:cstheme="majorBidi"/>
          <w:i/>
          <w:iCs/>
          <w:sz w:val="16"/>
          <w:szCs w:val="16"/>
        </w:rPr>
        <w:t>), Vol. 3, No. 1</w:t>
      </w:r>
      <w:r w:rsidRPr="008B150B">
        <w:rPr>
          <w:rFonts w:asciiTheme="majorBidi" w:hAnsiTheme="majorBidi" w:cstheme="majorBidi"/>
          <w:sz w:val="16"/>
          <w:szCs w:val="16"/>
          <w:lang w:val="en-US"/>
        </w:rPr>
        <w:t>, hal. 35.</w:t>
      </w:r>
    </w:p>
  </w:footnote>
  <w:footnote w:id="53">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54">
    <w:p w:rsidR="00CD41C5" w:rsidRPr="008B150B" w:rsidRDefault="00CD41C5" w:rsidP="008B150B">
      <w:pPr>
        <w:pStyle w:val="FootnoteText"/>
        <w:ind w:right="65"/>
        <w:jc w:val="both"/>
        <w:rPr>
          <w:rFonts w:asciiTheme="majorBidi" w:hAnsiTheme="majorBidi" w:cstheme="majorBidi"/>
          <w:i/>
          <w:iCs/>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Dalyana,</w:t>
      </w:r>
      <w:r w:rsidRPr="008B150B">
        <w:rPr>
          <w:rFonts w:asciiTheme="majorBidi" w:hAnsiTheme="majorBidi" w:cstheme="majorBidi"/>
          <w:sz w:val="16"/>
          <w:szCs w:val="16"/>
        </w:rPr>
        <w:t xml:space="preserve"> “</w:t>
      </w:r>
      <w:r w:rsidRPr="008B150B">
        <w:rPr>
          <w:rFonts w:asciiTheme="majorBidi" w:hAnsiTheme="majorBidi" w:cstheme="majorBidi"/>
          <w:i/>
          <w:iCs/>
          <w:sz w:val="16"/>
          <w:szCs w:val="16"/>
        </w:rPr>
        <w:t>Pengembangan Perangkat Pembelajaran Matematika Ralistik</w:t>
      </w:r>
      <w:r w:rsidRPr="008B150B">
        <w:rPr>
          <w:rFonts w:asciiTheme="majorBidi" w:hAnsiTheme="majorBidi" w:cstheme="majorBidi"/>
          <w:i/>
          <w:iCs/>
          <w:sz w:val="16"/>
          <w:szCs w:val="16"/>
          <w:lang w:val="en-US"/>
        </w:rPr>
        <w:t xml:space="preserve"> </w:t>
      </w:r>
      <w:r w:rsidRPr="008B150B">
        <w:rPr>
          <w:rFonts w:asciiTheme="majorBidi" w:hAnsiTheme="majorBidi" w:cstheme="majorBidi"/>
          <w:i/>
          <w:iCs/>
          <w:sz w:val="16"/>
          <w:szCs w:val="16"/>
        </w:rPr>
        <w:t>pada Pokok Bahasan Perbandingan di Kelas II SLTP</w:t>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(Surabaya : Program Pasca Sarjana UNESA, 2004), hal.71.</w:t>
      </w:r>
    </w:p>
  </w:footnote>
  <w:footnote w:id="55">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w:t>
      </w:r>
    </w:p>
  </w:footnote>
  <w:footnote w:id="56">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Dalyana, </w:t>
      </w:r>
      <w:r w:rsidRPr="008B150B">
        <w:rPr>
          <w:rFonts w:asciiTheme="majorBidi" w:hAnsiTheme="majorBidi" w:cstheme="majorBidi"/>
          <w:i/>
          <w:iCs/>
          <w:sz w:val="16"/>
          <w:szCs w:val="16"/>
          <w:lang w:val="en-US"/>
        </w:rPr>
        <w:t>Op. Cit</w:t>
      </w:r>
      <w:r w:rsidRPr="008B150B">
        <w:rPr>
          <w:rFonts w:asciiTheme="majorBidi" w:hAnsiTheme="majorBidi" w:cstheme="majorBidi"/>
          <w:sz w:val="16"/>
          <w:szCs w:val="16"/>
          <w:lang w:val="en-US"/>
        </w:rPr>
        <w:t>., hal 25.</w:t>
      </w:r>
    </w:p>
  </w:footnote>
  <w:footnote w:id="57">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Tjeerd Plomp, Educational Design Research: an Introduction (Netherlands: Netherlands Institude for Curriculum Development, 2007), hal 19.</w:t>
      </w:r>
    </w:p>
  </w:footnote>
  <w:footnote w:id="58">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p>
  </w:footnote>
  <w:footnote w:id="59">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lang w:val="en-US"/>
        </w:rPr>
        <w:t xml:space="preserve"> </w:t>
      </w:r>
      <w:r w:rsidRPr="008B150B">
        <w:rPr>
          <w:rFonts w:asciiTheme="majorBidi" w:hAnsiTheme="majorBidi" w:cstheme="majorBidi"/>
          <w:i/>
          <w:iCs/>
          <w:sz w:val="16"/>
          <w:szCs w:val="16"/>
        </w:rPr>
        <w:t>Ibid</w:t>
      </w:r>
      <w:r w:rsidRPr="008B150B">
        <w:rPr>
          <w:rFonts w:asciiTheme="majorBidi" w:hAnsiTheme="majorBidi" w:cstheme="majorBidi"/>
          <w:sz w:val="16"/>
          <w:szCs w:val="16"/>
        </w:rPr>
        <w:t>, hal</w:t>
      </w:r>
      <w:r w:rsidRPr="008B150B">
        <w:rPr>
          <w:rFonts w:asciiTheme="majorBidi" w:hAnsiTheme="majorBidi" w:cstheme="majorBidi"/>
          <w:sz w:val="16"/>
          <w:szCs w:val="16"/>
          <w:lang w:val="en-US"/>
        </w:rPr>
        <w:t>.</w:t>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20</w:t>
      </w:r>
      <w:r w:rsidRPr="008B150B">
        <w:rPr>
          <w:rFonts w:asciiTheme="majorBidi" w:hAnsiTheme="majorBidi" w:cstheme="majorBidi"/>
          <w:sz w:val="16"/>
          <w:szCs w:val="16"/>
        </w:rPr>
        <w:t>.</w:t>
      </w:r>
    </w:p>
  </w:footnote>
  <w:footnote w:id="60">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Hobri, “Metodologi Penelitian Pengembangan (Apikasi pada Penelitian Pengembangan Matematika)”, (Jember, Pena Salsabila, 2010), hal.36.</w:t>
      </w:r>
    </w:p>
  </w:footnote>
  <w:footnote w:id="61">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 xml:space="preserve"> hal. 38</w:t>
      </w:r>
    </w:p>
  </w:footnote>
  <w:footnote w:id="62">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 hal. 43.</w:t>
      </w:r>
    </w:p>
  </w:footnote>
  <w:footnote w:id="63">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w:t>
      </w:r>
      <w:r w:rsidRPr="008B150B">
        <w:rPr>
          <w:rFonts w:asciiTheme="majorBidi" w:hAnsiTheme="majorBidi" w:cstheme="majorBidi"/>
          <w:sz w:val="16"/>
          <w:szCs w:val="16"/>
        </w:rPr>
        <w:t xml:space="preserve"> hal 52</w:t>
      </w:r>
      <w:r w:rsidRPr="008B150B">
        <w:rPr>
          <w:rFonts w:asciiTheme="majorBidi" w:hAnsiTheme="majorBidi" w:cstheme="majorBidi"/>
          <w:sz w:val="16"/>
          <w:szCs w:val="16"/>
          <w:lang w:val="en-US"/>
        </w:rPr>
        <w:t>.</w:t>
      </w:r>
    </w:p>
  </w:footnote>
  <w:footnote w:id="64">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Rossy, “Pengembangan Perangkat Pembelajaran Maematika Model Means End Analisis (MEA) dengan Strategi Process Log untuk meningkatkan komunikasi siswa”, (Surabaya: UIN Sunan Ampel Surabaya, 2018), hal. 39.</w:t>
      </w:r>
    </w:p>
  </w:footnote>
  <w:footnote w:id="65">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Hobri, Op. Cit, hal. 52.</w:t>
      </w:r>
    </w:p>
  </w:footnote>
  <w:footnote w:id="66">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Rosy Nur, Op. Cit, hal. 43.</w:t>
      </w:r>
    </w:p>
  </w:footnote>
  <w:footnote w:id="67">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Ibid, hal 43.</w:t>
      </w:r>
    </w:p>
  </w:footnote>
  <w:footnote w:id="68">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Tjeerd Plomp, </w:t>
      </w:r>
      <w:r w:rsidRPr="008B150B">
        <w:rPr>
          <w:rFonts w:asciiTheme="majorBidi" w:hAnsiTheme="majorBidi" w:cstheme="majorBidi"/>
          <w:i/>
          <w:iCs/>
          <w:sz w:val="16"/>
          <w:szCs w:val="16"/>
          <w:lang w:val="en-US"/>
        </w:rPr>
        <w:t>loc. Cit.</w:t>
      </w:r>
    </w:p>
  </w:footnote>
  <w:footnote w:id="69">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Dalyana, “Pengembangan Perangkat Pembelajaran Matematika Ralistik pada Pokok Bahasan Perbaningan di Kelas II SLTP”, (Surabaya : Program Pasca Sarjana UNESA, 2004), hal.71.</w:t>
      </w:r>
    </w:p>
  </w:footnote>
  <w:footnote w:id="70">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 hal 25.</w:t>
      </w:r>
    </w:p>
  </w:footnote>
  <w:footnote w:id="71">
    <w:p w:rsidR="00CD41C5" w:rsidRPr="008B150B" w:rsidRDefault="00CD41C5" w:rsidP="008B150B">
      <w:pPr>
        <w:pStyle w:val="FootnoteText"/>
        <w:ind w:right="65"/>
        <w:jc w:val="both"/>
        <w:rPr>
          <w:rFonts w:asciiTheme="majorBidi" w:hAnsiTheme="majorBidi" w:cstheme="majorBidi"/>
          <w:sz w:val="16"/>
          <w:szCs w:val="16"/>
          <w:lang w:val="en-US"/>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 hal.71.</w:t>
      </w:r>
    </w:p>
  </w:footnote>
  <w:footnote w:id="72">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i/>
          <w:iCs/>
          <w:sz w:val="16"/>
          <w:szCs w:val="16"/>
          <w:lang w:val="en-US"/>
        </w:rPr>
        <w:t>Ibid</w:t>
      </w:r>
      <w:r w:rsidRPr="008B150B">
        <w:rPr>
          <w:rFonts w:asciiTheme="majorBidi" w:hAnsiTheme="majorBidi" w:cstheme="majorBidi"/>
          <w:sz w:val="16"/>
          <w:szCs w:val="16"/>
          <w:lang w:val="en-US"/>
        </w:rPr>
        <w:t>., hal 25.</w:t>
      </w:r>
    </w:p>
  </w:footnote>
  <w:footnote w:id="73">
    <w:p w:rsidR="00CD41C5" w:rsidRPr="008B150B" w:rsidRDefault="00CD41C5" w:rsidP="008B150B">
      <w:pPr>
        <w:pStyle w:val="FootnoteText"/>
        <w:ind w:right="65"/>
        <w:jc w:val="both"/>
        <w:rPr>
          <w:rFonts w:asciiTheme="majorBidi" w:hAnsiTheme="majorBidi" w:cstheme="majorBidi"/>
          <w:sz w:val="16"/>
          <w:szCs w:val="16"/>
        </w:rPr>
      </w:pPr>
      <w:r w:rsidRPr="008B150B">
        <w:rPr>
          <w:rStyle w:val="FootnoteReference"/>
          <w:rFonts w:asciiTheme="majorBidi" w:hAnsiTheme="majorBidi" w:cstheme="majorBidi"/>
          <w:sz w:val="16"/>
          <w:szCs w:val="16"/>
        </w:rPr>
        <w:footnoteRef/>
      </w:r>
      <w:r w:rsidRPr="008B150B">
        <w:rPr>
          <w:rFonts w:asciiTheme="majorBidi" w:hAnsiTheme="majorBidi" w:cstheme="majorBidi"/>
          <w:sz w:val="16"/>
          <w:szCs w:val="16"/>
        </w:rPr>
        <w:t xml:space="preserve"> </w:t>
      </w:r>
      <w:r w:rsidRPr="008B150B">
        <w:rPr>
          <w:rFonts w:asciiTheme="majorBidi" w:hAnsiTheme="majorBidi" w:cstheme="majorBidi"/>
          <w:sz w:val="16"/>
          <w:szCs w:val="16"/>
          <w:lang w:val="en-US"/>
        </w:rPr>
        <w:t xml:space="preserve">Enggar Tri, Harina fitriyani, </w:t>
      </w:r>
      <w:r w:rsidRPr="008B150B">
        <w:rPr>
          <w:rFonts w:asciiTheme="majorBidi" w:hAnsiTheme="majorBidi" w:cstheme="majorBidi"/>
          <w:i/>
          <w:iCs/>
          <w:sz w:val="16"/>
          <w:szCs w:val="16"/>
          <w:lang w:val="en-US"/>
        </w:rPr>
        <w:t>loc. Cit.</w:t>
      </w:r>
      <w:r w:rsidRPr="008B150B">
        <w:rPr>
          <w:rFonts w:asciiTheme="majorBidi" w:hAnsiTheme="majorBidi" w:cstheme="majorBidi"/>
          <w:sz w:val="16"/>
          <w:szCs w:val="16"/>
          <w:lang w:val="en-US"/>
        </w:rPr>
        <w:t xml:space="preserve"> hal. 40.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D76396">
    <w:pPr>
      <w:pStyle w:val="Header"/>
    </w:pPr>
  </w:p>
  <w:p w:rsidR="00CD41C5" w:rsidRDefault="00CD41C5">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0544051"/>
      <w:docPartObj>
        <w:docPartGallery w:val="Page Numbers (Top of Page)"/>
        <w:docPartUnique/>
      </w:docPartObj>
    </w:sdtPr>
    <w:sdtEndPr>
      <w:rPr>
        <w:noProof/>
      </w:rPr>
    </w:sdtEndPr>
    <w:sdtContent>
      <w:p w:rsidR="00CD41C5" w:rsidRDefault="00CD41C5">
        <w:pPr>
          <w:pStyle w:val="Header"/>
        </w:pPr>
        <w:r>
          <w:fldChar w:fldCharType="begin"/>
        </w:r>
        <w:r>
          <w:instrText xml:space="preserve"> PAGE   \* MERGEFORMAT </w:instrText>
        </w:r>
        <w:r>
          <w:fldChar w:fldCharType="separate"/>
        </w:r>
        <w:r w:rsidR="00F118A0">
          <w:rPr>
            <w:noProof/>
          </w:rPr>
          <w:t>57</w:t>
        </w:r>
        <w:r>
          <w:rPr>
            <w:noProof/>
          </w:rPr>
          <w:fldChar w:fldCharType="end"/>
        </w:r>
      </w:p>
    </w:sdtContent>
  </w:sdt>
  <w:p w:rsidR="00CD41C5" w:rsidRDefault="00CD41C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39483"/>
      <w:docPartObj>
        <w:docPartGallery w:val="Page Numbers (Top of Page)"/>
        <w:docPartUnique/>
      </w:docPartObj>
    </w:sdtPr>
    <w:sdtEndPr>
      <w:rPr>
        <w:noProof/>
      </w:rPr>
    </w:sdtEndPr>
    <w:sdtContent>
      <w:p w:rsidR="00CD41C5" w:rsidRDefault="00CD41C5">
        <w:pPr>
          <w:pStyle w:val="Header"/>
        </w:pPr>
        <w:r>
          <w:fldChar w:fldCharType="begin"/>
        </w:r>
        <w:r>
          <w:instrText xml:space="preserve"> PAGE   \* MERGEFORMAT </w:instrText>
        </w:r>
        <w:r>
          <w:fldChar w:fldCharType="separate"/>
        </w:r>
        <w:r w:rsidR="00F118A0">
          <w:rPr>
            <w:noProof/>
          </w:rPr>
          <w:t>106</w:t>
        </w:r>
        <w:r>
          <w:rPr>
            <w:noProof/>
          </w:rPr>
          <w:fldChar w:fldCharType="end"/>
        </w:r>
      </w:p>
    </w:sdtContent>
  </w:sdt>
  <w:p w:rsidR="00CD41C5" w:rsidRDefault="00CD41C5">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525423"/>
      <w:docPartObj>
        <w:docPartGallery w:val="Page Numbers (Top of Page)"/>
        <w:docPartUnique/>
      </w:docPartObj>
    </w:sdtPr>
    <w:sdtEndPr>
      <w:rPr>
        <w:noProof/>
      </w:rPr>
    </w:sdtEndPr>
    <w:sdtContent>
      <w:p w:rsidR="00CD41C5" w:rsidRDefault="00CD41C5">
        <w:pPr>
          <w:pStyle w:val="Header"/>
          <w:jc w:val="right"/>
        </w:pPr>
        <w:r>
          <w:fldChar w:fldCharType="begin"/>
        </w:r>
        <w:r>
          <w:instrText xml:space="preserve"> PAGE   \* MERGEFORMAT </w:instrText>
        </w:r>
        <w:r>
          <w:fldChar w:fldCharType="separate"/>
        </w:r>
        <w:r w:rsidR="00F118A0">
          <w:rPr>
            <w:noProof/>
          </w:rPr>
          <w:t>99</w:t>
        </w:r>
        <w:r>
          <w:rPr>
            <w:noProof/>
          </w:rPr>
          <w:fldChar w:fldCharType="end"/>
        </w:r>
      </w:p>
    </w:sdtContent>
  </w:sdt>
  <w:p w:rsidR="00CD41C5" w:rsidRDefault="00CD41C5">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4863575"/>
      <w:docPartObj>
        <w:docPartGallery w:val="Page Numbers (Top of Page)"/>
        <w:docPartUnique/>
      </w:docPartObj>
    </w:sdtPr>
    <w:sdtEndPr>
      <w:rPr>
        <w:noProof/>
      </w:rPr>
    </w:sdtEndPr>
    <w:sdtContent>
      <w:p w:rsidR="00CD41C5" w:rsidRDefault="00CD41C5">
        <w:pPr>
          <w:pStyle w:val="Header"/>
          <w:jc w:val="right"/>
        </w:pPr>
        <w:r>
          <w:fldChar w:fldCharType="begin"/>
        </w:r>
        <w:r>
          <w:instrText xml:space="preserve"> PAGE   \* MERGEFORMAT </w:instrText>
        </w:r>
        <w:r>
          <w:fldChar w:fldCharType="separate"/>
        </w:r>
        <w:r w:rsidR="00F118A0">
          <w:rPr>
            <w:noProof/>
          </w:rPr>
          <w:t>107</w:t>
        </w:r>
        <w:r>
          <w:rPr>
            <w:noProof/>
          </w:rPr>
          <w:fldChar w:fldCharType="end"/>
        </w:r>
      </w:p>
    </w:sdtContent>
  </w:sdt>
  <w:p w:rsidR="00CD41C5" w:rsidRDefault="00CD41C5">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3205264"/>
      <w:docPartObj>
        <w:docPartGallery w:val="Page Numbers (Top of Page)"/>
        <w:docPartUnique/>
      </w:docPartObj>
    </w:sdtPr>
    <w:sdtEndPr>
      <w:rPr>
        <w:noProof/>
      </w:rPr>
    </w:sdtEndPr>
    <w:sdtContent>
      <w:p w:rsidR="00CD41C5" w:rsidRDefault="00CD41C5">
        <w:pPr>
          <w:pStyle w:val="Header"/>
          <w:jc w:val="right"/>
        </w:pPr>
        <w:r>
          <w:fldChar w:fldCharType="begin"/>
        </w:r>
        <w:r>
          <w:instrText xml:space="preserve"> PAGE   \* MERGEFORMAT </w:instrText>
        </w:r>
        <w:r>
          <w:fldChar w:fldCharType="separate"/>
        </w:r>
        <w:r w:rsidR="00F118A0">
          <w:rPr>
            <w:noProof/>
          </w:rPr>
          <w:t>168</w:t>
        </w:r>
        <w:r>
          <w:rPr>
            <w:noProof/>
          </w:rPr>
          <w:fldChar w:fldCharType="end"/>
        </w:r>
      </w:p>
    </w:sdtContent>
  </w:sdt>
  <w:p w:rsidR="00CD41C5" w:rsidRDefault="00CD41C5">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980880"/>
      <w:docPartObj>
        <w:docPartGallery w:val="Page Numbers (Top of Page)"/>
        <w:docPartUnique/>
      </w:docPartObj>
    </w:sdtPr>
    <w:sdtEndPr>
      <w:rPr>
        <w:noProof/>
      </w:rPr>
    </w:sdtEndPr>
    <w:sdtContent>
      <w:p w:rsidR="00CD41C5" w:rsidRDefault="00CD41C5">
        <w:pPr>
          <w:pStyle w:val="Header"/>
          <w:jc w:val="right"/>
        </w:pPr>
        <w:r>
          <w:fldChar w:fldCharType="begin"/>
        </w:r>
        <w:r>
          <w:instrText xml:space="preserve"> PAGE   \* MERGEFORMAT </w:instrText>
        </w:r>
        <w:r>
          <w:fldChar w:fldCharType="separate"/>
        </w:r>
        <w:r w:rsidR="00F118A0">
          <w:rPr>
            <w:noProof/>
          </w:rPr>
          <w:t>167</w:t>
        </w:r>
        <w:r>
          <w:rPr>
            <w:noProof/>
          </w:rPr>
          <w:fldChar w:fldCharType="end"/>
        </w:r>
      </w:p>
    </w:sdtContent>
  </w:sdt>
  <w:p w:rsidR="00CD41C5" w:rsidRDefault="00CD41C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rsidP="00D76396">
    <w:pPr>
      <w:pStyle w:val="Header"/>
    </w:pPr>
  </w:p>
  <w:p w:rsidR="00CD41C5" w:rsidRDefault="00CD41C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2295755"/>
      <w:docPartObj>
        <w:docPartGallery w:val="Page Numbers (Top of Page)"/>
        <w:docPartUnique/>
      </w:docPartObj>
    </w:sdtPr>
    <w:sdtEndPr>
      <w:rPr>
        <w:noProof/>
      </w:rPr>
    </w:sdtEndPr>
    <w:sdtContent>
      <w:p w:rsidR="00CD41C5" w:rsidRDefault="00CD41C5">
        <w:pPr>
          <w:pStyle w:val="Header"/>
        </w:pPr>
        <w:r>
          <w:fldChar w:fldCharType="begin"/>
        </w:r>
        <w:r>
          <w:instrText xml:space="preserve"> PAGE   \* MERGEFORMAT </w:instrText>
        </w:r>
        <w:r>
          <w:fldChar w:fldCharType="separate"/>
        </w:r>
        <w:r w:rsidR="00F118A0">
          <w:rPr>
            <w:noProof/>
          </w:rPr>
          <w:t>2</w:t>
        </w:r>
        <w:r>
          <w:rPr>
            <w:noProof/>
          </w:rPr>
          <w:fldChar w:fldCharType="end"/>
        </w:r>
      </w:p>
    </w:sdtContent>
  </w:sdt>
  <w:p w:rsidR="00CD41C5" w:rsidRDefault="00CD41C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86611018"/>
      <w:docPartObj>
        <w:docPartGallery w:val="Page Numbers (Top of Page)"/>
        <w:docPartUnique/>
      </w:docPartObj>
    </w:sdtPr>
    <w:sdtEndPr>
      <w:rPr>
        <w:noProof/>
      </w:rPr>
    </w:sdtEndPr>
    <w:sdtContent>
      <w:p w:rsidR="00CD41C5" w:rsidRDefault="00CD41C5">
        <w:pPr>
          <w:pStyle w:val="Header"/>
          <w:jc w:val="right"/>
        </w:pPr>
        <w:r>
          <w:fldChar w:fldCharType="begin"/>
        </w:r>
        <w:r>
          <w:instrText xml:space="preserve"> PAGE   \* MERGEFORMAT </w:instrText>
        </w:r>
        <w:r>
          <w:fldChar w:fldCharType="separate"/>
        </w:r>
        <w:r w:rsidR="00F118A0">
          <w:rPr>
            <w:noProof/>
          </w:rPr>
          <w:t>3</w:t>
        </w:r>
        <w:r>
          <w:rPr>
            <w:noProof/>
          </w:rPr>
          <w:fldChar w:fldCharType="end"/>
        </w:r>
      </w:p>
    </w:sdtContent>
  </w:sdt>
  <w:p w:rsidR="00CD41C5" w:rsidRDefault="00CD41C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3740462"/>
      <w:docPartObj>
        <w:docPartGallery w:val="Page Numbers (Top of Page)"/>
        <w:docPartUnique/>
      </w:docPartObj>
    </w:sdtPr>
    <w:sdtEndPr>
      <w:rPr>
        <w:noProof/>
      </w:rPr>
    </w:sdtEndPr>
    <w:sdtContent>
      <w:p w:rsidR="00CD41C5" w:rsidRDefault="00CD41C5">
        <w:pPr>
          <w:pStyle w:val="Header"/>
          <w:jc w:val="right"/>
        </w:pPr>
        <w:r>
          <w:fldChar w:fldCharType="begin"/>
        </w:r>
        <w:r>
          <w:instrText xml:space="preserve"> PAGE   \* MERGEFORMAT </w:instrText>
        </w:r>
        <w:r>
          <w:fldChar w:fldCharType="separate"/>
        </w:r>
        <w:r w:rsidR="00F118A0">
          <w:rPr>
            <w:noProof/>
          </w:rPr>
          <w:t>58</w:t>
        </w:r>
        <w:r>
          <w:rPr>
            <w:noProof/>
          </w:rPr>
          <w:fldChar w:fldCharType="end"/>
        </w:r>
      </w:p>
    </w:sdtContent>
  </w:sdt>
  <w:p w:rsidR="00CD41C5" w:rsidRDefault="00CD41C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4554769"/>
      <w:docPartObj>
        <w:docPartGallery w:val="Page Numbers (Top of Page)"/>
        <w:docPartUnique/>
      </w:docPartObj>
    </w:sdtPr>
    <w:sdtEndPr>
      <w:rPr>
        <w:noProof/>
      </w:rPr>
    </w:sdtEndPr>
    <w:sdtContent>
      <w:p w:rsidR="00CD41C5" w:rsidRDefault="00CD41C5">
        <w:pPr>
          <w:pStyle w:val="Header"/>
        </w:pPr>
        <w:r>
          <w:fldChar w:fldCharType="begin"/>
        </w:r>
        <w:r>
          <w:instrText xml:space="preserve"> PAGE   \* MERGEFORMAT </w:instrText>
        </w:r>
        <w:r>
          <w:fldChar w:fldCharType="separate"/>
        </w:r>
        <w:r w:rsidR="00F118A0">
          <w:rPr>
            <w:noProof/>
          </w:rPr>
          <w:t>47</w:t>
        </w:r>
        <w:r>
          <w:rPr>
            <w:noProof/>
          </w:rPr>
          <w:fldChar w:fldCharType="end"/>
        </w:r>
      </w:p>
    </w:sdtContent>
  </w:sdt>
  <w:p w:rsidR="00CD41C5" w:rsidRDefault="00CD41C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1C5" w:rsidRDefault="00CD41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0DD03F78"/>
    <w:lvl w:ilvl="0" w:tplc="A96057E2">
      <w:start w:val="1"/>
      <w:numFmt w:val="upperLetter"/>
      <w:lvlText w:val="%1."/>
      <w:lvlJc w:val="left"/>
      <w:pPr>
        <w:ind w:left="927" w:hanging="360"/>
      </w:pPr>
      <w:rPr>
        <w:rFonts w:cs="Times New Roman" w:hint="default"/>
      </w:rPr>
    </w:lvl>
    <w:lvl w:ilvl="1" w:tplc="33A6B0C8">
      <w:start w:val="1"/>
      <w:numFmt w:val="decimal"/>
      <w:lvlText w:val="%2."/>
      <w:lvlJc w:val="left"/>
      <w:pPr>
        <w:ind w:left="1647" w:hanging="360"/>
      </w:pPr>
      <w:rPr>
        <w:rFonts w:hint="default"/>
      </w:rPr>
    </w:lvl>
    <w:lvl w:ilvl="2" w:tplc="0421001B" w:tentative="1">
      <w:start w:val="1"/>
      <w:numFmt w:val="lowerRoman"/>
      <w:lvlText w:val="%3."/>
      <w:lvlJc w:val="right"/>
      <w:pPr>
        <w:ind w:left="2367" w:hanging="180"/>
      </w:pPr>
      <w:rPr>
        <w:rFonts w:cs="Times New Roman"/>
      </w:rPr>
    </w:lvl>
    <w:lvl w:ilvl="3" w:tplc="0421000F" w:tentative="1">
      <w:start w:val="1"/>
      <w:numFmt w:val="decimal"/>
      <w:lvlText w:val="%4."/>
      <w:lvlJc w:val="left"/>
      <w:pPr>
        <w:ind w:left="3087" w:hanging="360"/>
      </w:pPr>
      <w:rPr>
        <w:rFonts w:cs="Times New Roman"/>
      </w:rPr>
    </w:lvl>
    <w:lvl w:ilvl="4" w:tplc="04210019" w:tentative="1">
      <w:start w:val="1"/>
      <w:numFmt w:val="lowerLetter"/>
      <w:lvlText w:val="%5."/>
      <w:lvlJc w:val="left"/>
      <w:pPr>
        <w:ind w:left="3807" w:hanging="360"/>
      </w:pPr>
      <w:rPr>
        <w:rFonts w:cs="Times New Roman"/>
      </w:rPr>
    </w:lvl>
    <w:lvl w:ilvl="5" w:tplc="0421001B" w:tentative="1">
      <w:start w:val="1"/>
      <w:numFmt w:val="lowerRoman"/>
      <w:lvlText w:val="%6."/>
      <w:lvlJc w:val="right"/>
      <w:pPr>
        <w:ind w:left="4527" w:hanging="180"/>
      </w:pPr>
      <w:rPr>
        <w:rFonts w:cs="Times New Roman"/>
      </w:rPr>
    </w:lvl>
    <w:lvl w:ilvl="6" w:tplc="0421000F" w:tentative="1">
      <w:start w:val="1"/>
      <w:numFmt w:val="decimal"/>
      <w:lvlText w:val="%7."/>
      <w:lvlJc w:val="left"/>
      <w:pPr>
        <w:ind w:left="5247" w:hanging="360"/>
      </w:pPr>
      <w:rPr>
        <w:rFonts w:cs="Times New Roman"/>
      </w:rPr>
    </w:lvl>
    <w:lvl w:ilvl="7" w:tplc="04210019" w:tentative="1">
      <w:start w:val="1"/>
      <w:numFmt w:val="lowerLetter"/>
      <w:lvlText w:val="%8."/>
      <w:lvlJc w:val="left"/>
      <w:pPr>
        <w:ind w:left="5967" w:hanging="360"/>
      </w:pPr>
      <w:rPr>
        <w:rFonts w:cs="Times New Roman"/>
      </w:rPr>
    </w:lvl>
    <w:lvl w:ilvl="8" w:tplc="0421001B" w:tentative="1">
      <w:start w:val="1"/>
      <w:numFmt w:val="lowerRoman"/>
      <w:lvlText w:val="%9."/>
      <w:lvlJc w:val="right"/>
      <w:pPr>
        <w:ind w:left="6687" w:hanging="180"/>
      </w:pPr>
      <w:rPr>
        <w:rFonts w:cs="Times New Roman"/>
      </w:rPr>
    </w:lvl>
  </w:abstractNum>
  <w:abstractNum w:abstractNumId="1" w15:restartNumberingAfterBreak="0">
    <w:nsid w:val="00000003"/>
    <w:multiLevelType w:val="hybridMultilevel"/>
    <w:tmpl w:val="16DC4DC0"/>
    <w:lvl w:ilvl="0" w:tplc="8708A066">
      <w:start w:val="1"/>
      <w:numFmt w:val="upperLetter"/>
      <w:lvlText w:val="%1."/>
      <w:lvlJc w:val="left"/>
      <w:pPr>
        <w:ind w:left="927" w:hanging="360"/>
      </w:pPr>
      <w:rPr>
        <w:rFonts w:cs="Times New Roman" w:hint="default"/>
      </w:rPr>
    </w:lvl>
    <w:lvl w:ilvl="1" w:tplc="04210019" w:tentative="1">
      <w:start w:val="1"/>
      <w:numFmt w:val="lowerLetter"/>
      <w:lvlText w:val="%2."/>
      <w:lvlJc w:val="left"/>
      <w:pPr>
        <w:ind w:left="1647" w:hanging="360"/>
      </w:pPr>
      <w:rPr>
        <w:rFonts w:cs="Times New Roman"/>
      </w:rPr>
    </w:lvl>
    <w:lvl w:ilvl="2" w:tplc="0421001B" w:tentative="1">
      <w:start w:val="1"/>
      <w:numFmt w:val="lowerRoman"/>
      <w:lvlText w:val="%3."/>
      <w:lvlJc w:val="right"/>
      <w:pPr>
        <w:ind w:left="2367" w:hanging="180"/>
      </w:pPr>
      <w:rPr>
        <w:rFonts w:cs="Times New Roman"/>
      </w:rPr>
    </w:lvl>
    <w:lvl w:ilvl="3" w:tplc="0421000F" w:tentative="1">
      <w:start w:val="1"/>
      <w:numFmt w:val="decimal"/>
      <w:lvlText w:val="%4."/>
      <w:lvlJc w:val="left"/>
      <w:pPr>
        <w:ind w:left="3087" w:hanging="360"/>
      </w:pPr>
      <w:rPr>
        <w:rFonts w:cs="Times New Roman"/>
      </w:rPr>
    </w:lvl>
    <w:lvl w:ilvl="4" w:tplc="04210019" w:tentative="1">
      <w:start w:val="1"/>
      <w:numFmt w:val="lowerLetter"/>
      <w:lvlText w:val="%5."/>
      <w:lvlJc w:val="left"/>
      <w:pPr>
        <w:ind w:left="3807" w:hanging="360"/>
      </w:pPr>
      <w:rPr>
        <w:rFonts w:cs="Times New Roman"/>
      </w:rPr>
    </w:lvl>
    <w:lvl w:ilvl="5" w:tplc="0421001B" w:tentative="1">
      <w:start w:val="1"/>
      <w:numFmt w:val="lowerRoman"/>
      <w:lvlText w:val="%6."/>
      <w:lvlJc w:val="right"/>
      <w:pPr>
        <w:ind w:left="4527" w:hanging="180"/>
      </w:pPr>
      <w:rPr>
        <w:rFonts w:cs="Times New Roman"/>
      </w:rPr>
    </w:lvl>
    <w:lvl w:ilvl="6" w:tplc="0421000F" w:tentative="1">
      <w:start w:val="1"/>
      <w:numFmt w:val="decimal"/>
      <w:lvlText w:val="%7."/>
      <w:lvlJc w:val="left"/>
      <w:pPr>
        <w:ind w:left="5247" w:hanging="360"/>
      </w:pPr>
      <w:rPr>
        <w:rFonts w:cs="Times New Roman"/>
      </w:rPr>
    </w:lvl>
    <w:lvl w:ilvl="7" w:tplc="04210019" w:tentative="1">
      <w:start w:val="1"/>
      <w:numFmt w:val="lowerLetter"/>
      <w:lvlText w:val="%8."/>
      <w:lvlJc w:val="left"/>
      <w:pPr>
        <w:ind w:left="5967" w:hanging="360"/>
      </w:pPr>
      <w:rPr>
        <w:rFonts w:cs="Times New Roman"/>
      </w:rPr>
    </w:lvl>
    <w:lvl w:ilvl="8" w:tplc="0421001B" w:tentative="1">
      <w:start w:val="1"/>
      <w:numFmt w:val="lowerRoman"/>
      <w:lvlText w:val="%9."/>
      <w:lvlJc w:val="right"/>
      <w:pPr>
        <w:ind w:left="6687" w:hanging="180"/>
      </w:pPr>
      <w:rPr>
        <w:rFonts w:cs="Times New Roman"/>
      </w:rPr>
    </w:lvl>
  </w:abstractNum>
  <w:abstractNum w:abstractNumId="2" w15:restartNumberingAfterBreak="0">
    <w:nsid w:val="00000004"/>
    <w:multiLevelType w:val="hybridMultilevel"/>
    <w:tmpl w:val="1DC4553A"/>
    <w:lvl w:ilvl="0" w:tplc="981E5B0A">
      <w:start w:val="1"/>
      <w:numFmt w:val="upperLetter"/>
      <w:lvlText w:val="%1."/>
      <w:lvlJc w:val="left"/>
      <w:pPr>
        <w:ind w:left="928" w:hanging="360"/>
      </w:pPr>
      <w:rPr>
        <w:rFonts w:cs="Times New Roman" w:hint="default"/>
      </w:rPr>
    </w:lvl>
    <w:lvl w:ilvl="1" w:tplc="04210019" w:tentative="1">
      <w:start w:val="1"/>
      <w:numFmt w:val="lowerLetter"/>
      <w:lvlText w:val="%2."/>
      <w:lvlJc w:val="left"/>
      <w:pPr>
        <w:ind w:left="1648" w:hanging="360"/>
      </w:pPr>
      <w:rPr>
        <w:rFonts w:cs="Times New Roman"/>
      </w:rPr>
    </w:lvl>
    <w:lvl w:ilvl="2" w:tplc="0421001B" w:tentative="1">
      <w:start w:val="1"/>
      <w:numFmt w:val="lowerRoman"/>
      <w:lvlText w:val="%3."/>
      <w:lvlJc w:val="right"/>
      <w:pPr>
        <w:ind w:left="2368" w:hanging="180"/>
      </w:pPr>
      <w:rPr>
        <w:rFonts w:cs="Times New Roman"/>
      </w:rPr>
    </w:lvl>
    <w:lvl w:ilvl="3" w:tplc="0421000F" w:tentative="1">
      <w:start w:val="1"/>
      <w:numFmt w:val="decimal"/>
      <w:lvlText w:val="%4."/>
      <w:lvlJc w:val="left"/>
      <w:pPr>
        <w:ind w:left="3088" w:hanging="360"/>
      </w:pPr>
      <w:rPr>
        <w:rFonts w:cs="Times New Roman"/>
      </w:rPr>
    </w:lvl>
    <w:lvl w:ilvl="4" w:tplc="04210019" w:tentative="1">
      <w:start w:val="1"/>
      <w:numFmt w:val="lowerLetter"/>
      <w:lvlText w:val="%5."/>
      <w:lvlJc w:val="left"/>
      <w:pPr>
        <w:ind w:left="3808" w:hanging="360"/>
      </w:pPr>
      <w:rPr>
        <w:rFonts w:cs="Times New Roman"/>
      </w:rPr>
    </w:lvl>
    <w:lvl w:ilvl="5" w:tplc="0421001B" w:tentative="1">
      <w:start w:val="1"/>
      <w:numFmt w:val="lowerRoman"/>
      <w:lvlText w:val="%6."/>
      <w:lvlJc w:val="right"/>
      <w:pPr>
        <w:ind w:left="4528" w:hanging="180"/>
      </w:pPr>
      <w:rPr>
        <w:rFonts w:cs="Times New Roman"/>
      </w:rPr>
    </w:lvl>
    <w:lvl w:ilvl="6" w:tplc="0421000F" w:tentative="1">
      <w:start w:val="1"/>
      <w:numFmt w:val="decimal"/>
      <w:lvlText w:val="%7."/>
      <w:lvlJc w:val="left"/>
      <w:pPr>
        <w:ind w:left="5248" w:hanging="360"/>
      </w:pPr>
      <w:rPr>
        <w:rFonts w:cs="Times New Roman"/>
      </w:rPr>
    </w:lvl>
    <w:lvl w:ilvl="7" w:tplc="04210019" w:tentative="1">
      <w:start w:val="1"/>
      <w:numFmt w:val="lowerLetter"/>
      <w:lvlText w:val="%8."/>
      <w:lvlJc w:val="left"/>
      <w:pPr>
        <w:ind w:left="5968" w:hanging="360"/>
      </w:pPr>
      <w:rPr>
        <w:rFonts w:cs="Times New Roman"/>
      </w:rPr>
    </w:lvl>
    <w:lvl w:ilvl="8" w:tplc="0421001B" w:tentative="1">
      <w:start w:val="1"/>
      <w:numFmt w:val="lowerRoman"/>
      <w:lvlText w:val="%9."/>
      <w:lvlJc w:val="right"/>
      <w:pPr>
        <w:ind w:left="6688" w:hanging="180"/>
      </w:pPr>
      <w:rPr>
        <w:rFonts w:cs="Times New Roman"/>
      </w:rPr>
    </w:lvl>
  </w:abstractNum>
  <w:abstractNum w:abstractNumId="3" w15:restartNumberingAfterBreak="0">
    <w:nsid w:val="00000005"/>
    <w:multiLevelType w:val="hybridMultilevel"/>
    <w:tmpl w:val="02143806"/>
    <w:lvl w:ilvl="0" w:tplc="A468C8A4">
      <w:start w:val="1"/>
      <w:numFmt w:val="upperLetter"/>
      <w:lvlText w:val="%1."/>
      <w:lvlJc w:val="left"/>
      <w:pPr>
        <w:ind w:left="927" w:hanging="360"/>
      </w:pPr>
      <w:rPr>
        <w:rFonts w:cs="Times New Roman" w:hint="default"/>
      </w:rPr>
    </w:lvl>
    <w:lvl w:ilvl="1" w:tplc="87928F42">
      <w:start w:val="1"/>
      <w:numFmt w:val="decimal"/>
      <w:lvlText w:val="%2."/>
      <w:lvlJc w:val="left"/>
      <w:pPr>
        <w:ind w:left="1647" w:hanging="360"/>
      </w:pPr>
      <w:rPr>
        <w:rFonts w:hint="default"/>
      </w:rPr>
    </w:lvl>
    <w:lvl w:ilvl="2" w:tplc="0421001B" w:tentative="1">
      <w:start w:val="1"/>
      <w:numFmt w:val="lowerRoman"/>
      <w:lvlText w:val="%3."/>
      <w:lvlJc w:val="right"/>
      <w:pPr>
        <w:ind w:left="2367" w:hanging="180"/>
      </w:pPr>
      <w:rPr>
        <w:rFonts w:cs="Times New Roman"/>
      </w:rPr>
    </w:lvl>
    <w:lvl w:ilvl="3" w:tplc="0421000F" w:tentative="1">
      <w:start w:val="1"/>
      <w:numFmt w:val="decimal"/>
      <w:lvlText w:val="%4."/>
      <w:lvlJc w:val="left"/>
      <w:pPr>
        <w:ind w:left="3087" w:hanging="360"/>
      </w:pPr>
      <w:rPr>
        <w:rFonts w:cs="Times New Roman"/>
      </w:rPr>
    </w:lvl>
    <w:lvl w:ilvl="4" w:tplc="04210019" w:tentative="1">
      <w:start w:val="1"/>
      <w:numFmt w:val="lowerLetter"/>
      <w:lvlText w:val="%5."/>
      <w:lvlJc w:val="left"/>
      <w:pPr>
        <w:ind w:left="3807" w:hanging="360"/>
      </w:pPr>
      <w:rPr>
        <w:rFonts w:cs="Times New Roman"/>
      </w:rPr>
    </w:lvl>
    <w:lvl w:ilvl="5" w:tplc="0421001B" w:tentative="1">
      <w:start w:val="1"/>
      <w:numFmt w:val="lowerRoman"/>
      <w:lvlText w:val="%6."/>
      <w:lvlJc w:val="right"/>
      <w:pPr>
        <w:ind w:left="4527" w:hanging="180"/>
      </w:pPr>
      <w:rPr>
        <w:rFonts w:cs="Times New Roman"/>
      </w:rPr>
    </w:lvl>
    <w:lvl w:ilvl="6" w:tplc="0421000F" w:tentative="1">
      <w:start w:val="1"/>
      <w:numFmt w:val="decimal"/>
      <w:lvlText w:val="%7."/>
      <w:lvlJc w:val="left"/>
      <w:pPr>
        <w:ind w:left="5247" w:hanging="360"/>
      </w:pPr>
      <w:rPr>
        <w:rFonts w:cs="Times New Roman"/>
      </w:rPr>
    </w:lvl>
    <w:lvl w:ilvl="7" w:tplc="04210019" w:tentative="1">
      <w:start w:val="1"/>
      <w:numFmt w:val="lowerLetter"/>
      <w:lvlText w:val="%8."/>
      <w:lvlJc w:val="left"/>
      <w:pPr>
        <w:ind w:left="5967" w:hanging="360"/>
      </w:pPr>
      <w:rPr>
        <w:rFonts w:cs="Times New Roman"/>
      </w:rPr>
    </w:lvl>
    <w:lvl w:ilvl="8" w:tplc="0421001B" w:tentative="1">
      <w:start w:val="1"/>
      <w:numFmt w:val="lowerRoman"/>
      <w:lvlText w:val="%9."/>
      <w:lvlJc w:val="right"/>
      <w:pPr>
        <w:ind w:left="6687" w:hanging="180"/>
      </w:pPr>
      <w:rPr>
        <w:rFonts w:cs="Times New Roman"/>
      </w:rPr>
    </w:lvl>
  </w:abstractNum>
  <w:abstractNum w:abstractNumId="4" w15:restartNumberingAfterBreak="0">
    <w:nsid w:val="00975661"/>
    <w:multiLevelType w:val="hybridMultilevel"/>
    <w:tmpl w:val="2826AD7A"/>
    <w:lvl w:ilvl="0" w:tplc="0409000F">
      <w:start w:val="1"/>
      <w:numFmt w:val="decimal"/>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5" w15:restartNumberingAfterBreak="0">
    <w:nsid w:val="019E28BD"/>
    <w:multiLevelType w:val="hybridMultilevel"/>
    <w:tmpl w:val="5CB8733E"/>
    <w:lvl w:ilvl="0" w:tplc="33A6B0C8">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77038E"/>
    <w:multiLevelType w:val="hybridMultilevel"/>
    <w:tmpl w:val="19A63352"/>
    <w:lvl w:ilvl="0" w:tplc="46E425B6">
      <w:start w:val="1"/>
      <w:numFmt w:val="upperLetter"/>
      <w:lvlText w:val="%1."/>
      <w:lvlJc w:val="left"/>
      <w:pPr>
        <w:ind w:left="720" w:hanging="360"/>
      </w:pPr>
      <w:rPr>
        <w:rFonts w:asciiTheme="majorBidi" w:eastAsiaTheme="minorHAnsi" w:hAnsiTheme="majorBidi" w:cstheme="majorBidi"/>
      </w:rPr>
    </w:lvl>
    <w:lvl w:ilvl="1" w:tplc="3F3E8CD0">
      <w:start w:val="1"/>
      <w:numFmt w:val="decimal"/>
      <w:lvlText w:val="%2."/>
      <w:lvlJc w:val="left"/>
      <w:pPr>
        <w:ind w:left="1440" w:hanging="360"/>
      </w:pPr>
      <w:rPr>
        <w:rFonts w:hint="default"/>
        <w:b/>
        <w:bCs w:val="0"/>
        <w:color w:val="auto"/>
        <w:sz w:val="20"/>
        <w:szCs w:val="2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15:restartNumberingAfterBreak="0">
    <w:nsid w:val="077E0C00"/>
    <w:multiLevelType w:val="hybridMultilevel"/>
    <w:tmpl w:val="F6941E8C"/>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15:restartNumberingAfterBreak="0">
    <w:nsid w:val="0C9B4358"/>
    <w:multiLevelType w:val="hybridMultilevel"/>
    <w:tmpl w:val="04464840"/>
    <w:lvl w:ilvl="0" w:tplc="04090011">
      <w:start w:val="1"/>
      <w:numFmt w:val="decimal"/>
      <w:lvlText w:val="%1)"/>
      <w:lvlJc w:val="left"/>
      <w:pPr>
        <w:ind w:left="1170" w:hanging="360"/>
      </w:pPr>
    </w:lvl>
    <w:lvl w:ilvl="1" w:tplc="0EC26DC2">
      <w:start w:val="1"/>
      <w:numFmt w:val="decimal"/>
      <w:lvlText w:val="%2."/>
      <w:lvlJc w:val="left"/>
      <w:pPr>
        <w:ind w:left="1890" w:hanging="360"/>
      </w:pPr>
      <w:rPr>
        <w:rFonts w:hint="default"/>
      </w:r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 w15:restartNumberingAfterBreak="0">
    <w:nsid w:val="121A25C2"/>
    <w:multiLevelType w:val="hybridMultilevel"/>
    <w:tmpl w:val="B5F2A4B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2C41233"/>
    <w:multiLevelType w:val="hybridMultilevel"/>
    <w:tmpl w:val="BADE8238"/>
    <w:lvl w:ilvl="0" w:tplc="0409000F">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497A2998">
      <w:start w:val="1"/>
      <w:numFmt w:val="decimal"/>
      <w:lvlText w:val="%3)"/>
      <w:lvlJc w:val="left"/>
      <w:pPr>
        <w:ind w:left="2689" w:hanging="360"/>
      </w:pPr>
      <w:rPr>
        <w:rFonts w:hint="default"/>
      </w:r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15:restartNumberingAfterBreak="0">
    <w:nsid w:val="13560C04"/>
    <w:multiLevelType w:val="hybridMultilevel"/>
    <w:tmpl w:val="40CE938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15:restartNumberingAfterBreak="0">
    <w:nsid w:val="17955800"/>
    <w:multiLevelType w:val="hybridMultilevel"/>
    <w:tmpl w:val="932EDED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C133D98"/>
    <w:multiLevelType w:val="hybridMultilevel"/>
    <w:tmpl w:val="5CB8733E"/>
    <w:lvl w:ilvl="0" w:tplc="33A6B0C8">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4C2BFC"/>
    <w:multiLevelType w:val="hybridMultilevel"/>
    <w:tmpl w:val="21309C5C"/>
    <w:lvl w:ilvl="0" w:tplc="87928F42">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EE5D2F"/>
    <w:multiLevelType w:val="hybridMultilevel"/>
    <w:tmpl w:val="224AC830"/>
    <w:lvl w:ilvl="0" w:tplc="0448B270">
      <w:start w:val="1"/>
      <w:numFmt w:val="upperLetter"/>
      <w:lvlText w:val="%1."/>
      <w:lvlJc w:val="left"/>
      <w:pPr>
        <w:ind w:left="927" w:hanging="360"/>
      </w:pPr>
      <w:rPr>
        <w:rFonts w:cs="Times New Roman" w:hint="default"/>
      </w:rPr>
    </w:lvl>
    <w:lvl w:ilvl="1" w:tplc="04210019" w:tentative="1">
      <w:start w:val="1"/>
      <w:numFmt w:val="lowerLetter"/>
      <w:lvlText w:val="%2."/>
      <w:lvlJc w:val="left"/>
      <w:pPr>
        <w:ind w:left="1647" w:hanging="360"/>
      </w:pPr>
      <w:rPr>
        <w:rFonts w:cs="Times New Roman"/>
      </w:rPr>
    </w:lvl>
    <w:lvl w:ilvl="2" w:tplc="0421001B" w:tentative="1">
      <w:start w:val="1"/>
      <w:numFmt w:val="lowerRoman"/>
      <w:lvlText w:val="%3."/>
      <w:lvlJc w:val="right"/>
      <w:pPr>
        <w:ind w:left="2367" w:hanging="180"/>
      </w:pPr>
      <w:rPr>
        <w:rFonts w:cs="Times New Roman"/>
      </w:rPr>
    </w:lvl>
    <w:lvl w:ilvl="3" w:tplc="0421000F" w:tentative="1">
      <w:start w:val="1"/>
      <w:numFmt w:val="decimal"/>
      <w:lvlText w:val="%4."/>
      <w:lvlJc w:val="left"/>
      <w:pPr>
        <w:ind w:left="3087" w:hanging="360"/>
      </w:pPr>
      <w:rPr>
        <w:rFonts w:cs="Times New Roman"/>
      </w:rPr>
    </w:lvl>
    <w:lvl w:ilvl="4" w:tplc="04210019" w:tentative="1">
      <w:start w:val="1"/>
      <w:numFmt w:val="lowerLetter"/>
      <w:lvlText w:val="%5."/>
      <w:lvlJc w:val="left"/>
      <w:pPr>
        <w:ind w:left="3807" w:hanging="360"/>
      </w:pPr>
      <w:rPr>
        <w:rFonts w:cs="Times New Roman"/>
      </w:rPr>
    </w:lvl>
    <w:lvl w:ilvl="5" w:tplc="0421001B" w:tentative="1">
      <w:start w:val="1"/>
      <w:numFmt w:val="lowerRoman"/>
      <w:lvlText w:val="%6."/>
      <w:lvlJc w:val="right"/>
      <w:pPr>
        <w:ind w:left="4527" w:hanging="180"/>
      </w:pPr>
      <w:rPr>
        <w:rFonts w:cs="Times New Roman"/>
      </w:rPr>
    </w:lvl>
    <w:lvl w:ilvl="6" w:tplc="0421000F" w:tentative="1">
      <w:start w:val="1"/>
      <w:numFmt w:val="decimal"/>
      <w:lvlText w:val="%7."/>
      <w:lvlJc w:val="left"/>
      <w:pPr>
        <w:ind w:left="5247" w:hanging="360"/>
      </w:pPr>
      <w:rPr>
        <w:rFonts w:cs="Times New Roman"/>
      </w:rPr>
    </w:lvl>
    <w:lvl w:ilvl="7" w:tplc="04210019" w:tentative="1">
      <w:start w:val="1"/>
      <w:numFmt w:val="lowerLetter"/>
      <w:lvlText w:val="%8."/>
      <w:lvlJc w:val="left"/>
      <w:pPr>
        <w:ind w:left="5967" w:hanging="360"/>
      </w:pPr>
      <w:rPr>
        <w:rFonts w:cs="Times New Roman"/>
      </w:rPr>
    </w:lvl>
    <w:lvl w:ilvl="8" w:tplc="0421001B" w:tentative="1">
      <w:start w:val="1"/>
      <w:numFmt w:val="lowerRoman"/>
      <w:lvlText w:val="%9."/>
      <w:lvlJc w:val="right"/>
      <w:pPr>
        <w:ind w:left="6687" w:hanging="180"/>
      </w:pPr>
      <w:rPr>
        <w:rFonts w:cs="Times New Roman"/>
      </w:rPr>
    </w:lvl>
  </w:abstractNum>
  <w:abstractNum w:abstractNumId="16" w15:restartNumberingAfterBreak="0">
    <w:nsid w:val="20C023BF"/>
    <w:multiLevelType w:val="hybridMultilevel"/>
    <w:tmpl w:val="5D3673C4"/>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7" w15:restartNumberingAfterBreak="0">
    <w:nsid w:val="22C76584"/>
    <w:multiLevelType w:val="hybridMultilevel"/>
    <w:tmpl w:val="67EE8D0E"/>
    <w:lvl w:ilvl="0" w:tplc="0409000F">
      <w:start w:val="1"/>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18" w15:restartNumberingAfterBreak="0">
    <w:nsid w:val="2B2C6248"/>
    <w:multiLevelType w:val="hybridMultilevel"/>
    <w:tmpl w:val="7A101FA6"/>
    <w:lvl w:ilvl="0" w:tplc="7CD67A8E">
      <w:start w:val="1"/>
      <w:numFmt w:val="decimal"/>
      <w:lvlText w:val="%1."/>
      <w:lvlJc w:val="left"/>
      <w:pPr>
        <w:ind w:left="2160" w:hanging="360"/>
      </w:pPr>
      <w:rPr>
        <w:b w:val="0"/>
        <w:bCs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15:restartNumberingAfterBreak="0">
    <w:nsid w:val="2EB4783B"/>
    <w:multiLevelType w:val="hybridMultilevel"/>
    <w:tmpl w:val="4A6A540C"/>
    <w:lvl w:ilvl="0" w:tplc="FB6CE47E">
      <w:start w:val="1"/>
      <w:numFmt w:val="decimal"/>
      <w:lvlText w:val="%1)"/>
      <w:lvlJc w:val="left"/>
      <w:pPr>
        <w:ind w:left="1800" w:hanging="360"/>
      </w:pPr>
      <w:rPr>
        <w:rFonts w:hint="default"/>
      </w:rPr>
    </w:lvl>
    <w:lvl w:ilvl="1" w:tplc="DB54B864">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32147362"/>
    <w:multiLevelType w:val="hybridMultilevel"/>
    <w:tmpl w:val="D00CD564"/>
    <w:lvl w:ilvl="0" w:tplc="DE0E5B62">
      <w:start w:val="1"/>
      <w:numFmt w:val="decimal"/>
      <w:lvlText w:val="%1."/>
      <w:lvlJc w:val="left"/>
      <w:pPr>
        <w:ind w:left="720" w:hanging="360"/>
      </w:pPr>
      <w:rPr>
        <w:rFonts w:hint="default"/>
        <w:lang w:val="id-I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6EB0779"/>
    <w:multiLevelType w:val="hybridMultilevel"/>
    <w:tmpl w:val="21309C5C"/>
    <w:lvl w:ilvl="0" w:tplc="87928F42">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CD50600"/>
    <w:multiLevelType w:val="hybridMultilevel"/>
    <w:tmpl w:val="1E1ED3A4"/>
    <w:lvl w:ilvl="0" w:tplc="04090015">
      <w:start w:val="1"/>
      <w:numFmt w:val="upperLetter"/>
      <w:lvlText w:val="%1."/>
      <w:lvlJc w:val="left"/>
      <w:pPr>
        <w:ind w:left="720" w:hanging="360"/>
      </w:pPr>
      <w:rPr>
        <w:rFonts w:hint="default"/>
        <w:b/>
        <w:bCs/>
      </w:rPr>
    </w:lvl>
    <w:lvl w:ilvl="1" w:tplc="FED4B64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C079AF"/>
    <w:multiLevelType w:val="hybridMultilevel"/>
    <w:tmpl w:val="7B303E82"/>
    <w:lvl w:ilvl="0" w:tplc="90D60D64">
      <w:start w:val="1"/>
      <w:numFmt w:val="decimal"/>
      <w:lvlText w:val="%1."/>
      <w:lvlJc w:val="left"/>
      <w:pPr>
        <w:ind w:left="2160" w:hanging="360"/>
      </w:pPr>
      <w:rPr>
        <w:b w:val="0"/>
        <w:bCs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4" w15:restartNumberingAfterBreak="0">
    <w:nsid w:val="3F113FB4"/>
    <w:multiLevelType w:val="hybridMultilevel"/>
    <w:tmpl w:val="21063E6A"/>
    <w:lvl w:ilvl="0" w:tplc="04090011">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5" w15:restartNumberingAfterBreak="0">
    <w:nsid w:val="4139693B"/>
    <w:multiLevelType w:val="hybridMultilevel"/>
    <w:tmpl w:val="F6941E8C"/>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6" w15:restartNumberingAfterBreak="0">
    <w:nsid w:val="44912674"/>
    <w:multiLevelType w:val="hybridMultilevel"/>
    <w:tmpl w:val="8F703A26"/>
    <w:lvl w:ilvl="0" w:tplc="07B63AB2">
      <w:start w:val="1"/>
      <w:numFmt w:val="decimal"/>
      <w:lvlText w:val="%1)"/>
      <w:lvlJc w:val="left"/>
      <w:pPr>
        <w:ind w:left="1080" w:hanging="360"/>
      </w:pPr>
      <w:rPr>
        <w:rFonts w:hint="default"/>
      </w:rPr>
    </w:lvl>
    <w:lvl w:ilvl="1" w:tplc="18BADC74">
      <w:start w:val="1"/>
      <w:numFmt w:val="decimal"/>
      <w:lvlText w:val="%2."/>
      <w:lvlJc w:val="left"/>
      <w:pPr>
        <w:ind w:left="1800" w:hanging="360"/>
      </w:pPr>
      <w:rPr>
        <w:rFonts w:hint="default"/>
      </w:rPr>
    </w:lvl>
    <w:lvl w:ilvl="2" w:tplc="0D5CBD56">
      <w:start w:val="1"/>
      <w:numFmt w:val="lowerLetter"/>
      <w:lvlText w:val="%3."/>
      <w:lvlJc w:val="left"/>
      <w:pPr>
        <w:ind w:left="2700" w:hanging="360"/>
      </w:pPr>
      <w:rPr>
        <w:rFonts w:asciiTheme="majorBidi" w:hAnsiTheme="majorBidi" w:cstheme="majorBidi" w:hint="default"/>
      </w:rPr>
    </w:lvl>
    <w:lvl w:ilvl="3" w:tplc="18E2FACE">
      <w:start w:val="1"/>
      <w:numFmt w:val="lowerLetter"/>
      <w:lvlText w:val="%4."/>
      <w:lvlJc w:val="left"/>
      <w:pPr>
        <w:ind w:left="3240" w:hanging="360"/>
      </w:pPr>
      <w:rPr>
        <w:rFonts w:hint="default"/>
      </w:rPr>
    </w:lvl>
    <w:lvl w:ilvl="4" w:tplc="C860B4A2">
      <w:start w:val="1"/>
      <w:numFmt w:val="lowerLetter"/>
      <w:lvlText w:val="%5)"/>
      <w:lvlJc w:val="left"/>
      <w:pPr>
        <w:ind w:left="3960" w:hanging="360"/>
      </w:pPr>
      <w:rPr>
        <w:rFonts w:hint="default"/>
      </w:r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7D73EA6"/>
    <w:multiLevelType w:val="hybridMultilevel"/>
    <w:tmpl w:val="B484DA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CC902C4"/>
    <w:multiLevelType w:val="hybridMultilevel"/>
    <w:tmpl w:val="A5A4F610"/>
    <w:lvl w:ilvl="0" w:tplc="04090011">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9" w15:restartNumberingAfterBreak="0">
    <w:nsid w:val="4E740332"/>
    <w:multiLevelType w:val="hybridMultilevel"/>
    <w:tmpl w:val="8B0003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E26ECE"/>
    <w:multiLevelType w:val="hybridMultilevel"/>
    <w:tmpl w:val="5CB8733E"/>
    <w:lvl w:ilvl="0" w:tplc="33A6B0C8">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930997"/>
    <w:multiLevelType w:val="hybridMultilevel"/>
    <w:tmpl w:val="146CCC98"/>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52E027AF"/>
    <w:multiLevelType w:val="hybridMultilevel"/>
    <w:tmpl w:val="5CB8733E"/>
    <w:lvl w:ilvl="0" w:tplc="33A6B0C8">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161EEA"/>
    <w:multiLevelType w:val="hybridMultilevel"/>
    <w:tmpl w:val="5CB8733E"/>
    <w:lvl w:ilvl="0" w:tplc="33A6B0C8">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54B71D3"/>
    <w:multiLevelType w:val="hybridMultilevel"/>
    <w:tmpl w:val="E3BAEBCC"/>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2214FE"/>
    <w:multiLevelType w:val="hybridMultilevel"/>
    <w:tmpl w:val="5CB8733E"/>
    <w:lvl w:ilvl="0" w:tplc="33A6B0C8">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8A74A84"/>
    <w:multiLevelType w:val="hybridMultilevel"/>
    <w:tmpl w:val="F6941E8C"/>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7" w15:restartNumberingAfterBreak="0">
    <w:nsid w:val="59677F31"/>
    <w:multiLevelType w:val="hybridMultilevel"/>
    <w:tmpl w:val="1A187FF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5B441987"/>
    <w:multiLevelType w:val="hybridMultilevel"/>
    <w:tmpl w:val="5CB8733E"/>
    <w:lvl w:ilvl="0" w:tplc="33A6B0C8">
      <w:start w:val="1"/>
      <w:numFmt w:val="decimal"/>
      <w:lvlText w:val="%1."/>
      <w:lvlJc w:val="left"/>
      <w:pPr>
        <w:ind w:left="164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2B1465"/>
    <w:multiLevelType w:val="hybridMultilevel"/>
    <w:tmpl w:val="54E2CFD0"/>
    <w:lvl w:ilvl="0" w:tplc="04090011">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0" w15:restartNumberingAfterBreak="0">
    <w:nsid w:val="6B3E7B19"/>
    <w:multiLevelType w:val="hybridMultilevel"/>
    <w:tmpl w:val="02143806"/>
    <w:lvl w:ilvl="0" w:tplc="A468C8A4">
      <w:start w:val="1"/>
      <w:numFmt w:val="upperLetter"/>
      <w:lvlText w:val="%1."/>
      <w:lvlJc w:val="left"/>
      <w:pPr>
        <w:ind w:left="927" w:hanging="360"/>
      </w:pPr>
      <w:rPr>
        <w:rFonts w:cs="Times New Roman" w:hint="default"/>
      </w:rPr>
    </w:lvl>
    <w:lvl w:ilvl="1" w:tplc="87928F42">
      <w:start w:val="1"/>
      <w:numFmt w:val="decimal"/>
      <w:lvlText w:val="%2."/>
      <w:lvlJc w:val="left"/>
      <w:pPr>
        <w:ind w:left="1647" w:hanging="360"/>
      </w:pPr>
      <w:rPr>
        <w:rFonts w:hint="default"/>
      </w:rPr>
    </w:lvl>
    <w:lvl w:ilvl="2" w:tplc="0421001B" w:tentative="1">
      <w:start w:val="1"/>
      <w:numFmt w:val="lowerRoman"/>
      <w:lvlText w:val="%3."/>
      <w:lvlJc w:val="right"/>
      <w:pPr>
        <w:ind w:left="2367" w:hanging="180"/>
      </w:pPr>
      <w:rPr>
        <w:rFonts w:cs="Times New Roman"/>
      </w:rPr>
    </w:lvl>
    <w:lvl w:ilvl="3" w:tplc="0421000F" w:tentative="1">
      <w:start w:val="1"/>
      <w:numFmt w:val="decimal"/>
      <w:lvlText w:val="%4."/>
      <w:lvlJc w:val="left"/>
      <w:pPr>
        <w:ind w:left="3087" w:hanging="360"/>
      </w:pPr>
      <w:rPr>
        <w:rFonts w:cs="Times New Roman"/>
      </w:rPr>
    </w:lvl>
    <w:lvl w:ilvl="4" w:tplc="04210019" w:tentative="1">
      <w:start w:val="1"/>
      <w:numFmt w:val="lowerLetter"/>
      <w:lvlText w:val="%5."/>
      <w:lvlJc w:val="left"/>
      <w:pPr>
        <w:ind w:left="3807" w:hanging="360"/>
      </w:pPr>
      <w:rPr>
        <w:rFonts w:cs="Times New Roman"/>
      </w:rPr>
    </w:lvl>
    <w:lvl w:ilvl="5" w:tplc="0421001B" w:tentative="1">
      <w:start w:val="1"/>
      <w:numFmt w:val="lowerRoman"/>
      <w:lvlText w:val="%6."/>
      <w:lvlJc w:val="right"/>
      <w:pPr>
        <w:ind w:left="4527" w:hanging="180"/>
      </w:pPr>
      <w:rPr>
        <w:rFonts w:cs="Times New Roman"/>
      </w:rPr>
    </w:lvl>
    <w:lvl w:ilvl="6" w:tplc="0421000F" w:tentative="1">
      <w:start w:val="1"/>
      <w:numFmt w:val="decimal"/>
      <w:lvlText w:val="%7."/>
      <w:lvlJc w:val="left"/>
      <w:pPr>
        <w:ind w:left="5247" w:hanging="360"/>
      </w:pPr>
      <w:rPr>
        <w:rFonts w:cs="Times New Roman"/>
      </w:rPr>
    </w:lvl>
    <w:lvl w:ilvl="7" w:tplc="04210019" w:tentative="1">
      <w:start w:val="1"/>
      <w:numFmt w:val="lowerLetter"/>
      <w:lvlText w:val="%8."/>
      <w:lvlJc w:val="left"/>
      <w:pPr>
        <w:ind w:left="5967" w:hanging="360"/>
      </w:pPr>
      <w:rPr>
        <w:rFonts w:cs="Times New Roman"/>
      </w:rPr>
    </w:lvl>
    <w:lvl w:ilvl="8" w:tplc="0421001B" w:tentative="1">
      <w:start w:val="1"/>
      <w:numFmt w:val="lowerRoman"/>
      <w:lvlText w:val="%9."/>
      <w:lvlJc w:val="right"/>
      <w:pPr>
        <w:ind w:left="6687" w:hanging="180"/>
      </w:pPr>
      <w:rPr>
        <w:rFonts w:cs="Times New Roman"/>
      </w:rPr>
    </w:lvl>
  </w:abstractNum>
  <w:abstractNum w:abstractNumId="41" w15:restartNumberingAfterBreak="0">
    <w:nsid w:val="6F4868DB"/>
    <w:multiLevelType w:val="hybridMultilevel"/>
    <w:tmpl w:val="8CC28E1E"/>
    <w:lvl w:ilvl="0" w:tplc="7AA8F43A">
      <w:start w:val="1"/>
      <w:numFmt w:val="lowerLetter"/>
      <w:lvlText w:val="%1)"/>
      <w:lvlJc w:val="left"/>
      <w:pPr>
        <w:ind w:left="1710" w:hanging="360"/>
      </w:pPr>
      <w:rPr>
        <w:lang w:val="id-ID"/>
      </w:rPr>
    </w:lvl>
    <w:lvl w:ilvl="1" w:tplc="0409000F">
      <w:start w:val="1"/>
      <w:numFmt w:val="decimal"/>
      <w:lvlText w:val="%2."/>
      <w:lvlJc w:val="left"/>
      <w:pPr>
        <w:ind w:left="2430" w:hanging="360"/>
      </w:pPr>
    </w:lvl>
    <w:lvl w:ilvl="2" w:tplc="E102BA58">
      <w:start w:val="1"/>
      <w:numFmt w:val="upperLetter"/>
      <w:lvlText w:val="%3."/>
      <w:lvlJc w:val="left"/>
      <w:pPr>
        <w:ind w:left="3330" w:hanging="360"/>
      </w:pPr>
      <w:rPr>
        <w:rFonts w:hint="default"/>
      </w:rPr>
    </w:lvl>
    <w:lvl w:ilvl="3" w:tplc="90C2FF76">
      <w:start w:val="1"/>
      <w:numFmt w:val="decimal"/>
      <w:lvlText w:val="%4."/>
      <w:lvlJc w:val="left"/>
      <w:pPr>
        <w:ind w:left="3870" w:hanging="360"/>
      </w:pPr>
      <w:rPr>
        <w:rFonts w:hint="default"/>
      </w:r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42" w15:restartNumberingAfterBreak="0">
    <w:nsid w:val="72881CF0"/>
    <w:multiLevelType w:val="hybridMultilevel"/>
    <w:tmpl w:val="EEF6FDC2"/>
    <w:lvl w:ilvl="0" w:tplc="AFA603DA">
      <w:start w:val="1"/>
      <w:numFmt w:val="decimal"/>
      <w:lvlText w:val="%1."/>
      <w:lvlJc w:val="left"/>
      <w:pPr>
        <w:ind w:left="1069" w:hanging="360"/>
      </w:pPr>
      <w:rPr>
        <w:rFonts w:hint="default"/>
      </w:rPr>
    </w:lvl>
    <w:lvl w:ilvl="1" w:tplc="74A0C394">
      <w:start w:val="1"/>
      <w:numFmt w:val="lowerLetter"/>
      <w:lvlText w:val="%2."/>
      <w:lvlJc w:val="left"/>
      <w:pPr>
        <w:ind w:left="1789" w:hanging="360"/>
      </w:pPr>
      <w:rPr>
        <w:rFonts w:hint="default"/>
      </w:rPr>
    </w:lvl>
    <w:lvl w:ilvl="2" w:tplc="88887008">
      <w:start w:val="1"/>
      <w:numFmt w:val="upperLetter"/>
      <w:lvlText w:val="%3."/>
      <w:lvlJc w:val="left"/>
      <w:pPr>
        <w:ind w:left="2689" w:hanging="360"/>
      </w:pPr>
      <w:rPr>
        <w:rFonts w:hint="default"/>
      </w:r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3" w15:restartNumberingAfterBreak="0">
    <w:nsid w:val="73A26947"/>
    <w:multiLevelType w:val="hybridMultilevel"/>
    <w:tmpl w:val="CD40A45E"/>
    <w:lvl w:ilvl="0" w:tplc="33A6B0C8">
      <w:start w:val="1"/>
      <w:numFmt w:val="decimal"/>
      <w:lvlText w:val="%1."/>
      <w:lvlJc w:val="left"/>
      <w:pPr>
        <w:ind w:left="1647" w:hanging="360"/>
      </w:pPr>
      <w:rPr>
        <w:rFonts w:hint="default"/>
      </w:rPr>
    </w:lvl>
    <w:lvl w:ilvl="1" w:tplc="0794218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E27530"/>
    <w:multiLevelType w:val="hybridMultilevel"/>
    <w:tmpl w:val="43E89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3F07CBE"/>
    <w:multiLevelType w:val="hybridMultilevel"/>
    <w:tmpl w:val="EF96F2B0"/>
    <w:lvl w:ilvl="0" w:tplc="33A6B0C8">
      <w:start w:val="1"/>
      <w:numFmt w:val="decimal"/>
      <w:lvlText w:val="%1."/>
      <w:lvlJc w:val="left"/>
      <w:pPr>
        <w:ind w:left="1647" w:hanging="360"/>
      </w:pPr>
      <w:rPr>
        <w:rFonts w:hint="default"/>
      </w:rPr>
    </w:lvl>
    <w:lvl w:ilvl="1" w:tplc="0794218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4623415"/>
    <w:multiLevelType w:val="hybridMultilevel"/>
    <w:tmpl w:val="F9166500"/>
    <w:lvl w:ilvl="0" w:tplc="3A24EBE8">
      <w:start w:val="1"/>
      <w:numFmt w:val="decimal"/>
      <w:lvlText w:val="%1."/>
      <w:lvlJc w:val="left"/>
      <w:pPr>
        <w:ind w:left="1211" w:hanging="360"/>
      </w:pPr>
      <w:rPr>
        <w:rFonts w:hint="default"/>
        <w:color w:val="auto"/>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47" w15:restartNumberingAfterBreak="0">
    <w:nsid w:val="768F2112"/>
    <w:multiLevelType w:val="hybridMultilevel"/>
    <w:tmpl w:val="3A427B4C"/>
    <w:lvl w:ilvl="0" w:tplc="1ECCEB5E">
      <w:start w:val="1"/>
      <w:numFmt w:val="decimal"/>
      <w:lvlText w:val="%1."/>
      <w:lvlJc w:val="left"/>
      <w:pPr>
        <w:ind w:left="1800" w:hanging="360"/>
      </w:pPr>
      <w:rPr>
        <w:rFonts w:hint="default"/>
      </w:rPr>
    </w:lvl>
    <w:lvl w:ilvl="1" w:tplc="04090011">
      <w:start w:val="1"/>
      <w:numFmt w:val="decimal"/>
      <w:lvlText w:val="%2)"/>
      <w:lvlJc w:val="left"/>
      <w:pPr>
        <w:ind w:left="2520" w:hanging="360"/>
      </w:pPr>
    </w:lvl>
    <w:lvl w:ilvl="2" w:tplc="A426E292">
      <w:start w:val="1"/>
      <w:numFmt w:val="decimal"/>
      <w:lvlText w:val="%3."/>
      <w:lvlJc w:val="left"/>
      <w:pPr>
        <w:ind w:left="3420" w:hanging="360"/>
      </w:pPr>
      <w:rPr>
        <w:rFonts w:hint="default"/>
        <w:b/>
        <w:bCs/>
      </w:rPr>
    </w:lvl>
    <w:lvl w:ilvl="3" w:tplc="C1EAA860">
      <w:start w:val="1"/>
      <w:numFmt w:val="lowerLetter"/>
      <w:lvlText w:val="%4)"/>
      <w:lvlJc w:val="left"/>
      <w:pPr>
        <w:ind w:left="3960" w:hanging="360"/>
      </w:pPr>
      <w:rPr>
        <w:rFonts w:hint="default"/>
        <w:sz w:val="20"/>
        <w:szCs w:val="20"/>
      </w:rPr>
    </w:lvl>
    <w:lvl w:ilvl="4" w:tplc="99D050A0">
      <w:start w:val="1"/>
      <w:numFmt w:val="lowerLetter"/>
      <w:lvlText w:val="%5)"/>
      <w:lvlJc w:val="left"/>
      <w:pPr>
        <w:ind w:left="4680" w:hanging="360"/>
      </w:pPr>
      <w:rPr>
        <w:rFonts w:hint="default"/>
      </w:rPr>
    </w:lvl>
    <w:lvl w:ilvl="5" w:tplc="4DC055EC">
      <w:start w:val="1"/>
      <w:numFmt w:val="decimal"/>
      <w:lvlText w:val="(%6)"/>
      <w:lvlJc w:val="left"/>
      <w:pPr>
        <w:ind w:left="5580" w:hanging="360"/>
      </w:pPr>
      <w:rPr>
        <w:rFonts w:hint="default"/>
      </w:rPr>
    </w:lvl>
    <w:lvl w:ilvl="6" w:tplc="90429A2A">
      <w:start w:val="1"/>
      <w:numFmt w:val="decimal"/>
      <w:lvlText w:val="%7)"/>
      <w:lvlJc w:val="left"/>
      <w:pPr>
        <w:ind w:left="6120" w:hanging="360"/>
      </w:pPr>
      <w:rPr>
        <w:rFonts w:hint="default"/>
        <w:b w:val="0"/>
        <w:bCs/>
        <w:sz w:val="20"/>
        <w:szCs w:val="20"/>
      </w:r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8" w15:restartNumberingAfterBreak="0">
    <w:nsid w:val="76C9529D"/>
    <w:multiLevelType w:val="hybridMultilevel"/>
    <w:tmpl w:val="4534321A"/>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9" w15:restartNumberingAfterBreak="0">
    <w:nsid w:val="79C12DE8"/>
    <w:multiLevelType w:val="hybridMultilevel"/>
    <w:tmpl w:val="3572A5C6"/>
    <w:lvl w:ilvl="0" w:tplc="04BA9018">
      <w:start w:val="1"/>
      <w:numFmt w:val="upperLetter"/>
      <w:lvlText w:val="%1."/>
      <w:lvlJc w:val="left"/>
      <w:pPr>
        <w:ind w:left="720" w:hanging="360"/>
      </w:pPr>
      <w:rPr>
        <w:rFonts w:hint="default"/>
        <w:b/>
        <w:bCs/>
      </w:rPr>
    </w:lvl>
    <w:lvl w:ilvl="1" w:tplc="E734609C">
      <w:start w:val="1"/>
      <w:numFmt w:val="decimal"/>
      <w:lvlText w:val="%2."/>
      <w:lvlJc w:val="left"/>
      <w:pPr>
        <w:ind w:left="1080" w:hanging="360"/>
      </w:pPr>
      <w:rPr>
        <w:b/>
        <w:bCs/>
      </w:rPr>
    </w:lvl>
    <w:lvl w:ilvl="2" w:tplc="C30675C0">
      <w:start w:val="7"/>
      <w:numFmt w:val="lowerLetter"/>
      <w:lvlText w:val="%3."/>
      <w:lvlJc w:val="left"/>
      <w:pPr>
        <w:ind w:left="2340" w:hanging="360"/>
      </w:pPr>
      <w:rPr>
        <w:rFonts w:hint="default"/>
      </w:rPr>
    </w:lvl>
    <w:lvl w:ilvl="3" w:tplc="93F49EE2">
      <w:start w:val="1"/>
      <w:numFmt w:val="decimal"/>
      <w:lvlText w:val="%4."/>
      <w:lvlJc w:val="left"/>
      <w:pPr>
        <w:ind w:left="2880" w:hanging="360"/>
      </w:pPr>
      <w:rPr>
        <w:rFonts w:cs="KI 1" w:hint="default"/>
        <w:b w:val="0"/>
        <w:bCs w:val="0"/>
      </w:rPr>
    </w:lvl>
    <w:lvl w:ilvl="4" w:tplc="0DACECD4">
      <w:start w:val="1"/>
      <w:numFmt w:val="lowerLetter"/>
      <w:lvlText w:val="%5)"/>
      <w:lvlJc w:val="left"/>
      <w:pPr>
        <w:ind w:left="3600" w:hanging="360"/>
      </w:pPr>
      <w:rPr>
        <w:rFonts w:hint="default"/>
      </w:rPr>
    </w:lvl>
    <w:lvl w:ilvl="5" w:tplc="0622A836">
      <w:start w:val="1"/>
      <w:numFmt w:val="decimal"/>
      <w:lvlText w:val="%6)"/>
      <w:lvlJc w:val="left"/>
      <w:pPr>
        <w:ind w:left="4320" w:hanging="180"/>
      </w:pPr>
      <w:rPr>
        <w:sz w:val="20"/>
        <w:szCs w:val="20"/>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9D0049F"/>
    <w:multiLevelType w:val="hybridMultilevel"/>
    <w:tmpl w:val="B51C8C98"/>
    <w:lvl w:ilvl="0" w:tplc="0409000F">
      <w:start w:val="1"/>
      <w:numFmt w:val="decimal"/>
      <w:lvlText w:val="%1."/>
      <w:lvlJc w:val="left"/>
      <w:pPr>
        <w:ind w:left="720" w:hanging="360"/>
      </w:pPr>
      <w:rPr>
        <w:rFonts w:hint="default"/>
      </w:rPr>
    </w:lvl>
    <w:lvl w:ilvl="1" w:tplc="483EC864">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BB35C95"/>
    <w:multiLevelType w:val="hybridMultilevel"/>
    <w:tmpl w:val="C928BAF4"/>
    <w:lvl w:ilvl="0" w:tplc="AB7E840E">
      <w:start w:val="1"/>
      <w:numFmt w:val="decimal"/>
      <w:lvlText w:val="%1."/>
      <w:lvlJc w:val="left"/>
      <w:pPr>
        <w:ind w:left="1440" w:hanging="360"/>
      </w:pPr>
      <w:rPr>
        <w:lang w:val="en-US"/>
      </w:rPr>
    </w:lvl>
    <w:lvl w:ilvl="1" w:tplc="7F16D034">
      <w:start w:val="1"/>
      <w:numFmt w:val="decimal"/>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6"/>
  </w:num>
  <w:num w:numId="2">
    <w:abstractNumId w:val="16"/>
  </w:num>
  <w:num w:numId="3">
    <w:abstractNumId w:val="42"/>
  </w:num>
  <w:num w:numId="4">
    <w:abstractNumId w:val="20"/>
  </w:num>
  <w:num w:numId="5">
    <w:abstractNumId w:val="50"/>
  </w:num>
  <w:num w:numId="6">
    <w:abstractNumId w:val="46"/>
  </w:num>
  <w:num w:numId="7">
    <w:abstractNumId w:val="10"/>
  </w:num>
  <w:num w:numId="8">
    <w:abstractNumId w:val="49"/>
  </w:num>
  <w:num w:numId="9">
    <w:abstractNumId w:val="51"/>
  </w:num>
  <w:num w:numId="10">
    <w:abstractNumId w:val="22"/>
  </w:num>
  <w:num w:numId="11">
    <w:abstractNumId w:val="41"/>
  </w:num>
  <w:num w:numId="12">
    <w:abstractNumId w:val="4"/>
  </w:num>
  <w:num w:numId="13">
    <w:abstractNumId w:val="9"/>
  </w:num>
  <w:num w:numId="14">
    <w:abstractNumId w:val="19"/>
  </w:num>
  <w:num w:numId="15">
    <w:abstractNumId w:val="26"/>
  </w:num>
  <w:num w:numId="16">
    <w:abstractNumId w:val="47"/>
  </w:num>
  <w:num w:numId="17">
    <w:abstractNumId w:val="17"/>
  </w:num>
  <w:num w:numId="18">
    <w:abstractNumId w:val="24"/>
  </w:num>
  <w:num w:numId="19">
    <w:abstractNumId w:val="28"/>
  </w:num>
  <w:num w:numId="20">
    <w:abstractNumId w:val="39"/>
  </w:num>
  <w:num w:numId="21">
    <w:abstractNumId w:val="8"/>
  </w:num>
  <w:num w:numId="22">
    <w:abstractNumId w:val="37"/>
  </w:num>
  <w:num w:numId="23">
    <w:abstractNumId w:val="12"/>
  </w:num>
  <w:num w:numId="24">
    <w:abstractNumId w:val="44"/>
  </w:num>
  <w:num w:numId="25">
    <w:abstractNumId w:val="11"/>
  </w:num>
  <w:num w:numId="26">
    <w:abstractNumId w:val="23"/>
  </w:num>
  <w:num w:numId="27">
    <w:abstractNumId w:val="18"/>
  </w:num>
  <w:num w:numId="28">
    <w:abstractNumId w:val="34"/>
  </w:num>
  <w:num w:numId="29">
    <w:abstractNumId w:val="31"/>
  </w:num>
  <w:num w:numId="30">
    <w:abstractNumId w:val="48"/>
  </w:num>
  <w:num w:numId="31">
    <w:abstractNumId w:val="3"/>
  </w:num>
  <w:num w:numId="32">
    <w:abstractNumId w:val="15"/>
  </w:num>
  <w:num w:numId="33">
    <w:abstractNumId w:val="2"/>
  </w:num>
  <w:num w:numId="34">
    <w:abstractNumId w:val="1"/>
  </w:num>
  <w:num w:numId="35">
    <w:abstractNumId w:val="0"/>
  </w:num>
  <w:num w:numId="36">
    <w:abstractNumId w:val="30"/>
  </w:num>
  <w:num w:numId="37">
    <w:abstractNumId w:val="5"/>
  </w:num>
  <w:num w:numId="38">
    <w:abstractNumId w:val="13"/>
  </w:num>
  <w:num w:numId="39">
    <w:abstractNumId w:val="38"/>
  </w:num>
  <w:num w:numId="40">
    <w:abstractNumId w:val="35"/>
  </w:num>
  <w:num w:numId="41">
    <w:abstractNumId w:val="43"/>
  </w:num>
  <w:num w:numId="42">
    <w:abstractNumId w:val="45"/>
  </w:num>
  <w:num w:numId="43">
    <w:abstractNumId w:val="32"/>
  </w:num>
  <w:num w:numId="44">
    <w:abstractNumId w:val="14"/>
  </w:num>
  <w:num w:numId="45">
    <w:abstractNumId w:val="21"/>
  </w:num>
  <w:num w:numId="46">
    <w:abstractNumId w:val="27"/>
  </w:num>
  <w:num w:numId="47">
    <w:abstractNumId w:val="29"/>
  </w:num>
  <w:num w:numId="48">
    <w:abstractNumId w:val="40"/>
  </w:num>
  <w:num w:numId="49">
    <w:abstractNumId w:val="7"/>
  </w:num>
  <w:num w:numId="50">
    <w:abstractNumId w:val="36"/>
  </w:num>
  <w:num w:numId="51">
    <w:abstractNumId w:val="25"/>
  </w:num>
  <w:num w:numId="52">
    <w:abstractNumId w:val="33"/>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18A8"/>
    <w:rsid w:val="00000414"/>
    <w:rsid w:val="00000659"/>
    <w:rsid w:val="00001157"/>
    <w:rsid w:val="00001789"/>
    <w:rsid w:val="00002107"/>
    <w:rsid w:val="00003CF3"/>
    <w:rsid w:val="00003FB3"/>
    <w:rsid w:val="00004CF2"/>
    <w:rsid w:val="00004F30"/>
    <w:rsid w:val="000056CA"/>
    <w:rsid w:val="0000578F"/>
    <w:rsid w:val="000061FB"/>
    <w:rsid w:val="000063FD"/>
    <w:rsid w:val="00010EBA"/>
    <w:rsid w:val="00012606"/>
    <w:rsid w:val="0001345A"/>
    <w:rsid w:val="00013588"/>
    <w:rsid w:val="00014919"/>
    <w:rsid w:val="000151F6"/>
    <w:rsid w:val="00015568"/>
    <w:rsid w:val="00015D12"/>
    <w:rsid w:val="000172A6"/>
    <w:rsid w:val="0001742E"/>
    <w:rsid w:val="000203D5"/>
    <w:rsid w:val="000208FD"/>
    <w:rsid w:val="00020E51"/>
    <w:rsid w:val="000234FD"/>
    <w:rsid w:val="00023F77"/>
    <w:rsid w:val="00024495"/>
    <w:rsid w:val="00024F1F"/>
    <w:rsid w:val="000256EB"/>
    <w:rsid w:val="0002718C"/>
    <w:rsid w:val="00027C01"/>
    <w:rsid w:val="0003008B"/>
    <w:rsid w:val="0003194D"/>
    <w:rsid w:val="0003228A"/>
    <w:rsid w:val="00037A1E"/>
    <w:rsid w:val="00037DAB"/>
    <w:rsid w:val="000401E7"/>
    <w:rsid w:val="000414D1"/>
    <w:rsid w:val="00042797"/>
    <w:rsid w:val="00042F33"/>
    <w:rsid w:val="00042FA6"/>
    <w:rsid w:val="0004450A"/>
    <w:rsid w:val="00045DC5"/>
    <w:rsid w:val="00047513"/>
    <w:rsid w:val="0004796E"/>
    <w:rsid w:val="00047FD0"/>
    <w:rsid w:val="00051252"/>
    <w:rsid w:val="00052019"/>
    <w:rsid w:val="000521BD"/>
    <w:rsid w:val="00052E99"/>
    <w:rsid w:val="00053976"/>
    <w:rsid w:val="00054E9F"/>
    <w:rsid w:val="000558B8"/>
    <w:rsid w:val="00055B15"/>
    <w:rsid w:val="000560EB"/>
    <w:rsid w:val="0005785B"/>
    <w:rsid w:val="00060BEF"/>
    <w:rsid w:val="00060F51"/>
    <w:rsid w:val="000610F8"/>
    <w:rsid w:val="00061F2F"/>
    <w:rsid w:val="00061F98"/>
    <w:rsid w:val="000641AF"/>
    <w:rsid w:val="000648FB"/>
    <w:rsid w:val="00065465"/>
    <w:rsid w:val="000656DD"/>
    <w:rsid w:val="00065BC0"/>
    <w:rsid w:val="00066415"/>
    <w:rsid w:val="00067D98"/>
    <w:rsid w:val="00070C1D"/>
    <w:rsid w:val="000716B4"/>
    <w:rsid w:val="000718C9"/>
    <w:rsid w:val="000722FD"/>
    <w:rsid w:val="00072835"/>
    <w:rsid w:val="000740AB"/>
    <w:rsid w:val="0007420B"/>
    <w:rsid w:val="000742EB"/>
    <w:rsid w:val="00074B55"/>
    <w:rsid w:val="00074C5F"/>
    <w:rsid w:val="000757EF"/>
    <w:rsid w:val="0007697C"/>
    <w:rsid w:val="00076C2E"/>
    <w:rsid w:val="00077B62"/>
    <w:rsid w:val="000823A8"/>
    <w:rsid w:val="000823D8"/>
    <w:rsid w:val="000824FD"/>
    <w:rsid w:val="00082C81"/>
    <w:rsid w:val="00083E0C"/>
    <w:rsid w:val="00084E14"/>
    <w:rsid w:val="0009121A"/>
    <w:rsid w:val="00091717"/>
    <w:rsid w:val="00092D45"/>
    <w:rsid w:val="00093D8D"/>
    <w:rsid w:val="00095E06"/>
    <w:rsid w:val="00095EE2"/>
    <w:rsid w:val="00096867"/>
    <w:rsid w:val="000973EB"/>
    <w:rsid w:val="00097473"/>
    <w:rsid w:val="000A17EF"/>
    <w:rsid w:val="000A1E43"/>
    <w:rsid w:val="000A25C4"/>
    <w:rsid w:val="000A4157"/>
    <w:rsid w:val="000A48FA"/>
    <w:rsid w:val="000A4995"/>
    <w:rsid w:val="000A651F"/>
    <w:rsid w:val="000A6ACF"/>
    <w:rsid w:val="000A6CC7"/>
    <w:rsid w:val="000B1096"/>
    <w:rsid w:val="000B112A"/>
    <w:rsid w:val="000B2E8D"/>
    <w:rsid w:val="000B4155"/>
    <w:rsid w:val="000C01FC"/>
    <w:rsid w:val="000C1B95"/>
    <w:rsid w:val="000C2073"/>
    <w:rsid w:val="000C51F8"/>
    <w:rsid w:val="000C5563"/>
    <w:rsid w:val="000C7E75"/>
    <w:rsid w:val="000D064C"/>
    <w:rsid w:val="000D268B"/>
    <w:rsid w:val="000D41F4"/>
    <w:rsid w:val="000D4FDE"/>
    <w:rsid w:val="000D5010"/>
    <w:rsid w:val="000D56A5"/>
    <w:rsid w:val="000E0C91"/>
    <w:rsid w:val="000E10CE"/>
    <w:rsid w:val="000E1DC1"/>
    <w:rsid w:val="000E2DC7"/>
    <w:rsid w:val="000E3020"/>
    <w:rsid w:val="000E3998"/>
    <w:rsid w:val="000E4854"/>
    <w:rsid w:val="000E4D2E"/>
    <w:rsid w:val="000E4D76"/>
    <w:rsid w:val="000E5D17"/>
    <w:rsid w:val="000E73BE"/>
    <w:rsid w:val="000F2F75"/>
    <w:rsid w:val="000F3874"/>
    <w:rsid w:val="000F44B2"/>
    <w:rsid w:val="000F6740"/>
    <w:rsid w:val="000F6A27"/>
    <w:rsid w:val="000F6F37"/>
    <w:rsid w:val="000F75CA"/>
    <w:rsid w:val="00100266"/>
    <w:rsid w:val="00101BF0"/>
    <w:rsid w:val="00101DDD"/>
    <w:rsid w:val="00102B05"/>
    <w:rsid w:val="00105CA1"/>
    <w:rsid w:val="0010754F"/>
    <w:rsid w:val="00110256"/>
    <w:rsid w:val="00110364"/>
    <w:rsid w:val="00111AD8"/>
    <w:rsid w:val="00113468"/>
    <w:rsid w:val="0011361F"/>
    <w:rsid w:val="00114530"/>
    <w:rsid w:val="00114972"/>
    <w:rsid w:val="00114AE9"/>
    <w:rsid w:val="00115982"/>
    <w:rsid w:val="00115DB6"/>
    <w:rsid w:val="00116465"/>
    <w:rsid w:val="00116A10"/>
    <w:rsid w:val="001170E2"/>
    <w:rsid w:val="001171AA"/>
    <w:rsid w:val="001177BE"/>
    <w:rsid w:val="001177C0"/>
    <w:rsid w:val="00124D0D"/>
    <w:rsid w:val="00125587"/>
    <w:rsid w:val="00126B39"/>
    <w:rsid w:val="0012720E"/>
    <w:rsid w:val="00130195"/>
    <w:rsid w:val="0013135E"/>
    <w:rsid w:val="00131601"/>
    <w:rsid w:val="00132999"/>
    <w:rsid w:val="00135D01"/>
    <w:rsid w:val="00136B2F"/>
    <w:rsid w:val="0013737F"/>
    <w:rsid w:val="0013779F"/>
    <w:rsid w:val="001400A3"/>
    <w:rsid w:val="00140E3D"/>
    <w:rsid w:val="00140E54"/>
    <w:rsid w:val="001418F7"/>
    <w:rsid w:val="00141CE9"/>
    <w:rsid w:val="0014349F"/>
    <w:rsid w:val="00143718"/>
    <w:rsid w:val="00143DC6"/>
    <w:rsid w:val="00144773"/>
    <w:rsid w:val="00145E04"/>
    <w:rsid w:val="00146A59"/>
    <w:rsid w:val="00146AD4"/>
    <w:rsid w:val="00146D30"/>
    <w:rsid w:val="001479F2"/>
    <w:rsid w:val="00151808"/>
    <w:rsid w:val="00151D38"/>
    <w:rsid w:val="00152B34"/>
    <w:rsid w:val="00153477"/>
    <w:rsid w:val="00153FD5"/>
    <w:rsid w:val="001551AD"/>
    <w:rsid w:val="00155B77"/>
    <w:rsid w:val="0015661D"/>
    <w:rsid w:val="0016103C"/>
    <w:rsid w:val="00161306"/>
    <w:rsid w:val="00161521"/>
    <w:rsid w:val="00161A88"/>
    <w:rsid w:val="0016273F"/>
    <w:rsid w:val="00165761"/>
    <w:rsid w:val="001658A6"/>
    <w:rsid w:val="00170647"/>
    <w:rsid w:val="00170A2A"/>
    <w:rsid w:val="00171DAD"/>
    <w:rsid w:val="0017278E"/>
    <w:rsid w:val="00172851"/>
    <w:rsid w:val="001728C7"/>
    <w:rsid w:val="00173395"/>
    <w:rsid w:val="0017465B"/>
    <w:rsid w:val="0017469B"/>
    <w:rsid w:val="001746A4"/>
    <w:rsid w:val="001764A8"/>
    <w:rsid w:val="001766F5"/>
    <w:rsid w:val="00176CF4"/>
    <w:rsid w:val="0018093B"/>
    <w:rsid w:val="00180EB0"/>
    <w:rsid w:val="0018205C"/>
    <w:rsid w:val="00182887"/>
    <w:rsid w:val="00183049"/>
    <w:rsid w:val="00183AC3"/>
    <w:rsid w:val="00183B5B"/>
    <w:rsid w:val="001846D0"/>
    <w:rsid w:val="00187923"/>
    <w:rsid w:val="00187AA7"/>
    <w:rsid w:val="00191F9F"/>
    <w:rsid w:val="001923B2"/>
    <w:rsid w:val="001934F7"/>
    <w:rsid w:val="001940A8"/>
    <w:rsid w:val="001947A5"/>
    <w:rsid w:val="00194802"/>
    <w:rsid w:val="001949CA"/>
    <w:rsid w:val="00195B40"/>
    <w:rsid w:val="00196625"/>
    <w:rsid w:val="001A022E"/>
    <w:rsid w:val="001A063B"/>
    <w:rsid w:val="001A08C9"/>
    <w:rsid w:val="001A17AB"/>
    <w:rsid w:val="001A1A43"/>
    <w:rsid w:val="001A2740"/>
    <w:rsid w:val="001A27CE"/>
    <w:rsid w:val="001A4A39"/>
    <w:rsid w:val="001A4BF2"/>
    <w:rsid w:val="001A5A1F"/>
    <w:rsid w:val="001A643D"/>
    <w:rsid w:val="001A7245"/>
    <w:rsid w:val="001A73E1"/>
    <w:rsid w:val="001A7EDD"/>
    <w:rsid w:val="001B02FE"/>
    <w:rsid w:val="001B052E"/>
    <w:rsid w:val="001B233C"/>
    <w:rsid w:val="001B2D04"/>
    <w:rsid w:val="001B3D69"/>
    <w:rsid w:val="001B51C8"/>
    <w:rsid w:val="001B585B"/>
    <w:rsid w:val="001B6402"/>
    <w:rsid w:val="001B661B"/>
    <w:rsid w:val="001C2938"/>
    <w:rsid w:val="001C2FA3"/>
    <w:rsid w:val="001C3B8A"/>
    <w:rsid w:val="001C44A5"/>
    <w:rsid w:val="001C4EF7"/>
    <w:rsid w:val="001C5F27"/>
    <w:rsid w:val="001C6E3F"/>
    <w:rsid w:val="001C7453"/>
    <w:rsid w:val="001D0196"/>
    <w:rsid w:val="001D0A9D"/>
    <w:rsid w:val="001D54D9"/>
    <w:rsid w:val="001D6296"/>
    <w:rsid w:val="001D7298"/>
    <w:rsid w:val="001D731B"/>
    <w:rsid w:val="001E28C3"/>
    <w:rsid w:val="001E3111"/>
    <w:rsid w:val="001E408C"/>
    <w:rsid w:val="001E41CB"/>
    <w:rsid w:val="001E5BE8"/>
    <w:rsid w:val="001E6262"/>
    <w:rsid w:val="001E683B"/>
    <w:rsid w:val="001F0C8E"/>
    <w:rsid w:val="001F0F1C"/>
    <w:rsid w:val="001F1CA4"/>
    <w:rsid w:val="001F2195"/>
    <w:rsid w:val="001F3029"/>
    <w:rsid w:val="001F47E5"/>
    <w:rsid w:val="002010E1"/>
    <w:rsid w:val="00201D75"/>
    <w:rsid w:val="002020A4"/>
    <w:rsid w:val="00202AA6"/>
    <w:rsid w:val="00205074"/>
    <w:rsid w:val="002056DE"/>
    <w:rsid w:val="00205CD6"/>
    <w:rsid w:val="00206422"/>
    <w:rsid w:val="0021088D"/>
    <w:rsid w:val="002110D9"/>
    <w:rsid w:val="002112F7"/>
    <w:rsid w:val="002113F0"/>
    <w:rsid w:val="00213024"/>
    <w:rsid w:val="00213644"/>
    <w:rsid w:val="00213EF8"/>
    <w:rsid w:val="00214019"/>
    <w:rsid w:val="00214164"/>
    <w:rsid w:val="0021421D"/>
    <w:rsid w:val="0021429F"/>
    <w:rsid w:val="002159BF"/>
    <w:rsid w:val="00216200"/>
    <w:rsid w:val="00216345"/>
    <w:rsid w:val="002164CE"/>
    <w:rsid w:val="00216C06"/>
    <w:rsid w:val="0022031E"/>
    <w:rsid w:val="00221483"/>
    <w:rsid w:val="00221769"/>
    <w:rsid w:val="00221BF5"/>
    <w:rsid w:val="00221E76"/>
    <w:rsid w:val="00222217"/>
    <w:rsid w:val="00222501"/>
    <w:rsid w:val="0022291D"/>
    <w:rsid w:val="00222AD8"/>
    <w:rsid w:val="00224A30"/>
    <w:rsid w:val="002259ED"/>
    <w:rsid w:val="002260C6"/>
    <w:rsid w:val="00226DBF"/>
    <w:rsid w:val="0022735E"/>
    <w:rsid w:val="0022762E"/>
    <w:rsid w:val="00230082"/>
    <w:rsid w:val="00230A91"/>
    <w:rsid w:val="002315CA"/>
    <w:rsid w:val="00231C57"/>
    <w:rsid w:val="00231F90"/>
    <w:rsid w:val="00232047"/>
    <w:rsid w:val="00232E8D"/>
    <w:rsid w:val="00233A80"/>
    <w:rsid w:val="00235286"/>
    <w:rsid w:val="00236179"/>
    <w:rsid w:val="00237966"/>
    <w:rsid w:val="00242533"/>
    <w:rsid w:val="00243FA0"/>
    <w:rsid w:val="00244FB0"/>
    <w:rsid w:val="00247132"/>
    <w:rsid w:val="002512C7"/>
    <w:rsid w:val="00251808"/>
    <w:rsid w:val="0025233B"/>
    <w:rsid w:val="0025391A"/>
    <w:rsid w:val="00255E3B"/>
    <w:rsid w:val="002571DF"/>
    <w:rsid w:val="0025738C"/>
    <w:rsid w:val="00263C4E"/>
    <w:rsid w:val="00265A65"/>
    <w:rsid w:val="00266612"/>
    <w:rsid w:val="00266BE5"/>
    <w:rsid w:val="00266F68"/>
    <w:rsid w:val="0026724D"/>
    <w:rsid w:val="00267698"/>
    <w:rsid w:val="002677A0"/>
    <w:rsid w:val="002678D5"/>
    <w:rsid w:val="0027109C"/>
    <w:rsid w:val="002717D5"/>
    <w:rsid w:val="00272557"/>
    <w:rsid w:val="00272DFD"/>
    <w:rsid w:val="00273076"/>
    <w:rsid w:val="002750F3"/>
    <w:rsid w:val="00275268"/>
    <w:rsid w:val="00275AFF"/>
    <w:rsid w:val="00277167"/>
    <w:rsid w:val="0027748A"/>
    <w:rsid w:val="0027778A"/>
    <w:rsid w:val="00280915"/>
    <w:rsid w:val="0028120D"/>
    <w:rsid w:val="00281F7D"/>
    <w:rsid w:val="002825BB"/>
    <w:rsid w:val="00282CEB"/>
    <w:rsid w:val="00282DCB"/>
    <w:rsid w:val="00282EE5"/>
    <w:rsid w:val="002831B3"/>
    <w:rsid w:val="002841FA"/>
    <w:rsid w:val="00284355"/>
    <w:rsid w:val="0028510A"/>
    <w:rsid w:val="0028512D"/>
    <w:rsid w:val="00285886"/>
    <w:rsid w:val="00286398"/>
    <w:rsid w:val="00286B33"/>
    <w:rsid w:val="00287692"/>
    <w:rsid w:val="00293E71"/>
    <w:rsid w:val="0029404F"/>
    <w:rsid w:val="002964A8"/>
    <w:rsid w:val="0029736E"/>
    <w:rsid w:val="002976FA"/>
    <w:rsid w:val="00297935"/>
    <w:rsid w:val="002A3596"/>
    <w:rsid w:val="002A3B4F"/>
    <w:rsid w:val="002A3FA5"/>
    <w:rsid w:val="002A4C2B"/>
    <w:rsid w:val="002A4F35"/>
    <w:rsid w:val="002A68FA"/>
    <w:rsid w:val="002A7760"/>
    <w:rsid w:val="002A7AAE"/>
    <w:rsid w:val="002B154F"/>
    <w:rsid w:val="002B1885"/>
    <w:rsid w:val="002B1F05"/>
    <w:rsid w:val="002B2228"/>
    <w:rsid w:val="002B2E19"/>
    <w:rsid w:val="002B3049"/>
    <w:rsid w:val="002B47A8"/>
    <w:rsid w:val="002B6FE4"/>
    <w:rsid w:val="002C1011"/>
    <w:rsid w:val="002C2457"/>
    <w:rsid w:val="002C60CD"/>
    <w:rsid w:val="002C63F9"/>
    <w:rsid w:val="002D0059"/>
    <w:rsid w:val="002D098C"/>
    <w:rsid w:val="002D2103"/>
    <w:rsid w:val="002D27CC"/>
    <w:rsid w:val="002D2F02"/>
    <w:rsid w:val="002D648F"/>
    <w:rsid w:val="002D7392"/>
    <w:rsid w:val="002D7A95"/>
    <w:rsid w:val="002E19D7"/>
    <w:rsid w:val="002E1CD8"/>
    <w:rsid w:val="002E4D64"/>
    <w:rsid w:val="002E4F58"/>
    <w:rsid w:val="002E5141"/>
    <w:rsid w:val="002E667D"/>
    <w:rsid w:val="002E7B14"/>
    <w:rsid w:val="002F0B58"/>
    <w:rsid w:val="002F127A"/>
    <w:rsid w:val="002F16EB"/>
    <w:rsid w:val="002F1CC9"/>
    <w:rsid w:val="002F217D"/>
    <w:rsid w:val="002F23EC"/>
    <w:rsid w:val="002F246F"/>
    <w:rsid w:val="002F40F4"/>
    <w:rsid w:val="002F479D"/>
    <w:rsid w:val="002F5A06"/>
    <w:rsid w:val="002F5F07"/>
    <w:rsid w:val="002F6031"/>
    <w:rsid w:val="002F66F5"/>
    <w:rsid w:val="002F6C97"/>
    <w:rsid w:val="003002B4"/>
    <w:rsid w:val="00300417"/>
    <w:rsid w:val="00300B25"/>
    <w:rsid w:val="00302335"/>
    <w:rsid w:val="00303E9A"/>
    <w:rsid w:val="00304BB3"/>
    <w:rsid w:val="00305AD4"/>
    <w:rsid w:val="00306264"/>
    <w:rsid w:val="0030742B"/>
    <w:rsid w:val="00310399"/>
    <w:rsid w:val="00310AD0"/>
    <w:rsid w:val="003114FC"/>
    <w:rsid w:val="0031161C"/>
    <w:rsid w:val="0031464D"/>
    <w:rsid w:val="0031467D"/>
    <w:rsid w:val="00314821"/>
    <w:rsid w:val="0031603D"/>
    <w:rsid w:val="003160EB"/>
    <w:rsid w:val="00321171"/>
    <w:rsid w:val="00321707"/>
    <w:rsid w:val="00323EF7"/>
    <w:rsid w:val="00324726"/>
    <w:rsid w:val="00324D47"/>
    <w:rsid w:val="00326CEA"/>
    <w:rsid w:val="0032716B"/>
    <w:rsid w:val="0032766F"/>
    <w:rsid w:val="003279C4"/>
    <w:rsid w:val="00330D8F"/>
    <w:rsid w:val="00330EA1"/>
    <w:rsid w:val="0033165E"/>
    <w:rsid w:val="003319E5"/>
    <w:rsid w:val="003320F2"/>
    <w:rsid w:val="00334F74"/>
    <w:rsid w:val="003365C6"/>
    <w:rsid w:val="003366B5"/>
    <w:rsid w:val="00336942"/>
    <w:rsid w:val="003369DD"/>
    <w:rsid w:val="00337075"/>
    <w:rsid w:val="00337C9C"/>
    <w:rsid w:val="00337DAF"/>
    <w:rsid w:val="00341E9E"/>
    <w:rsid w:val="00342585"/>
    <w:rsid w:val="00342B71"/>
    <w:rsid w:val="00343B03"/>
    <w:rsid w:val="003455DD"/>
    <w:rsid w:val="0034626B"/>
    <w:rsid w:val="00346A49"/>
    <w:rsid w:val="003475AD"/>
    <w:rsid w:val="00347A32"/>
    <w:rsid w:val="00347B27"/>
    <w:rsid w:val="00350920"/>
    <w:rsid w:val="00350AB2"/>
    <w:rsid w:val="003529B3"/>
    <w:rsid w:val="00353C50"/>
    <w:rsid w:val="00354252"/>
    <w:rsid w:val="00355053"/>
    <w:rsid w:val="0035553E"/>
    <w:rsid w:val="003556C3"/>
    <w:rsid w:val="00360C96"/>
    <w:rsid w:val="00363558"/>
    <w:rsid w:val="00365D49"/>
    <w:rsid w:val="00366533"/>
    <w:rsid w:val="0036670C"/>
    <w:rsid w:val="00366729"/>
    <w:rsid w:val="00373470"/>
    <w:rsid w:val="003741B8"/>
    <w:rsid w:val="0037585C"/>
    <w:rsid w:val="00376384"/>
    <w:rsid w:val="003768CA"/>
    <w:rsid w:val="003801CA"/>
    <w:rsid w:val="00383B04"/>
    <w:rsid w:val="00384800"/>
    <w:rsid w:val="00384B1D"/>
    <w:rsid w:val="0038507E"/>
    <w:rsid w:val="00385DF2"/>
    <w:rsid w:val="00386272"/>
    <w:rsid w:val="00386EA3"/>
    <w:rsid w:val="003875A9"/>
    <w:rsid w:val="00387EDA"/>
    <w:rsid w:val="00391A2B"/>
    <w:rsid w:val="0039247D"/>
    <w:rsid w:val="00392A55"/>
    <w:rsid w:val="0039384D"/>
    <w:rsid w:val="0039431A"/>
    <w:rsid w:val="003949CE"/>
    <w:rsid w:val="00394DB4"/>
    <w:rsid w:val="003961E0"/>
    <w:rsid w:val="003966FB"/>
    <w:rsid w:val="00397830"/>
    <w:rsid w:val="003A010A"/>
    <w:rsid w:val="003A05B8"/>
    <w:rsid w:val="003A1239"/>
    <w:rsid w:val="003A2003"/>
    <w:rsid w:val="003A213C"/>
    <w:rsid w:val="003A2500"/>
    <w:rsid w:val="003A3013"/>
    <w:rsid w:val="003A3932"/>
    <w:rsid w:val="003A41D1"/>
    <w:rsid w:val="003A5198"/>
    <w:rsid w:val="003A6670"/>
    <w:rsid w:val="003A7E19"/>
    <w:rsid w:val="003A7F89"/>
    <w:rsid w:val="003B3086"/>
    <w:rsid w:val="003B3246"/>
    <w:rsid w:val="003B4912"/>
    <w:rsid w:val="003B59E5"/>
    <w:rsid w:val="003B5B53"/>
    <w:rsid w:val="003B61D9"/>
    <w:rsid w:val="003B7A5A"/>
    <w:rsid w:val="003C0EAF"/>
    <w:rsid w:val="003C2486"/>
    <w:rsid w:val="003C28DD"/>
    <w:rsid w:val="003C2DE7"/>
    <w:rsid w:val="003C44B5"/>
    <w:rsid w:val="003C60D6"/>
    <w:rsid w:val="003C6AAE"/>
    <w:rsid w:val="003C6FD2"/>
    <w:rsid w:val="003C7413"/>
    <w:rsid w:val="003C7BB5"/>
    <w:rsid w:val="003D030D"/>
    <w:rsid w:val="003D0615"/>
    <w:rsid w:val="003D26A7"/>
    <w:rsid w:val="003D3858"/>
    <w:rsid w:val="003D4786"/>
    <w:rsid w:val="003D5923"/>
    <w:rsid w:val="003D5B40"/>
    <w:rsid w:val="003D67BC"/>
    <w:rsid w:val="003D728B"/>
    <w:rsid w:val="003D7835"/>
    <w:rsid w:val="003D7DD6"/>
    <w:rsid w:val="003E15E9"/>
    <w:rsid w:val="003E333B"/>
    <w:rsid w:val="003E361A"/>
    <w:rsid w:val="003E3FF8"/>
    <w:rsid w:val="003E44B5"/>
    <w:rsid w:val="003E4619"/>
    <w:rsid w:val="003E4E46"/>
    <w:rsid w:val="003E58C9"/>
    <w:rsid w:val="003E6E27"/>
    <w:rsid w:val="003E71D3"/>
    <w:rsid w:val="003E7717"/>
    <w:rsid w:val="003E7A7F"/>
    <w:rsid w:val="003F04B3"/>
    <w:rsid w:val="003F17E4"/>
    <w:rsid w:val="003F2241"/>
    <w:rsid w:val="003F248F"/>
    <w:rsid w:val="003F2D41"/>
    <w:rsid w:val="003F3A4E"/>
    <w:rsid w:val="003F5E40"/>
    <w:rsid w:val="003F708E"/>
    <w:rsid w:val="004002DE"/>
    <w:rsid w:val="00404F7F"/>
    <w:rsid w:val="0040584D"/>
    <w:rsid w:val="0040586A"/>
    <w:rsid w:val="00405AA1"/>
    <w:rsid w:val="004061E5"/>
    <w:rsid w:val="00406891"/>
    <w:rsid w:val="0041016D"/>
    <w:rsid w:val="00412530"/>
    <w:rsid w:val="004134D9"/>
    <w:rsid w:val="004139C2"/>
    <w:rsid w:val="0041556D"/>
    <w:rsid w:val="00415914"/>
    <w:rsid w:val="00416038"/>
    <w:rsid w:val="004177DC"/>
    <w:rsid w:val="00420CA4"/>
    <w:rsid w:val="00421EE8"/>
    <w:rsid w:val="00422FA4"/>
    <w:rsid w:val="004243EC"/>
    <w:rsid w:val="0042517B"/>
    <w:rsid w:val="00425C0C"/>
    <w:rsid w:val="00426183"/>
    <w:rsid w:val="0042667D"/>
    <w:rsid w:val="004272B3"/>
    <w:rsid w:val="00427A22"/>
    <w:rsid w:val="00430C15"/>
    <w:rsid w:val="004311AF"/>
    <w:rsid w:val="00432ED8"/>
    <w:rsid w:val="004331CF"/>
    <w:rsid w:val="004334B0"/>
    <w:rsid w:val="00434063"/>
    <w:rsid w:val="00436111"/>
    <w:rsid w:val="00436132"/>
    <w:rsid w:val="0043758E"/>
    <w:rsid w:val="004378AF"/>
    <w:rsid w:val="00440CA8"/>
    <w:rsid w:val="004414F2"/>
    <w:rsid w:val="00442486"/>
    <w:rsid w:val="004440A7"/>
    <w:rsid w:val="00444DFE"/>
    <w:rsid w:val="004453EA"/>
    <w:rsid w:val="00445DE7"/>
    <w:rsid w:val="00446E64"/>
    <w:rsid w:val="00450033"/>
    <w:rsid w:val="00450259"/>
    <w:rsid w:val="004516D2"/>
    <w:rsid w:val="00451757"/>
    <w:rsid w:val="00451D1F"/>
    <w:rsid w:val="00451D57"/>
    <w:rsid w:val="00452E6C"/>
    <w:rsid w:val="00453152"/>
    <w:rsid w:val="00454BFC"/>
    <w:rsid w:val="0045581F"/>
    <w:rsid w:val="00456355"/>
    <w:rsid w:val="0045679C"/>
    <w:rsid w:val="00457081"/>
    <w:rsid w:val="0046146E"/>
    <w:rsid w:val="00462524"/>
    <w:rsid w:val="00463946"/>
    <w:rsid w:val="00464A19"/>
    <w:rsid w:val="00464A23"/>
    <w:rsid w:val="00467777"/>
    <w:rsid w:val="00470C52"/>
    <w:rsid w:val="004724D7"/>
    <w:rsid w:val="00472B81"/>
    <w:rsid w:val="004732F3"/>
    <w:rsid w:val="004733A4"/>
    <w:rsid w:val="00474B3B"/>
    <w:rsid w:val="00476286"/>
    <w:rsid w:val="004766CA"/>
    <w:rsid w:val="00476E14"/>
    <w:rsid w:val="004773E9"/>
    <w:rsid w:val="00477A1F"/>
    <w:rsid w:val="00477DF9"/>
    <w:rsid w:val="00480487"/>
    <w:rsid w:val="00481566"/>
    <w:rsid w:val="00481EA1"/>
    <w:rsid w:val="0048267B"/>
    <w:rsid w:val="00482CA9"/>
    <w:rsid w:val="00482DA7"/>
    <w:rsid w:val="004833F7"/>
    <w:rsid w:val="004849A4"/>
    <w:rsid w:val="004858F7"/>
    <w:rsid w:val="00486541"/>
    <w:rsid w:val="00487B7C"/>
    <w:rsid w:val="00487E93"/>
    <w:rsid w:val="0049062C"/>
    <w:rsid w:val="00490A2E"/>
    <w:rsid w:val="00491AB9"/>
    <w:rsid w:val="00494B58"/>
    <w:rsid w:val="004966D4"/>
    <w:rsid w:val="00496C46"/>
    <w:rsid w:val="004A12EF"/>
    <w:rsid w:val="004A1D6E"/>
    <w:rsid w:val="004A34EC"/>
    <w:rsid w:val="004A4515"/>
    <w:rsid w:val="004A519A"/>
    <w:rsid w:val="004B0349"/>
    <w:rsid w:val="004B0C9D"/>
    <w:rsid w:val="004B15E5"/>
    <w:rsid w:val="004B2491"/>
    <w:rsid w:val="004B32C5"/>
    <w:rsid w:val="004B3842"/>
    <w:rsid w:val="004B3DAD"/>
    <w:rsid w:val="004B5915"/>
    <w:rsid w:val="004B76E8"/>
    <w:rsid w:val="004C00D3"/>
    <w:rsid w:val="004C13FB"/>
    <w:rsid w:val="004C148C"/>
    <w:rsid w:val="004C175E"/>
    <w:rsid w:val="004C2AFB"/>
    <w:rsid w:val="004C4E88"/>
    <w:rsid w:val="004C7C12"/>
    <w:rsid w:val="004D1E40"/>
    <w:rsid w:val="004D2B74"/>
    <w:rsid w:val="004D3103"/>
    <w:rsid w:val="004D350E"/>
    <w:rsid w:val="004D38A6"/>
    <w:rsid w:val="004D39F8"/>
    <w:rsid w:val="004D5428"/>
    <w:rsid w:val="004D6F09"/>
    <w:rsid w:val="004D7298"/>
    <w:rsid w:val="004D7305"/>
    <w:rsid w:val="004D74EF"/>
    <w:rsid w:val="004E13AC"/>
    <w:rsid w:val="004E18A8"/>
    <w:rsid w:val="004E1A54"/>
    <w:rsid w:val="004E4014"/>
    <w:rsid w:val="004E60A1"/>
    <w:rsid w:val="004E6105"/>
    <w:rsid w:val="004E7C89"/>
    <w:rsid w:val="004F0D74"/>
    <w:rsid w:val="004F4E26"/>
    <w:rsid w:val="004F5B5B"/>
    <w:rsid w:val="004F5D7E"/>
    <w:rsid w:val="004F5D88"/>
    <w:rsid w:val="004F6318"/>
    <w:rsid w:val="004F6E46"/>
    <w:rsid w:val="0050035C"/>
    <w:rsid w:val="00500566"/>
    <w:rsid w:val="005008B1"/>
    <w:rsid w:val="00500A29"/>
    <w:rsid w:val="00500F4D"/>
    <w:rsid w:val="00501BF2"/>
    <w:rsid w:val="005020E3"/>
    <w:rsid w:val="00502141"/>
    <w:rsid w:val="0050279D"/>
    <w:rsid w:val="005028A9"/>
    <w:rsid w:val="00502C90"/>
    <w:rsid w:val="00503B79"/>
    <w:rsid w:val="00503B9A"/>
    <w:rsid w:val="005044B8"/>
    <w:rsid w:val="005055D6"/>
    <w:rsid w:val="005060BB"/>
    <w:rsid w:val="0050643A"/>
    <w:rsid w:val="00506788"/>
    <w:rsid w:val="00507FD7"/>
    <w:rsid w:val="005127BE"/>
    <w:rsid w:val="00512D91"/>
    <w:rsid w:val="00513089"/>
    <w:rsid w:val="00514BA2"/>
    <w:rsid w:val="005155BA"/>
    <w:rsid w:val="0051692F"/>
    <w:rsid w:val="0051693A"/>
    <w:rsid w:val="005177ED"/>
    <w:rsid w:val="00517B17"/>
    <w:rsid w:val="00521B1D"/>
    <w:rsid w:val="00522B1D"/>
    <w:rsid w:val="005244EF"/>
    <w:rsid w:val="005251D9"/>
    <w:rsid w:val="005274C7"/>
    <w:rsid w:val="00527CA7"/>
    <w:rsid w:val="00530174"/>
    <w:rsid w:val="005310E9"/>
    <w:rsid w:val="00532FC1"/>
    <w:rsid w:val="00533560"/>
    <w:rsid w:val="005335AF"/>
    <w:rsid w:val="00536CC4"/>
    <w:rsid w:val="00536D4D"/>
    <w:rsid w:val="00537027"/>
    <w:rsid w:val="00540A0D"/>
    <w:rsid w:val="00541222"/>
    <w:rsid w:val="00541C2B"/>
    <w:rsid w:val="00542015"/>
    <w:rsid w:val="005429CD"/>
    <w:rsid w:val="00542FAC"/>
    <w:rsid w:val="00543C6F"/>
    <w:rsid w:val="00544DDD"/>
    <w:rsid w:val="0054529A"/>
    <w:rsid w:val="00545F46"/>
    <w:rsid w:val="00547992"/>
    <w:rsid w:val="00550971"/>
    <w:rsid w:val="00550A33"/>
    <w:rsid w:val="00551777"/>
    <w:rsid w:val="0055260A"/>
    <w:rsid w:val="00553C07"/>
    <w:rsid w:val="00553C21"/>
    <w:rsid w:val="00554683"/>
    <w:rsid w:val="00556845"/>
    <w:rsid w:val="00557B98"/>
    <w:rsid w:val="00560541"/>
    <w:rsid w:val="00560EE2"/>
    <w:rsid w:val="00561D63"/>
    <w:rsid w:val="00562186"/>
    <w:rsid w:val="00562B36"/>
    <w:rsid w:val="00563753"/>
    <w:rsid w:val="0056454E"/>
    <w:rsid w:val="00565D1C"/>
    <w:rsid w:val="0057035F"/>
    <w:rsid w:val="00570DF6"/>
    <w:rsid w:val="005721EF"/>
    <w:rsid w:val="00572FD5"/>
    <w:rsid w:val="00574E3C"/>
    <w:rsid w:val="005750C2"/>
    <w:rsid w:val="00575386"/>
    <w:rsid w:val="00575868"/>
    <w:rsid w:val="0057592D"/>
    <w:rsid w:val="005773FC"/>
    <w:rsid w:val="00581A2D"/>
    <w:rsid w:val="005820BF"/>
    <w:rsid w:val="0058366D"/>
    <w:rsid w:val="005854DC"/>
    <w:rsid w:val="005856C7"/>
    <w:rsid w:val="0058612E"/>
    <w:rsid w:val="00586C89"/>
    <w:rsid w:val="00586F1B"/>
    <w:rsid w:val="00591973"/>
    <w:rsid w:val="005919CE"/>
    <w:rsid w:val="0059294F"/>
    <w:rsid w:val="00593173"/>
    <w:rsid w:val="005935E2"/>
    <w:rsid w:val="00595762"/>
    <w:rsid w:val="0059792E"/>
    <w:rsid w:val="00597CEF"/>
    <w:rsid w:val="005A102A"/>
    <w:rsid w:val="005A150C"/>
    <w:rsid w:val="005A1855"/>
    <w:rsid w:val="005A185A"/>
    <w:rsid w:val="005A3C43"/>
    <w:rsid w:val="005A3FB5"/>
    <w:rsid w:val="005A4240"/>
    <w:rsid w:val="005A65D0"/>
    <w:rsid w:val="005A7BAD"/>
    <w:rsid w:val="005A7C99"/>
    <w:rsid w:val="005B196D"/>
    <w:rsid w:val="005B3031"/>
    <w:rsid w:val="005B39DF"/>
    <w:rsid w:val="005B4E41"/>
    <w:rsid w:val="005B5903"/>
    <w:rsid w:val="005B69B9"/>
    <w:rsid w:val="005C02F3"/>
    <w:rsid w:val="005C04E9"/>
    <w:rsid w:val="005C1133"/>
    <w:rsid w:val="005C18D9"/>
    <w:rsid w:val="005C3306"/>
    <w:rsid w:val="005C3D04"/>
    <w:rsid w:val="005C5487"/>
    <w:rsid w:val="005C6034"/>
    <w:rsid w:val="005C6AB4"/>
    <w:rsid w:val="005C74C2"/>
    <w:rsid w:val="005D4853"/>
    <w:rsid w:val="005D6BAA"/>
    <w:rsid w:val="005D7186"/>
    <w:rsid w:val="005E12E5"/>
    <w:rsid w:val="005E1408"/>
    <w:rsid w:val="005E2EF4"/>
    <w:rsid w:val="005E40A8"/>
    <w:rsid w:val="005E4DBE"/>
    <w:rsid w:val="005E5F5E"/>
    <w:rsid w:val="005E71C6"/>
    <w:rsid w:val="005E7EA1"/>
    <w:rsid w:val="005F13C1"/>
    <w:rsid w:val="005F150F"/>
    <w:rsid w:val="005F47CB"/>
    <w:rsid w:val="005F5212"/>
    <w:rsid w:val="005F6E74"/>
    <w:rsid w:val="005F74E2"/>
    <w:rsid w:val="005F773F"/>
    <w:rsid w:val="006004A9"/>
    <w:rsid w:val="00600DB2"/>
    <w:rsid w:val="00602F56"/>
    <w:rsid w:val="00603112"/>
    <w:rsid w:val="006043A5"/>
    <w:rsid w:val="00605789"/>
    <w:rsid w:val="00605898"/>
    <w:rsid w:val="006060F2"/>
    <w:rsid w:val="00607420"/>
    <w:rsid w:val="00607506"/>
    <w:rsid w:val="006127F7"/>
    <w:rsid w:val="006135A4"/>
    <w:rsid w:val="00614E73"/>
    <w:rsid w:val="00615E0C"/>
    <w:rsid w:val="006200FE"/>
    <w:rsid w:val="00620604"/>
    <w:rsid w:val="00620732"/>
    <w:rsid w:val="00620F45"/>
    <w:rsid w:val="00621C48"/>
    <w:rsid w:val="00621D79"/>
    <w:rsid w:val="006222BE"/>
    <w:rsid w:val="00622A11"/>
    <w:rsid w:val="0062304D"/>
    <w:rsid w:val="006245CC"/>
    <w:rsid w:val="00624EA2"/>
    <w:rsid w:val="00627E9E"/>
    <w:rsid w:val="006303CC"/>
    <w:rsid w:val="006328D3"/>
    <w:rsid w:val="006329A9"/>
    <w:rsid w:val="00633946"/>
    <w:rsid w:val="00633AB4"/>
    <w:rsid w:val="00634914"/>
    <w:rsid w:val="0063502C"/>
    <w:rsid w:val="00636DBC"/>
    <w:rsid w:val="0064020B"/>
    <w:rsid w:val="0064282F"/>
    <w:rsid w:val="0064306E"/>
    <w:rsid w:val="00644414"/>
    <w:rsid w:val="00644880"/>
    <w:rsid w:val="006451E5"/>
    <w:rsid w:val="00645BC5"/>
    <w:rsid w:val="00647381"/>
    <w:rsid w:val="006512D8"/>
    <w:rsid w:val="00651651"/>
    <w:rsid w:val="00653718"/>
    <w:rsid w:val="0065721F"/>
    <w:rsid w:val="00657F4B"/>
    <w:rsid w:val="00661E5A"/>
    <w:rsid w:val="00662DBC"/>
    <w:rsid w:val="00663492"/>
    <w:rsid w:val="00664276"/>
    <w:rsid w:val="00664C37"/>
    <w:rsid w:val="00664DD6"/>
    <w:rsid w:val="00665C95"/>
    <w:rsid w:val="00665D07"/>
    <w:rsid w:val="00666235"/>
    <w:rsid w:val="006662CB"/>
    <w:rsid w:val="00666826"/>
    <w:rsid w:val="00667FA0"/>
    <w:rsid w:val="00670950"/>
    <w:rsid w:val="00671B94"/>
    <w:rsid w:val="006722A3"/>
    <w:rsid w:val="006723C2"/>
    <w:rsid w:val="00673BDD"/>
    <w:rsid w:val="00673FD5"/>
    <w:rsid w:val="00674E7E"/>
    <w:rsid w:val="00675E62"/>
    <w:rsid w:val="00675F5C"/>
    <w:rsid w:val="00676805"/>
    <w:rsid w:val="006769DF"/>
    <w:rsid w:val="00677C8A"/>
    <w:rsid w:val="0068053C"/>
    <w:rsid w:val="00680CE9"/>
    <w:rsid w:val="00681040"/>
    <w:rsid w:val="006819A9"/>
    <w:rsid w:val="006845D8"/>
    <w:rsid w:val="006854E3"/>
    <w:rsid w:val="006863E2"/>
    <w:rsid w:val="00686A97"/>
    <w:rsid w:val="0069020B"/>
    <w:rsid w:val="00690635"/>
    <w:rsid w:val="00690B34"/>
    <w:rsid w:val="006912A6"/>
    <w:rsid w:val="0069173C"/>
    <w:rsid w:val="00692D61"/>
    <w:rsid w:val="00693240"/>
    <w:rsid w:val="006945B9"/>
    <w:rsid w:val="00695AD0"/>
    <w:rsid w:val="006961CE"/>
    <w:rsid w:val="00696644"/>
    <w:rsid w:val="006969FB"/>
    <w:rsid w:val="006979CD"/>
    <w:rsid w:val="006A09B5"/>
    <w:rsid w:val="006A0CC7"/>
    <w:rsid w:val="006A10A8"/>
    <w:rsid w:val="006A1F06"/>
    <w:rsid w:val="006A22BF"/>
    <w:rsid w:val="006A3DC4"/>
    <w:rsid w:val="006A4435"/>
    <w:rsid w:val="006A4E35"/>
    <w:rsid w:val="006A7657"/>
    <w:rsid w:val="006A79C0"/>
    <w:rsid w:val="006B085C"/>
    <w:rsid w:val="006B08EA"/>
    <w:rsid w:val="006B0ABE"/>
    <w:rsid w:val="006B146A"/>
    <w:rsid w:val="006B220F"/>
    <w:rsid w:val="006B3FEB"/>
    <w:rsid w:val="006B45FD"/>
    <w:rsid w:val="006B47D6"/>
    <w:rsid w:val="006B4E1A"/>
    <w:rsid w:val="006B5AEB"/>
    <w:rsid w:val="006B6177"/>
    <w:rsid w:val="006B6BF2"/>
    <w:rsid w:val="006B6E7D"/>
    <w:rsid w:val="006B7E69"/>
    <w:rsid w:val="006C120E"/>
    <w:rsid w:val="006C1794"/>
    <w:rsid w:val="006C225E"/>
    <w:rsid w:val="006C25FE"/>
    <w:rsid w:val="006C284D"/>
    <w:rsid w:val="006C36EB"/>
    <w:rsid w:val="006C36F0"/>
    <w:rsid w:val="006C39B8"/>
    <w:rsid w:val="006C44B7"/>
    <w:rsid w:val="006C46BB"/>
    <w:rsid w:val="006C49E5"/>
    <w:rsid w:val="006D0879"/>
    <w:rsid w:val="006D288D"/>
    <w:rsid w:val="006D3522"/>
    <w:rsid w:val="006D4F84"/>
    <w:rsid w:val="006D5B31"/>
    <w:rsid w:val="006D6167"/>
    <w:rsid w:val="006D6956"/>
    <w:rsid w:val="006D6DF6"/>
    <w:rsid w:val="006D70EA"/>
    <w:rsid w:val="006E12F2"/>
    <w:rsid w:val="006E3071"/>
    <w:rsid w:val="006E3B50"/>
    <w:rsid w:val="006E4FFA"/>
    <w:rsid w:val="006E630B"/>
    <w:rsid w:val="006E642D"/>
    <w:rsid w:val="006E6AF3"/>
    <w:rsid w:val="006E6CBD"/>
    <w:rsid w:val="006F1657"/>
    <w:rsid w:val="006F1D05"/>
    <w:rsid w:val="006F5120"/>
    <w:rsid w:val="006F6EBE"/>
    <w:rsid w:val="006F7698"/>
    <w:rsid w:val="007008FC"/>
    <w:rsid w:val="00700AFB"/>
    <w:rsid w:val="00700F2D"/>
    <w:rsid w:val="00702D1D"/>
    <w:rsid w:val="007034B2"/>
    <w:rsid w:val="00703CB3"/>
    <w:rsid w:val="007040C8"/>
    <w:rsid w:val="0070699C"/>
    <w:rsid w:val="007073B4"/>
    <w:rsid w:val="00707D16"/>
    <w:rsid w:val="0071016D"/>
    <w:rsid w:val="007112D8"/>
    <w:rsid w:val="007126E1"/>
    <w:rsid w:val="00713209"/>
    <w:rsid w:val="00714308"/>
    <w:rsid w:val="00714CB0"/>
    <w:rsid w:val="00715835"/>
    <w:rsid w:val="00715D53"/>
    <w:rsid w:val="00715F31"/>
    <w:rsid w:val="00715F6E"/>
    <w:rsid w:val="007162A9"/>
    <w:rsid w:val="00717687"/>
    <w:rsid w:val="00720139"/>
    <w:rsid w:val="00720284"/>
    <w:rsid w:val="0072089E"/>
    <w:rsid w:val="007212E2"/>
    <w:rsid w:val="0072247F"/>
    <w:rsid w:val="00722609"/>
    <w:rsid w:val="00723388"/>
    <w:rsid w:val="00723540"/>
    <w:rsid w:val="00723F66"/>
    <w:rsid w:val="0072445A"/>
    <w:rsid w:val="007245BB"/>
    <w:rsid w:val="00724AE2"/>
    <w:rsid w:val="00725529"/>
    <w:rsid w:val="007260B7"/>
    <w:rsid w:val="0072669D"/>
    <w:rsid w:val="0072717F"/>
    <w:rsid w:val="007303BF"/>
    <w:rsid w:val="00730CFA"/>
    <w:rsid w:val="0073159C"/>
    <w:rsid w:val="0073309C"/>
    <w:rsid w:val="007330E7"/>
    <w:rsid w:val="00734156"/>
    <w:rsid w:val="00735CA4"/>
    <w:rsid w:val="00735FB2"/>
    <w:rsid w:val="00737830"/>
    <w:rsid w:val="00741175"/>
    <w:rsid w:val="007415EB"/>
    <w:rsid w:val="00741767"/>
    <w:rsid w:val="007418AB"/>
    <w:rsid w:val="00742D59"/>
    <w:rsid w:val="00743123"/>
    <w:rsid w:val="00744FF6"/>
    <w:rsid w:val="0074506C"/>
    <w:rsid w:val="007505AD"/>
    <w:rsid w:val="00750F8D"/>
    <w:rsid w:val="00751C3F"/>
    <w:rsid w:val="0075337F"/>
    <w:rsid w:val="00754F76"/>
    <w:rsid w:val="0075598E"/>
    <w:rsid w:val="007567A5"/>
    <w:rsid w:val="00756868"/>
    <w:rsid w:val="0075757A"/>
    <w:rsid w:val="00757AC2"/>
    <w:rsid w:val="00760103"/>
    <w:rsid w:val="00760EE7"/>
    <w:rsid w:val="007611A2"/>
    <w:rsid w:val="00762ACA"/>
    <w:rsid w:val="00762B5E"/>
    <w:rsid w:val="00763432"/>
    <w:rsid w:val="0076543B"/>
    <w:rsid w:val="007663A4"/>
    <w:rsid w:val="00766E1C"/>
    <w:rsid w:val="00770E5B"/>
    <w:rsid w:val="00771987"/>
    <w:rsid w:val="00771DD1"/>
    <w:rsid w:val="00773559"/>
    <w:rsid w:val="00774A62"/>
    <w:rsid w:val="007758AD"/>
    <w:rsid w:val="0077595A"/>
    <w:rsid w:val="00775A9A"/>
    <w:rsid w:val="00775FB7"/>
    <w:rsid w:val="00776AA4"/>
    <w:rsid w:val="007803C3"/>
    <w:rsid w:val="00781BEB"/>
    <w:rsid w:val="007822CA"/>
    <w:rsid w:val="0078244F"/>
    <w:rsid w:val="00782E58"/>
    <w:rsid w:val="007845C9"/>
    <w:rsid w:val="00784B9B"/>
    <w:rsid w:val="007857E4"/>
    <w:rsid w:val="007864FE"/>
    <w:rsid w:val="00786837"/>
    <w:rsid w:val="00790FD8"/>
    <w:rsid w:val="00793EFA"/>
    <w:rsid w:val="00794036"/>
    <w:rsid w:val="00794353"/>
    <w:rsid w:val="00795BE3"/>
    <w:rsid w:val="007A1E6B"/>
    <w:rsid w:val="007A1F0F"/>
    <w:rsid w:val="007A286A"/>
    <w:rsid w:val="007A2E7C"/>
    <w:rsid w:val="007A3F6A"/>
    <w:rsid w:val="007A471D"/>
    <w:rsid w:val="007A49AE"/>
    <w:rsid w:val="007A5EB6"/>
    <w:rsid w:val="007A6E5D"/>
    <w:rsid w:val="007A722F"/>
    <w:rsid w:val="007B0347"/>
    <w:rsid w:val="007B05EA"/>
    <w:rsid w:val="007B0CBF"/>
    <w:rsid w:val="007B1CDD"/>
    <w:rsid w:val="007B1D13"/>
    <w:rsid w:val="007B2049"/>
    <w:rsid w:val="007B2369"/>
    <w:rsid w:val="007B3AF1"/>
    <w:rsid w:val="007B4366"/>
    <w:rsid w:val="007B555F"/>
    <w:rsid w:val="007B71A2"/>
    <w:rsid w:val="007B786C"/>
    <w:rsid w:val="007B79D5"/>
    <w:rsid w:val="007B7DCF"/>
    <w:rsid w:val="007C0F96"/>
    <w:rsid w:val="007C148F"/>
    <w:rsid w:val="007C1ECA"/>
    <w:rsid w:val="007C3399"/>
    <w:rsid w:val="007C3467"/>
    <w:rsid w:val="007C7CEA"/>
    <w:rsid w:val="007D17D6"/>
    <w:rsid w:val="007D1E06"/>
    <w:rsid w:val="007D2284"/>
    <w:rsid w:val="007D2A46"/>
    <w:rsid w:val="007D406E"/>
    <w:rsid w:val="007D5A71"/>
    <w:rsid w:val="007D6A7D"/>
    <w:rsid w:val="007D7971"/>
    <w:rsid w:val="007E249B"/>
    <w:rsid w:val="007E2A49"/>
    <w:rsid w:val="007E3037"/>
    <w:rsid w:val="007E4206"/>
    <w:rsid w:val="007E443B"/>
    <w:rsid w:val="007E48E8"/>
    <w:rsid w:val="007E5914"/>
    <w:rsid w:val="007E61EA"/>
    <w:rsid w:val="007E6FA7"/>
    <w:rsid w:val="007E71CB"/>
    <w:rsid w:val="007E7A03"/>
    <w:rsid w:val="007F0640"/>
    <w:rsid w:val="007F14F3"/>
    <w:rsid w:val="007F2F99"/>
    <w:rsid w:val="007F4AF7"/>
    <w:rsid w:val="007F5093"/>
    <w:rsid w:val="007F5331"/>
    <w:rsid w:val="007F636C"/>
    <w:rsid w:val="007F71BE"/>
    <w:rsid w:val="007F7629"/>
    <w:rsid w:val="007F7D38"/>
    <w:rsid w:val="008007A4"/>
    <w:rsid w:val="00800B65"/>
    <w:rsid w:val="008018B8"/>
    <w:rsid w:val="00801B05"/>
    <w:rsid w:val="00801FDF"/>
    <w:rsid w:val="00802C1F"/>
    <w:rsid w:val="00804D5D"/>
    <w:rsid w:val="00806024"/>
    <w:rsid w:val="00806DDE"/>
    <w:rsid w:val="00807239"/>
    <w:rsid w:val="00807323"/>
    <w:rsid w:val="00807925"/>
    <w:rsid w:val="00810BCA"/>
    <w:rsid w:val="008129DB"/>
    <w:rsid w:val="008133FA"/>
    <w:rsid w:val="008152B9"/>
    <w:rsid w:val="00816257"/>
    <w:rsid w:val="008163E1"/>
    <w:rsid w:val="00816DD6"/>
    <w:rsid w:val="008171D8"/>
    <w:rsid w:val="00817DBC"/>
    <w:rsid w:val="00820C87"/>
    <w:rsid w:val="0082292A"/>
    <w:rsid w:val="00822CB9"/>
    <w:rsid w:val="00823474"/>
    <w:rsid w:val="008239CC"/>
    <w:rsid w:val="00826DC2"/>
    <w:rsid w:val="008307CD"/>
    <w:rsid w:val="00830F6F"/>
    <w:rsid w:val="00830FC0"/>
    <w:rsid w:val="00831A1A"/>
    <w:rsid w:val="008322F4"/>
    <w:rsid w:val="008332D5"/>
    <w:rsid w:val="0083395C"/>
    <w:rsid w:val="00833A3B"/>
    <w:rsid w:val="008342E8"/>
    <w:rsid w:val="00834614"/>
    <w:rsid w:val="00834ECB"/>
    <w:rsid w:val="00836531"/>
    <w:rsid w:val="00837C6B"/>
    <w:rsid w:val="008401EE"/>
    <w:rsid w:val="008407F7"/>
    <w:rsid w:val="00840A8B"/>
    <w:rsid w:val="00840CE8"/>
    <w:rsid w:val="0084281A"/>
    <w:rsid w:val="00843177"/>
    <w:rsid w:val="0084574F"/>
    <w:rsid w:val="008468CE"/>
    <w:rsid w:val="008469E7"/>
    <w:rsid w:val="008502AA"/>
    <w:rsid w:val="00851071"/>
    <w:rsid w:val="00851413"/>
    <w:rsid w:val="008526B4"/>
    <w:rsid w:val="00852AF3"/>
    <w:rsid w:val="00853E4A"/>
    <w:rsid w:val="008545A6"/>
    <w:rsid w:val="00855557"/>
    <w:rsid w:val="008575DA"/>
    <w:rsid w:val="008605FB"/>
    <w:rsid w:val="00860EFD"/>
    <w:rsid w:val="00862092"/>
    <w:rsid w:val="00865845"/>
    <w:rsid w:val="0086606E"/>
    <w:rsid w:val="008670D4"/>
    <w:rsid w:val="00867706"/>
    <w:rsid w:val="00867B0B"/>
    <w:rsid w:val="0087034A"/>
    <w:rsid w:val="008765A6"/>
    <w:rsid w:val="00877644"/>
    <w:rsid w:val="008811B2"/>
    <w:rsid w:val="0088193F"/>
    <w:rsid w:val="00883362"/>
    <w:rsid w:val="008836B2"/>
    <w:rsid w:val="00883CE4"/>
    <w:rsid w:val="00885484"/>
    <w:rsid w:val="00886B7B"/>
    <w:rsid w:val="00886BF5"/>
    <w:rsid w:val="00886EF8"/>
    <w:rsid w:val="00887388"/>
    <w:rsid w:val="008917F6"/>
    <w:rsid w:val="008936D7"/>
    <w:rsid w:val="00893F38"/>
    <w:rsid w:val="008978E0"/>
    <w:rsid w:val="00897DE2"/>
    <w:rsid w:val="008A1537"/>
    <w:rsid w:val="008A1FCA"/>
    <w:rsid w:val="008A26A3"/>
    <w:rsid w:val="008A4CDD"/>
    <w:rsid w:val="008A4D55"/>
    <w:rsid w:val="008A5503"/>
    <w:rsid w:val="008A5A7B"/>
    <w:rsid w:val="008A66C6"/>
    <w:rsid w:val="008B1077"/>
    <w:rsid w:val="008B150B"/>
    <w:rsid w:val="008B3E43"/>
    <w:rsid w:val="008B41DC"/>
    <w:rsid w:val="008B44C0"/>
    <w:rsid w:val="008B4E03"/>
    <w:rsid w:val="008B6AFB"/>
    <w:rsid w:val="008B6D5B"/>
    <w:rsid w:val="008B77E6"/>
    <w:rsid w:val="008B7C2B"/>
    <w:rsid w:val="008B7C74"/>
    <w:rsid w:val="008C013A"/>
    <w:rsid w:val="008C0A19"/>
    <w:rsid w:val="008C0C50"/>
    <w:rsid w:val="008C0EAD"/>
    <w:rsid w:val="008C0F7F"/>
    <w:rsid w:val="008C16FD"/>
    <w:rsid w:val="008C1C8E"/>
    <w:rsid w:val="008C1E57"/>
    <w:rsid w:val="008C2390"/>
    <w:rsid w:val="008C388B"/>
    <w:rsid w:val="008C4FE3"/>
    <w:rsid w:val="008C511F"/>
    <w:rsid w:val="008C52D6"/>
    <w:rsid w:val="008C640A"/>
    <w:rsid w:val="008C67BB"/>
    <w:rsid w:val="008D01CF"/>
    <w:rsid w:val="008D1105"/>
    <w:rsid w:val="008D1525"/>
    <w:rsid w:val="008D1E51"/>
    <w:rsid w:val="008D1EBD"/>
    <w:rsid w:val="008D2020"/>
    <w:rsid w:val="008D2646"/>
    <w:rsid w:val="008D27A5"/>
    <w:rsid w:val="008D3C50"/>
    <w:rsid w:val="008D4890"/>
    <w:rsid w:val="008D6BE4"/>
    <w:rsid w:val="008D79A5"/>
    <w:rsid w:val="008D7AC5"/>
    <w:rsid w:val="008E0E82"/>
    <w:rsid w:val="008E104C"/>
    <w:rsid w:val="008E2996"/>
    <w:rsid w:val="008E306D"/>
    <w:rsid w:val="008E69B2"/>
    <w:rsid w:val="008E7DFA"/>
    <w:rsid w:val="008F0777"/>
    <w:rsid w:val="008F15EA"/>
    <w:rsid w:val="008F4538"/>
    <w:rsid w:val="008F4550"/>
    <w:rsid w:val="008F4A19"/>
    <w:rsid w:val="008F6BF7"/>
    <w:rsid w:val="008F76F1"/>
    <w:rsid w:val="00900955"/>
    <w:rsid w:val="00900F7C"/>
    <w:rsid w:val="009016D4"/>
    <w:rsid w:val="00903A6F"/>
    <w:rsid w:val="0090771D"/>
    <w:rsid w:val="00907A32"/>
    <w:rsid w:val="009115A7"/>
    <w:rsid w:val="00912A67"/>
    <w:rsid w:val="00912ECF"/>
    <w:rsid w:val="00914231"/>
    <w:rsid w:val="00914F98"/>
    <w:rsid w:val="00915F77"/>
    <w:rsid w:val="00917657"/>
    <w:rsid w:val="00923A74"/>
    <w:rsid w:val="009245D0"/>
    <w:rsid w:val="00925806"/>
    <w:rsid w:val="009315EB"/>
    <w:rsid w:val="009321DD"/>
    <w:rsid w:val="009324B5"/>
    <w:rsid w:val="00932A52"/>
    <w:rsid w:val="009351E0"/>
    <w:rsid w:val="00935A7E"/>
    <w:rsid w:val="009363CE"/>
    <w:rsid w:val="0093720F"/>
    <w:rsid w:val="00940341"/>
    <w:rsid w:val="00941120"/>
    <w:rsid w:val="009418E2"/>
    <w:rsid w:val="00941F57"/>
    <w:rsid w:val="00945706"/>
    <w:rsid w:val="00945F8E"/>
    <w:rsid w:val="00946679"/>
    <w:rsid w:val="009467C0"/>
    <w:rsid w:val="00950F31"/>
    <w:rsid w:val="00951DEF"/>
    <w:rsid w:val="00952A7B"/>
    <w:rsid w:val="00953DDB"/>
    <w:rsid w:val="00954CE3"/>
    <w:rsid w:val="00954FEE"/>
    <w:rsid w:val="009560EC"/>
    <w:rsid w:val="0095652A"/>
    <w:rsid w:val="009573B4"/>
    <w:rsid w:val="009600A5"/>
    <w:rsid w:val="00960CCD"/>
    <w:rsid w:val="00961428"/>
    <w:rsid w:val="00961692"/>
    <w:rsid w:val="00962FE9"/>
    <w:rsid w:val="00963AA3"/>
    <w:rsid w:val="00966A86"/>
    <w:rsid w:val="00972760"/>
    <w:rsid w:val="00973130"/>
    <w:rsid w:val="009733F9"/>
    <w:rsid w:val="009734F5"/>
    <w:rsid w:val="00973B31"/>
    <w:rsid w:val="00974302"/>
    <w:rsid w:val="00974A1E"/>
    <w:rsid w:val="00975BB7"/>
    <w:rsid w:val="00976317"/>
    <w:rsid w:val="00976443"/>
    <w:rsid w:val="00977804"/>
    <w:rsid w:val="009779C7"/>
    <w:rsid w:val="0098343B"/>
    <w:rsid w:val="00983F43"/>
    <w:rsid w:val="0098455F"/>
    <w:rsid w:val="009874C7"/>
    <w:rsid w:val="009901CD"/>
    <w:rsid w:val="0099051C"/>
    <w:rsid w:val="00990E65"/>
    <w:rsid w:val="00991C2F"/>
    <w:rsid w:val="00993F80"/>
    <w:rsid w:val="00995370"/>
    <w:rsid w:val="009A1571"/>
    <w:rsid w:val="009A28C4"/>
    <w:rsid w:val="009A37D5"/>
    <w:rsid w:val="009A48CA"/>
    <w:rsid w:val="009A5679"/>
    <w:rsid w:val="009A5B69"/>
    <w:rsid w:val="009A6A10"/>
    <w:rsid w:val="009A6C69"/>
    <w:rsid w:val="009B0BFC"/>
    <w:rsid w:val="009B0F0D"/>
    <w:rsid w:val="009B1084"/>
    <w:rsid w:val="009B1493"/>
    <w:rsid w:val="009B24E2"/>
    <w:rsid w:val="009B3CE3"/>
    <w:rsid w:val="009B41B1"/>
    <w:rsid w:val="009B4377"/>
    <w:rsid w:val="009B449A"/>
    <w:rsid w:val="009B4B79"/>
    <w:rsid w:val="009B4C75"/>
    <w:rsid w:val="009B5971"/>
    <w:rsid w:val="009B6E54"/>
    <w:rsid w:val="009B75C4"/>
    <w:rsid w:val="009C0F42"/>
    <w:rsid w:val="009C20C2"/>
    <w:rsid w:val="009C2918"/>
    <w:rsid w:val="009C31ED"/>
    <w:rsid w:val="009C3F0E"/>
    <w:rsid w:val="009C6C2A"/>
    <w:rsid w:val="009C7FE1"/>
    <w:rsid w:val="009D00EB"/>
    <w:rsid w:val="009D05B4"/>
    <w:rsid w:val="009D1EC6"/>
    <w:rsid w:val="009D362A"/>
    <w:rsid w:val="009D3B8A"/>
    <w:rsid w:val="009D55F7"/>
    <w:rsid w:val="009D5CEF"/>
    <w:rsid w:val="009D5E10"/>
    <w:rsid w:val="009D6EB0"/>
    <w:rsid w:val="009D785A"/>
    <w:rsid w:val="009E25EE"/>
    <w:rsid w:val="009E2BC8"/>
    <w:rsid w:val="009E30FB"/>
    <w:rsid w:val="009E310E"/>
    <w:rsid w:val="009E49B4"/>
    <w:rsid w:val="009E604F"/>
    <w:rsid w:val="009E6A09"/>
    <w:rsid w:val="009E77AB"/>
    <w:rsid w:val="009F0D71"/>
    <w:rsid w:val="009F0EC8"/>
    <w:rsid w:val="009F1689"/>
    <w:rsid w:val="009F172F"/>
    <w:rsid w:val="009F223D"/>
    <w:rsid w:val="009F24A3"/>
    <w:rsid w:val="009F4CA9"/>
    <w:rsid w:val="009F6AEC"/>
    <w:rsid w:val="009F737B"/>
    <w:rsid w:val="009F7428"/>
    <w:rsid w:val="009F7E58"/>
    <w:rsid w:val="00A0213D"/>
    <w:rsid w:val="00A021A3"/>
    <w:rsid w:val="00A033D0"/>
    <w:rsid w:val="00A05AA3"/>
    <w:rsid w:val="00A069BD"/>
    <w:rsid w:val="00A06EB7"/>
    <w:rsid w:val="00A07370"/>
    <w:rsid w:val="00A1118A"/>
    <w:rsid w:val="00A11569"/>
    <w:rsid w:val="00A11BD3"/>
    <w:rsid w:val="00A12CAB"/>
    <w:rsid w:val="00A13100"/>
    <w:rsid w:val="00A13F36"/>
    <w:rsid w:val="00A204CB"/>
    <w:rsid w:val="00A205FC"/>
    <w:rsid w:val="00A2128D"/>
    <w:rsid w:val="00A21935"/>
    <w:rsid w:val="00A22276"/>
    <w:rsid w:val="00A22E4C"/>
    <w:rsid w:val="00A231B7"/>
    <w:rsid w:val="00A23DC8"/>
    <w:rsid w:val="00A25288"/>
    <w:rsid w:val="00A26B08"/>
    <w:rsid w:val="00A30165"/>
    <w:rsid w:val="00A318A0"/>
    <w:rsid w:val="00A3191E"/>
    <w:rsid w:val="00A31CDE"/>
    <w:rsid w:val="00A31DCC"/>
    <w:rsid w:val="00A3258E"/>
    <w:rsid w:val="00A32FD9"/>
    <w:rsid w:val="00A34383"/>
    <w:rsid w:val="00A36920"/>
    <w:rsid w:val="00A36C07"/>
    <w:rsid w:val="00A36D63"/>
    <w:rsid w:val="00A3795C"/>
    <w:rsid w:val="00A37BFB"/>
    <w:rsid w:val="00A44504"/>
    <w:rsid w:val="00A4473F"/>
    <w:rsid w:val="00A451EA"/>
    <w:rsid w:val="00A45A29"/>
    <w:rsid w:val="00A45BED"/>
    <w:rsid w:val="00A46045"/>
    <w:rsid w:val="00A47CC3"/>
    <w:rsid w:val="00A505A3"/>
    <w:rsid w:val="00A514F7"/>
    <w:rsid w:val="00A54B47"/>
    <w:rsid w:val="00A554AF"/>
    <w:rsid w:val="00A57DA7"/>
    <w:rsid w:val="00A615A0"/>
    <w:rsid w:val="00A61E69"/>
    <w:rsid w:val="00A62AAE"/>
    <w:rsid w:val="00A62D54"/>
    <w:rsid w:val="00A6341E"/>
    <w:rsid w:val="00A63744"/>
    <w:rsid w:val="00A64560"/>
    <w:rsid w:val="00A658B9"/>
    <w:rsid w:val="00A67EC8"/>
    <w:rsid w:val="00A70205"/>
    <w:rsid w:val="00A716C7"/>
    <w:rsid w:val="00A722E8"/>
    <w:rsid w:val="00A72DA0"/>
    <w:rsid w:val="00A741E2"/>
    <w:rsid w:val="00A74373"/>
    <w:rsid w:val="00A74937"/>
    <w:rsid w:val="00A74BE3"/>
    <w:rsid w:val="00A757EF"/>
    <w:rsid w:val="00A777FC"/>
    <w:rsid w:val="00A82106"/>
    <w:rsid w:val="00A825C7"/>
    <w:rsid w:val="00A82C2B"/>
    <w:rsid w:val="00A82E31"/>
    <w:rsid w:val="00A843F8"/>
    <w:rsid w:val="00A84AE0"/>
    <w:rsid w:val="00A84BC6"/>
    <w:rsid w:val="00A85AEA"/>
    <w:rsid w:val="00A86158"/>
    <w:rsid w:val="00A861CA"/>
    <w:rsid w:val="00A862D9"/>
    <w:rsid w:val="00A8641E"/>
    <w:rsid w:val="00A878E3"/>
    <w:rsid w:val="00A87CB8"/>
    <w:rsid w:val="00A90E0F"/>
    <w:rsid w:val="00A935B0"/>
    <w:rsid w:val="00A93EF0"/>
    <w:rsid w:val="00A95BD9"/>
    <w:rsid w:val="00A96D12"/>
    <w:rsid w:val="00A97F75"/>
    <w:rsid w:val="00AA2D9B"/>
    <w:rsid w:val="00AA344E"/>
    <w:rsid w:val="00AA5A2D"/>
    <w:rsid w:val="00AA6D29"/>
    <w:rsid w:val="00AA6E92"/>
    <w:rsid w:val="00AB208E"/>
    <w:rsid w:val="00AB286B"/>
    <w:rsid w:val="00AB2FE4"/>
    <w:rsid w:val="00AB3F79"/>
    <w:rsid w:val="00AB65D7"/>
    <w:rsid w:val="00AB660A"/>
    <w:rsid w:val="00AB7500"/>
    <w:rsid w:val="00AC092C"/>
    <w:rsid w:val="00AC0AAA"/>
    <w:rsid w:val="00AC13E2"/>
    <w:rsid w:val="00AC14EC"/>
    <w:rsid w:val="00AC1573"/>
    <w:rsid w:val="00AC32A9"/>
    <w:rsid w:val="00AC380B"/>
    <w:rsid w:val="00AC3FE9"/>
    <w:rsid w:val="00AC4B7C"/>
    <w:rsid w:val="00AC60F7"/>
    <w:rsid w:val="00AC729F"/>
    <w:rsid w:val="00AC7EF1"/>
    <w:rsid w:val="00AD0D86"/>
    <w:rsid w:val="00AD1320"/>
    <w:rsid w:val="00AD13D0"/>
    <w:rsid w:val="00AD164A"/>
    <w:rsid w:val="00AD1C75"/>
    <w:rsid w:val="00AD2559"/>
    <w:rsid w:val="00AD51CA"/>
    <w:rsid w:val="00AD7409"/>
    <w:rsid w:val="00AE0DE4"/>
    <w:rsid w:val="00AE1782"/>
    <w:rsid w:val="00AE1CF2"/>
    <w:rsid w:val="00AE21CE"/>
    <w:rsid w:val="00AF23ED"/>
    <w:rsid w:val="00AF2F51"/>
    <w:rsid w:val="00AF2FD5"/>
    <w:rsid w:val="00AF3969"/>
    <w:rsid w:val="00AF585B"/>
    <w:rsid w:val="00AF780E"/>
    <w:rsid w:val="00B01303"/>
    <w:rsid w:val="00B0160A"/>
    <w:rsid w:val="00B04B39"/>
    <w:rsid w:val="00B05092"/>
    <w:rsid w:val="00B05741"/>
    <w:rsid w:val="00B057BB"/>
    <w:rsid w:val="00B05F35"/>
    <w:rsid w:val="00B06226"/>
    <w:rsid w:val="00B1050D"/>
    <w:rsid w:val="00B10A4A"/>
    <w:rsid w:val="00B11F33"/>
    <w:rsid w:val="00B1440C"/>
    <w:rsid w:val="00B150E0"/>
    <w:rsid w:val="00B151EF"/>
    <w:rsid w:val="00B15EAC"/>
    <w:rsid w:val="00B169AC"/>
    <w:rsid w:val="00B2083B"/>
    <w:rsid w:val="00B20D3F"/>
    <w:rsid w:val="00B2112D"/>
    <w:rsid w:val="00B214E1"/>
    <w:rsid w:val="00B228A5"/>
    <w:rsid w:val="00B23CCA"/>
    <w:rsid w:val="00B26608"/>
    <w:rsid w:val="00B2742C"/>
    <w:rsid w:val="00B27C59"/>
    <w:rsid w:val="00B3089A"/>
    <w:rsid w:val="00B313BE"/>
    <w:rsid w:val="00B31A06"/>
    <w:rsid w:val="00B31D06"/>
    <w:rsid w:val="00B32843"/>
    <w:rsid w:val="00B337EB"/>
    <w:rsid w:val="00B34179"/>
    <w:rsid w:val="00B345EB"/>
    <w:rsid w:val="00B3686A"/>
    <w:rsid w:val="00B3769F"/>
    <w:rsid w:val="00B37BCE"/>
    <w:rsid w:val="00B40678"/>
    <w:rsid w:val="00B41125"/>
    <w:rsid w:val="00B42607"/>
    <w:rsid w:val="00B43AA5"/>
    <w:rsid w:val="00B44A57"/>
    <w:rsid w:val="00B4522E"/>
    <w:rsid w:val="00B45D03"/>
    <w:rsid w:val="00B4715C"/>
    <w:rsid w:val="00B47D19"/>
    <w:rsid w:val="00B50BDE"/>
    <w:rsid w:val="00B513DE"/>
    <w:rsid w:val="00B51614"/>
    <w:rsid w:val="00B51BEB"/>
    <w:rsid w:val="00B52C9E"/>
    <w:rsid w:val="00B5373E"/>
    <w:rsid w:val="00B56211"/>
    <w:rsid w:val="00B569D9"/>
    <w:rsid w:val="00B57759"/>
    <w:rsid w:val="00B57ECA"/>
    <w:rsid w:val="00B57F86"/>
    <w:rsid w:val="00B609CB"/>
    <w:rsid w:val="00B61837"/>
    <w:rsid w:val="00B6316A"/>
    <w:rsid w:val="00B63240"/>
    <w:rsid w:val="00B63FAD"/>
    <w:rsid w:val="00B64404"/>
    <w:rsid w:val="00B65BD1"/>
    <w:rsid w:val="00B6678F"/>
    <w:rsid w:val="00B676E2"/>
    <w:rsid w:val="00B70817"/>
    <w:rsid w:val="00B72592"/>
    <w:rsid w:val="00B75CB8"/>
    <w:rsid w:val="00B75FAE"/>
    <w:rsid w:val="00B84C90"/>
    <w:rsid w:val="00B87081"/>
    <w:rsid w:val="00B87082"/>
    <w:rsid w:val="00B905AC"/>
    <w:rsid w:val="00B90E00"/>
    <w:rsid w:val="00B918E3"/>
    <w:rsid w:val="00B91F89"/>
    <w:rsid w:val="00B93BEC"/>
    <w:rsid w:val="00B94786"/>
    <w:rsid w:val="00B97AF1"/>
    <w:rsid w:val="00BA1A35"/>
    <w:rsid w:val="00BA31DE"/>
    <w:rsid w:val="00BA31F8"/>
    <w:rsid w:val="00BA352F"/>
    <w:rsid w:val="00BA4B69"/>
    <w:rsid w:val="00BA7D4C"/>
    <w:rsid w:val="00BB065E"/>
    <w:rsid w:val="00BB0E51"/>
    <w:rsid w:val="00BB1FEF"/>
    <w:rsid w:val="00BB2EFB"/>
    <w:rsid w:val="00BB3C32"/>
    <w:rsid w:val="00BB482F"/>
    <w:rsid w:val="00BB59B4"/>
    <w:rsid w:val="00BB6A33"/>
    <w:rsid w:val="00BB766D"/>
    <w:rsid w:val="00BB7C35"/>
    <w:rsid w:val="00BC040B"/>
    <w:rsid w:val="00BC1BE8"/>
    <w:rsid w:val="00BC1F51"/>
    <w:rsid w:val="00BC2224"/>
    <w:rsid w:val="00BC2473"/>
    <w:rsid w:val="00BC4F58"/>
    <w:rsid w:val="00BC7771"/>
    <w:rsid w:val="00BC7949"/>
    <w:rsid w:val="00BD1013"/>
    <w:rsid w:val="00BD1672"/>
    <w:rsid w:val="00BD2072"/>
    <w:rsid w:val="00BD2352"/>
    <w:rsid w:val="00BD23C5"/>
    <w:rsid w:val="00BD3051"/>
    <w:rsid w:val="00BD4AA4"/>
    <w:rsid w:val="00BD5975"/>
    <w:rsid w:val="00BD5CC1"/>
    <w:rsid w:val="00BD608B"/>
    <w:rsid w:val="00BD622A"/>
    <w:rsid w:val="00BD6889"/>
    <w:rsid w:val="00BD6F75"/>
    <w:rsid w:val="00BD703C"/>
    <w:rsid w:val="00BD7431"/>
    <w:rsid w:val="00BD784A"/>
    <w:rsid w:val="00BD7A8D"/>
    <w:rsid w:val="00BE0F48"/>
    <w:rsid w:val="00BE1958"/>
    <w:rsid w:val="00BE29A0"/>
    <w:rsid w:val="00BE3751"/>
    <w:rsid w:val="00BE3923"/>
    <w:rsid w:val="00BE4896"/>
    <w:rsid w:val="00BE5492"/>
    <w:rsid w:val="00BE57B8"/>
    <w:rsid w:val="00BE5A03"/>
    <w:rsid w:val="00BE67CC"/>
    <w:rsid w:val="00BE6C26"/>
    <w:rsid w:val="00BF0CB6"/>
    <w:rsid w:val="00BF1E71"/>
    <w:rsid w:val="00BF207B"/>
    <w:rsid w:val="00BF2324"/>
    <w:rsid w:val="00BF26C7"/>
    <w:rsid w:val="00BF2CAF"/>
    <w:rsid w:val="00BF34DC"/>
    <w:rsid w:val="00BF58CA"/>
    <w:rsid w:val="00BF5AAB"/>
    <w:rsid w:val="00BF5C04"/>
    <w:rsid w:val="00C01659"/>
    <w:rsid w:val="00C01691"/>
    <w:rsid w:val="00C01E3B"/>
    <w:rsid w:val="00C02FED"/>
    <w:rsid w:val="00C03707"/>
    <w:rsid w:val="00C05FF1"/>
    <w:rsid w:val="00C07EC8"/>
    <w:rsid w:val="00C07FB0"/>
    <w:rsid w:val="00C125D2"/>
    <w:rsid w:val="00C1374E"/>
    <w:rsid w:val="00C1559B"/>
    <w:rsid w:val="00C159FD"/>
    <w:rsid w:val="00C15A92"/>
    <w:rsid w:val="00C15E2E"/>
    <w:rsid w:val="00C169F2"/>
    <w:rsid w:val="00C217DF"/>
    <w:rsid w:val="00C219A4"/>
    <w:rsid w:val="00C219DF"/>
    <w:rsid w:val="00C21CD2"/>
    <w:rsid w:val="00C2282F"/>
    <w:rsid w:val="00C23A2C"/>
    <w:rsid w:val="00C24EC6"/>
    <w:rsid w:val="00C258DB"/>
    <w:rsid w:val="00C30AA7"/>
    <w:rsid w:val="00C314B3"/>
    <w:rsid w:val="00C31C79"/>
    <w:rsid w:val="00C32075"/>
    <w:rsid w:val="00C32CA8"/>
    <w:rsid w:val="00C34F51"/>
    <w:rsid w:val="00C3532B"/>
    <w:rsid w:val="00C3562E"/>
    <w:rsid w:val="00C371D6"/>
    <w:rsid w:val="00C37EE7"/>
    <w:rsid w:val="00C40024"/>
    <w:rsid w:val="00C406D2"/>
    <w:rsid w:val="00C40912"/>
    <w:rsid w:val="00C41320"/>
    <w:rsid w:val="00C45F88"/>
    <w:rsid w:val="00C460EA"/>
    <w:rsid w:val="00C463A0"/>
    <w:rsid w:val="00C46B55"/>
    <w:rsid w:val="00C47AC4"/>
    <w:rsid w:val="00C47AE1"/>
    <w:rsid w:val="00C50620"/>
    <w:rsid w:val="00C551FA"/>
    <w:rsid w:val="00C57055"/>
    <w:rsid w:val="00C63251"/>
    <w:rsid w:val="00C65D3E"/>
    <w:rsid w:val="00C6785F"/>
    <w:rsid w:val="00C70DDA"/>
    <w:rsid w:val="00C7176B"/>
    <w:rsid w:val="00C71C15"/>
    <w:rsid w:val="00C73731"/>
    <w:rsid w:val="00C73AAD"/>
    <w:rsid w:val="00C73DCE"/>
    <w:rsid w:val="00C7436E"/>
    <w:rsid w:val="00C744F5"/>
    <w:rsid w:val="00C76836"/>
    <w:rsid w:val="00C768E8"/>
    <w:rsid w:val="00C7733D"/>
    <w:rsid w:val="00C777BF"/>
    <w:rsid w:val="00C82B67"/>
    <w:rsid w:val="00C82D7F"/>
    <w:rsid w:val="00C83C8E"/>
    <w:rsid w:val="00C86196"/>
    <w:rsid w:val="00C873AB"/>
    <w:rsid w:val="00C87AA0"/>
    <w:rsid w:val="00C87CC1"/>
    <w:rsid w:val="00C915A4"/>
    <w:rsid w:val="00C920C6"/>
    <w:rsid w:val="00C925D5"/>
    <w:rsid w:val="00C95B8F"/>
    <w:rsid w:val="00C96CEC"/>
    <w:rsid w:val="00CA09C3"/>
    <w:rsid w:val="00CA57AD"/>
    <w:rsid w:val="00CA595A"/>
    <w:rsid w:val="00CB168D"/>
    <w:rsid w:val="00CB2606"/>
    <w:rsid w:val="00CB3AB4"/>
    <w:rsid w:val="00CB439F"/>
    <w:rsid w:val="00CB4608"/>
    <w:rsid w:val="00CB4D20"/>
    <w:rsid w:val="00CB68E9"/>
    <w:rsid w:val="00CC0682"/>
    <w:rsid w:val="00CC0A00"/>
    <w:rsid w:val="00CC3C08"/>
    <w:rsid w:val="00CC3CE5"/>
    <w:rsid w:val="00CC4734"/>
    <w:rsid w:val="00CC4A41"/>
    <w:rsid w:val="00CC4A79"/>
    <w:rsid w:val="00CC4FC6"/>
    <w:rsid w:val="00CC524D"/>
    <w:rsid w:val="00CC56F9"/>
    <w:rsid w:val="00CC7304"/>
    <w:rsid w:val="00CC7330"/>
    <w:rsid w:val="00CD0390"/>
    <w:rsid w:val="00CD190A"/>
    <w:rsid w:val="00CD257F"/>
    <w:rsid w:val="00CD272D"/>
    <w:rsid w:val="00CD292B"/>
    <w:rsid w:val="00CD378B"/>
    <w:rsid w:val="00CD41C5"/>
    <w:rsid w:val="00CD67F6"/>
    <w:rsid w:val="00CE0607"/>
    <w:rsid w:val="00CE15EB"/>
    <w:rsid w:val="00CE2410"/>
    <w:rsid w:val="00CE2ECD"/>
    <w:rsid w:val="00CE58AB"/>
    <w:rsid w:val="00CE5C4E"/>
    <w:rsid w:val="00CE6041"/>
    <w:rsid w:val="00CE7568"/>
    <w:rsid w:val="00CF006C"/>
    <w:rsid w:val="00CF014F"/>
    <w:rsid w:val="00CF09AA"/>
    <w:rsid w:val="00CF1737"/>
    <w:rsid w:val="00CF21EB"/>
    <w:rsid w:val="00CF3041"/>
    <w:rsid w:val="00CF387A"/>
    <w:rsid w:val="00CF4F08"/>
    <w:rsid w:val="00CF5237"/>
    <w:rsid w:val="00CF53E4"/>
    <w:rsid w:val="00CF53F0"/>
    <w:rsid w:val="00CF77B8"/>
    <w:rsid w:val="00D003AC"/>
    <w:rsid w:val="00D004CD"/>
    <w:rsid w:val="00D018EB"/>
    <w:rsid w:val="00D01FCF"/>
    <w:rsid w:val="00D02043"/>
    <w:rsid w:val="00D0241C"/>
    <w:rsid w:val="00D0562B"/>
    <w:rsid w:val="00D05A4A"/>
    <w:rsid w:val="00D06D97"/>
    <w:rsid w:val="00D07328"/>
    <w:rsid w:val="00D10394"/>
    <w:rsid w:val="00D1194F"/>
    <w:rsid w:val="00D126C4"/>
    <w:rsid w:val="00D12A03"/>
    <w:rsid w:val="00D14248"/>
    <w:rsid w:val="00D1448F"/>
    <w:rsid w:val="00D147EA"/>
    <w:rsid w:val="00D16CBE"/>
    <w:rsid w:val="00D17B48"/>
    <w:rsid w:val="00D20289"/>
    <w:rsid w:val="00D205D8"/>
    <w:rsid w:val="00D212BD"/>
    <w:rsid w:val="00D24F87"/>
    <w:rsid w:val="00D25C53"/>
    <w:rsid w:val="00D25EEB"/>
    <w:rsid w:val="00D2602E"/>
    <w:rsid w:val="00D27B3F"/>
    <w:rsid w:val="00D27B9C"/>
    <w:rsid w:val="00D32C8F"/>
    <w:rsid w:val="00D32EA9"/>
    <w:rsid w:val="00D33A5D"/>
    <w:rsid w:val="00D33B1A"/>
    <w:rsid w:val="00D3550A"/>
    <w:rsid w:val="00D37370"/>
    <w:rsid w:val="00D42263"/>
    <w:rsid w:val="00D442D4"/>
    <w:rsid w:val="00D444F4"/>
    <w:rsid w:val="00D44F73"/>
    <w:rsid w:val="00D500DA"/>
    <w:rsid w:val="00D518FA"/>
    <w:rsid w:val="00D51F0A"/>
    <w:rsid w:val="00D5223F"/>
    <w:rsid w:val="00D5287A"/>
    <w:rsid w:val="00D533F7"/>
    <w:rsid w:val="00D55BD5"/>
    <w:rsid w:val="00D5668A"/>
    <w:rsid w:val="00D56852"/>
    <w:rsid w:val="00D5694D"/>
    <w:rsid w:val="00D605F1"/>
    <w:rsid w:val="00D616D8"/>
    <w:rsid w:val="00D61E80"/>
    <w:rsid w:val="00D6203A"/>
    <w:rsid w:val="00D64357"/>
    <w:rsid w:val="00D64991"/>
    <w:rsid w:val="00D64E1C"/>
    <w:rsid w:val="00D6516F"/>
    <w:rsid w:val="00D6538D"/>
    <w:rsid w:val="00D65D9A"/>
    <w:rsid w:val="00D66237"/>
    <w:rsid w:val="00D67775"/>
    <w:rsid w:val="00D67847"/>
    <w:rsid w:val="00D70483"/>
    <w:rsid w:val="00D71216"/>
    <w:rsid w:val="00D716C1"/>
    <w:rsid w:val="00D7265C"/>
    <w:rsid w:val="00D73A5E"/>
    <w:rsid w:val="00D73C8E"/>
    <w:rsid w:val="00D73D9A"/>
    <w:rsid w:val="00D74536"/>
    <w:rsid w:val="00D7453E"/>
    <w:rsid w:val="00D75EB6"/>
    <w:rsid w:val="00D76396"/>
    <w:rsid w:val="00D76530"/>
    <w:rsid w:val="00D76853"/>
    <w:rsid w:val="00D7758B"/>
    <w:rsid w:val="00D80C49"/>
    <w:rsid w:val="00D83EA3"/>
    <w:rsid w:val="00D84FDE"/>
    <w:rsid w:val="00D86200"/>
    <w:rsid w:val="00D87807"/>
    <w:rsid w:val="00D87E76"/>
    <w:rsid w:val="00D87EB8"/>
    <w:rsid w:val="00D87F73"/>
    <w:rsid w:val="00D91B32"/>
    <w:rsid w:val="00D91D11"/>
    <w:rsid w:val="00D92FAC"/>
    <w:rsid w:val="00D934EC"/>
    <w:rsid w:val="00D9357F"/>
    <w:rsid w:val="00D936EB"/>
    <w:rsid w:val="00D93A2A"/>
    <w:rsid w:val="00D94ECC"/>
    <w:rsid w:val="00D955DE"/>
    <w:rsid w:val="00D965BD"/>
    <w:rsid w:val="00D972AA"/>
    <w:rsid w:val="00DA018C"/>
    <w:rsid w:val="00DA0456"/>
    <w:rsid w:val="00DA26D9"/>
    <w:rsid w:val="00DA355A"/>
    <w:rsid w:val="00DA4424"/>
    <w:rsid w:val="00DA53A0"/>
    <w:rsid w:val="00DA54A5"/>
    <w:rsid w:val="00DA7765"/>
    <w:rsid w:val="00DA7B9D"/>
    <w:rsid w:val="00DA7BCD"/>
    <w:rsid w:val="00DB2818"/>
    <w:rsid w:val="00DB2FE6"/>
    <w:rsid w:val="00DB532D"/>
    <w:rsid w:val="00DB5AF2"/>
    <w:rsid w:val="00DB5C1C"/>
    <w:rsid w:val="00DB798C"/>
    <w:rsid w:val="00DC04DD"/>
    <w:rsid w:val="00DC0E76"/>
    <w:rsid w:val="00DC1180"/>
    <w:rsid w:val="00DC37C9"/>
    <w:rsid w:val="00DC3BB3"/>
    <w:rsid w:val="00DC3F06"/>
    <w:rsid w:val="00DC4B14"/>
    <w:rsid w:val="00DC69EB"/>
    <w:rsid w:val="00DC7D1F"/>
    <w:rsid w:val="00DD0C4C"/>
    <w:rsid w:val="00DD1325"/>
    <w:rsid w:val="00DD1616"/>
    <w:rsid w:val="00DD1687"/>
    <w:rsid w:val="00DD1F1C"/>
    <w:rsid w:val="00DD3DD0"/>
    <w:rsid w:val="00DD51F3"/>
    <w:rsid w:val="00DD57BE"/>
    <w:rsid w:val="00DD5CF9"/>
    <w:rsid w:val="00DD7994"/>
    <w:rsid w:val="00DE11C2"/>
    <w:rsid w:val="00DE19A6"/>
    <w:rsid w:val="00DE1CB6"/>
    <w:rsid w:val="00DE425E"/>
    <w:rsid w:val="00DE4706"/>
    <w:rsid w:val="00DE5467"/>
    <w:rsid w:val="00DE7021"/>
    <w:rsid w:val="00DE721A"/>
    <w:rsid w:val="00DF0285"/>
    <w:rsid w:val="00DF1C24"/>
    <w:rsid w:val="00DF1C70"/>
    <w:rsid w:val="00DF28CC"/>
    <w:rsid w:val="00DF3EE5"/>
    <w:rsid w:val="00DF3FCB"/>
    <w:rsid w:val="00DF40A0"/>
    <w:rsid w:val="00DF75FB"/>
    <w:rsid w:val="00E04F28"/>
    <w:rsid w:val="00E0505B"/>
    <w:rsid w:val="00E0555A"/>
    <w:rsid w:val="00E05802"/>
    <w:rsid w:val="00E0580D"/>
    <w:rsid w:val="00E066B6"/>
    <w:rsid w:val="00E074FA"/>
    <w:rsid w:val="00E07690"/>
    <w:rsid w:val="00E114B3"/>
    <w:rsid w:val="00E12D1D"/>
    <w:rsid w:val="00E14056"/>
    <w:rsid w:val="00E14075"/>
    <w:rsid w:val="00E14816"/>
    <w:rsid w:val="00E15C14"/>
    <w:rsid w:val="00E16443"/>
    <w:rsid w:val="00E1704B"/>
    <w:rsid w:val="00E174FE"/>
    <w:rsid w:val="00E17A9E"/>
    <w:rsid w:val="00E2052B"/>
    <w:rsid w:val="00E20E7E"/>
    <w:rsid w:val="00E214F8"/>
    <w:rsid w:val="00E21B60"/>
    <w:rsid w:val="00E23560"/>
    <w:rsid w:val="00E24D84"/>
    <w:rsid w:val="00E252A0"/>
    <w:rsid w:val="00E252F2"/>
    <w:rsid w:val="00E27D03"/>
    <w:rsid w:val="00E30970"/>
    <w:rsid w:val="00E33491"/>
    <w:rsid w:val="00E33892"/>
    <w:rsid w:val="00E33C27"/>
    <w:rsid w:val="00E33CB5"/>
    <w:rsid w:val="00E34EF0"/>
    <w:rsid w:val="00E35C39"/>
    <w:rsid w:val="00E36272"/>
    <w:rsid w:val="00E36935"/>
    <w:rsid w:val="00E36D12"/>
    <w:rsid w:val="00E37AB2"/>
    <w:rsid w:val="00E40AE8"/>
    <w:rsid w:val="00E4207F"/>
    <w:rsid w:val="00E4238E"/>
    <w:rsid w:val="00E4265B"/>
    <w:rsid w:val="00E42D7F"/>
    <w:rsid w:val="00E43328"/>
    <w:rsid w:val="00E446FD"/>
    <w:rsid w:val="00E46D93"/>
    <w:rsid w:val="00E4716E"/>
    <w:rsid w:val="00E47A56"/>
    <w:rsid w:val="00E501A0"/>
    <w:rsid w:val="00E5140F"/>
    <w:rsid w:val="00E5143C"/>
    <w:rsid w:val="00E52D86"/>
    <w:rsid w:val="00E53516"/>
    <w:rsid w:val="00E55B7C"/>
    <w:rsid w:val="00E575A0"/>
    <w:rsid w:val="00E61645"/>
    <w:rsid w:val="00E61A16"/>
    <w:rsid w:val="00E629FC"/>
    <w:rsid w:val="00E62B0C"/>
    <w:rsid w:val="00E636A1"/>
    <w:rsid w:val="00E64A2C"/>
    <w:rsid w:val="00E65735"/>
    <w:rsid w:val="00E66C17"/>
    <w:rsid w:val="00E67A5E"/>
    <w:rsid w:val="00E700F6"/>
    <w:rsid w:val="00E703D0"/>
    <w:rsid w:val="00E7258A"/>
    <w:rsid w:val="00E72F7E"/>
    <w:rsid w:val="00E73BB1"/>
    <w:rsid w:val="00E73F0C"/>
    <w:rsid w:val="00E743B9"/>
    <w:rsid w:val="00E75163"/>
    <w:rsid w:val="00E755F2"/>
    <w:rsid w:val="00E77898"/>
    <w:rsid w:val="00E77B6B"/>
    <w:rsid w:val="00E80668"/>
    <w:rsid w:val="00E81053"/>
    <w:rsid w:val="00E81E11"/>
    <w:rsid w:val="00E83278"/>
    <w:rsid w:val="00E832A7"/>
    <w:rsid w:val="00E8420A"/>
    <w:rsid w:val="00E844C3"/>
    <w:rsid w:val="00E84BA6"/>
    <w:rsid w:val="00E84C4D"/>
    <w:rsid w:val="00E85774"/>
    <w:rsid w:val="00E85AB0"/>
    <w:rsid w:val="00E87693"/>
    <w:rsid w:val="00E87906"/>
    <w:rsid w:val="00E915CF"/>
    <w:rsid w:val="00E91D48"/>
    <w:rsid w:val="00E92744"/>
    <w:rsid w:val="00E93001"/>
    <w:rsid w:val="00E94542"/>
    <w:rsid w:val="00E945B3"/>
    <w:rsid w:val="00E9464E"/>
    <w:rsid w:val="00EA0F71"/>
    <w:rsid w:val="00EA33E5"/>
    <w:rsid w:val="00EA3460"/>
    <w:rsid w:val="00EA38E4"/>
    <w:rsid w:val="00EA4531"/>
    <w:rsid w:val="00EA5674"/>
    <w:rsid w:val="00EA573D"/>
    <w:rsid w:val="00EA6EA9"/>
    <w:rsid w:val="00EA7FE6"/>
    <w:rsid w:val="00EB0E0D"/>
    <w:rsid w:val="00EB0E4D"/>
    <w:rsid w:val="00EB1F72"/>
    <w:rsid w:val="00EB28EA"/>
    <w:rsid w:val="00EB3138"/>
    <w:rsid w:val="00EB4B6F"/>
    <w:rsid w:val="00EB5847"/>
    <w:rsid w:val="00EB69F4"/>
    <w:rsid w:val="00EB6B08"/>
    <w:rsid w:val="00EB7ED5"/>
    <w:rsid w:val="00EC128F"/>
    <w:rsid w:val="00EC1486"/>
    <w:rsid w:val="00EC183A"/>
    <w:rsid w:val="00EC1F55"/>
    <w:rsid w:val="00EC2F25"/>
    <w:rsid w:val="00EC4B78"/>
    <w:rsid w:val="00EC63D9"/>
    <w:rsid w:val="00EC640B"/>
    <w:rsid w:val="00EC7C2F"/>
    <w:rsid w:val="00ED0688"/>
    <w:rsid w:val="00ED10FC"/>
    <w:rsid w:val="00ED269E"/>
    <w:rsid w:val="00ED2C13"/>
    <w:rsid w:val="00ED30E5"/>
    <w:rsid w:val="00ED314E"/>
    <w:rsid w:val="00ED3754"/>
    <w:rsid w:val="00ED5545"/>
    <w:rsid w:val="00ED5858"/>
    <w:rsid w:val="00ED654A"/>
    <w:rsid w:val="00ED71DA"/>
    <w:rsid w:val="00EE039A"/>
    <w:rsid w:val="00EE1D12"/>
    <w:rsid w:val="00EE6527"/>
    <w:rsid w:val="00EE702C"/>
    <w:rsid w:val="00EF1422"/>
    <w:rsid w:val="00EF1A92"/>
    <w:rsid w:val="00EF2122"/>
    <w:rsid w:val="00EF34A7"/>
    <w:rsid w:val="00EF3FB3"/>
    <w:rsid w:val="00EF49A8"/>
    <w:rsid w:val="00EF4C80"/>
    <w:rsid w:val="00EF541C"/>
    <w:rsid w:val="00EF55DD"/>
    <w:rsid w:val="00EF6BC4"/>
    <w:rsid w:val="00F002E6"/>
    <w:rsid w:val="00F005CB"/>
    <w:rsid w:val="00F0332F"/>
    <w:rsid w:val="00F03DFA"/>
    <w:rsid w:val="00F04265"/>
    <w:rsid w:val="00F04948"/>
    <w:rsid w:val="00F05313"/>
    <w:rsid w:val="00F07891"/>
    <w:rsid w:val="00F07FAA"/>
    <w:rsid w:val="00F107CB"/>
    <w:rsid w:val="00F11226"/>
    <w:rsid w:val="00F118A0"/>
    <w:rsid w:val="00F121D3"/>
    <w:rsid w:val="00F12B66"/>
    <w:rsid w:val="00F146B7"/>
    <w:rsid w:val="00F1518D"/>
    <w:rsid w:val="00F1544A"/>
    <w:rsid w:val="00F15C40"/>
    <w:rsid w:val="00F17C34"/>
    <w:rsid w:val="00F2351A"/>
    <w:rsid w:val="00F23E92"/>
    <w:rsid w:val="00F24041"/>
    <w:rsid w:val="00F24398"/>
    <w:rsid w:val="00F24A5B"/>
    <w:rsid w:val="00F255DD"/>
    <w:rsid w:val="00F25A8F"/>
    <w:rsid w:val="00F25C6D"/>
    <w:rsid w:val="00F2686B"/>
    <w:rsid w:val="00F26C4D"/>
    <w:rsid w:val="00F26CBB"/>
    <w:rsid w:val="00F27677"/>
    <w:rsid w:val="00F3107C"/>
    <w:rsid w:val="00F329A2"/>
    <w:rsid w:val="00F32AAB"/>
    <w:rsid w:val="00F33395"/>
    <w:rsid w:val="00F33F50"/>
    <w:rsid w:val="00F35436"/>
    <w:rsid w:val="00F354E1"/>
    <w:rsid w:val="00F3560C"/>
    <w:rsid w:val="00F363B0"/>
    <w:rsid w:val="00F3768F"/>
    <w:rsid w:val="00F40050"/>
    <w:rsid w:val="00F40BA6"/>
    <w:rsid w:val="00F4220A"/>
    <w:rsid w:val="00F43E0F"/>
    <w:rsid w:val="00F45348"/>
    <w:rsid w:val="00F4563A"/>
    <w:rsid w:val="00F456B8"/>
    <w:rsid w:val="00F459B3"/>
    <w:rsid w:val="00F459E6"/>
    <w:rsid w:val="00F468EE"/>
    <w:rsid w:val="00F47045"/>
    <w:rsid w:val="00F5221A"/>
    <w:rsid w:val="00F52372"/>
    <w:rsid w:val="00F52D27"/>
    <w:rsid w:val="00F52E19"/>
    <w:rsid w:val="00F53F1D"/>
    <w:rsid w:val="00F6257F"/>
    <w:rsid w:val="00F65B3D"/>
    <w:rsid w:val="00F661BE"/>
    <w:rsid w:val="00F678D1"/>
    <w:rsid w:val="00F7035D"/>
    <w:rsid w:val="00F703D5"/>
    <w:rsid w:val="00F70A44"/>
    <w:rsid w:val="00F70E8C"/>
    <w:rsid w:val="00F72194"/>
    <w:rsid w:val="00F725F1"/>
    <w:rsid w:val="00F72F90"/>
    <w:rsid w:val="00F74B12"/>
    <w:rsid w:val="00F75912"/>
    <w:rsid w:val="00F75D3A"/>
    <w:rsid w:val="00F76298"/>
    <w:rsid w:val="00F7637A"/>
    <w:rsid w:val="00F7713C"/>
    <w:rsid w:val="00F77392"/>
    <w:rsid w:val="00F778D6"/>
    <w:rsid w:val="00F806B1"/>
    <w:rsid w:val="00F806F0"/>
    <w:rsid w:val="00F811BF"/>
    <w:rsid w:val="00F81A6A"/>
    <w:rsid w:val="00F8666F"/>
    <w:rsid w:val="00F87913"/>
    <w:rsid w:val="00F90718"/>
    <w:rsid w:val="00F90AD1"/>
    <w:rsid w:val="00F92695"/>
    <w:rsid w:val="00F934C4"/>
    <w:rsid w:val="00F93780"/>
    <w:rsid w:val="00F94BBA"/>
    <w:rsid w:val="00F951CB"/>
    <w:rsid w:val="00F962DC"/>
    <w:rsid w:val="00F96EBA"/>
    <w:rsid w:val="00F97605"/>
    <w:rsid w:val="00F97D2B"/>
    <w:rsid w:val="00F97D43"/>
    <w:rsid w:val="00F97E2C"/>
    <w:rsid w:val="00FA04C9"/>
    <w:rsid w:val="00FA1152"/>
    <w:rsid w:val="00FA2451"/>
    <w:rsid w:val="00FA26CA"/>
    <w:rsid w:val="00FA4E67"/>
    <w:rsid w:val="00FA50EA"/>
    <w:rsid w:val="00FB02C0"/>
    <w:rsid w:val="00FB07BA"/>
    <w:rsid w:val="00FB0F54"/>
    <w:rsid w:val="00FB1B7F"/>
    <w:rsid w:val="00FB674A"/>
    <w:rsid w:val="00FB7952"/>
    <w:rsid w:val="00FB7AA6"/>
    <w:rsid w:val="00FB7AF5"/>
    <w:rsid w:val="00FC0D9F"/>
    <w:rsid w:val="00FC413D"/>
    <w:rsid w:val="00FC4C9C"/>
    <w:rsid w:val="00FC56DB"/>
    <w:rsid w:val="00FD0CE5"/>
    <w:rsid w:val="00FD2DC3"/>
    <w:rsid w:val="00FD3F5A"/>
    <w:rsid w:val="00FD410A"/>
    <w:rsid w:val="00FD475B"/>
    <w:rsid w:val="00FD6B50"/>
    <w:rsid w:val="00FD6DD2"/>
    <w:rsid w:val="00FE0ECC"/>
    <w:rsid w:val="00FE3307"/>
    <w:rsid w:val="00FE3768"/>
    <w:rsid w:val="00FE5180"/>
    <w:rsid w:val="00FE5710"/>
    <w:rsid w:val="00FE7210"/>
    <w:rsid w:val="00FE773B"/>
    <w:rsid w:val="00FF0581"/>
    <w:rsid w:val="00FF1E06"/>
    <w:rsid w:val="00FF44D5"/>
    <w:rsid w:val="00FF54AD"/>
    <w:rsid w:val="00FF5C68"/>
    <w:rsid w:val="00FF664D"/>
    <w:rsid w:val="00FF6CB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7D75CBB-B1E4-4975-AE7C-3483ACF45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31B"/>
    <w:pPr>
      <w:spacing w:after="160" w:line="259" w:lineRule="auto"/>
    </w:pPr>
    <w:rPr>
      <w:lang w:val="id-ID"/>
    </w:rPr>
  </w:style>
  <w:style w:type="paragraph" w:styleId="Heading1">
    <w:name w:val="heading 1"/>
    <w:basedOn w:val="Normal"/>
    <w:link w:val="Heading1Char"/>
    <w:uiPriority w:val="9"/>
    <w:qFormat/>
    <w:rsid w:val="00AF780E"/>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paragraph" w:styleId="Heading3">
    <w:name w:val="heading 3"/>
    <w:basedOn w:val="Normal"/>
    <w:next w:val="Normal"/>
    <w:link w:val="Heading3Char"/>
    <w:uiPriority w:val="9"/>
    <w:semiHidden/>
    <w:unhideWhenUsed/>
    <w:qFormat/>
    <w:rsid w:val="00462524"/>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01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0174"/>
    <w:rPr>
      <w:rFonts w:ascii="Tahoma" w:hAnsi="Tahoma" w:cs="Tahoma"/>
      <w:sz w:val="16"/>
      <w:szCs w:val="16"/>
    </w:rPr>
  </w:style>
  <w:style w:type="paragraph" w:styleId="ListParagraph">
    <w:name w:val="List Paragraph"/>
    <w:aliases w:val="Body of text,Colorful List - Accent 11,List Paragraph1,HEADING 1,Medium Grid 1 - Accent 21,Body of text+1,Body of text+2,Body of text+3,List Paragraph11,soal jawab,Body of textCxSp,Heading 11,Daftar Paragraf1,Heading 12,Heading 13"/>
    <w:basedOn w:val="Normal"/>
    <w:link w:val="ListParagraphChar"/>
    <w:uiPriority w:val="1"/>
    <w:qFormat/>
    <w:rsid w:val="00530174"/>
    <w:pPr>
      <w:ind w:left="720"/>
      <w:contextualSpacing/>
    </w:pPr>
  </w:style>
  <w:style w:type="paragraph" w:styleId="FootnoteText">
    <w:name w:val="footnote text"/>
    <w:basedOn w:val="Normal"/>
    <w:link w:val="FootnoteTextChar"/>
    <w:uiPriority w:val="99"/>
    <w:unhideWhenUsed/>
    <w:rsid w:val="00CD67F6"/>
    <w:pPr>
      <w:spacing w:after="0" w:line="240" w:lineRule="auto"/>
    </w:pPr>
    <w:rPr>
      <w:sz w:val="20"/>
      <w:szCs w:val="20"/>
    </w:rPr>
  </w:style>
  <w:style w:type="character" w:customStyle="1" w:styleId="FootnoteTextChar">
    <w:name w:val="Footnote Text Char"/>
    <w:basedOn w:val="DefaultParagraphFont"/>
    <w:link w:val="FootnoteText"/>
    <w:uiPriority w:val="99"/>
    <w:rsid w:val="00CD67F6"/>
    <w:rPr>
      <w:sz w:val="20"/>
      <w:szCs w:val="20"/>
      <w:lang w:val="id-ID"/>
    </w:rPr>
  </w:style>
  <w:style w:type="character" w:styleId="FootnoteReference">
    <w:name w:val="footnote reference"/>
    <w:basedOn w:val="DefaultParagraphFont"/>
    <w:uiPriority w:val="99"/>
    <w:semiHidden/>
    <w:unhideWhenUsed/>
    <w:rsid w:val="00CD67F6"/>
    <w:rPr>
      <w:vertAlign w:val="superscript"/>
    </w:rPr>
  </w:style>
  <w:style w:type="paragraph" w:styleId="HTMLPreformatted">
    <w:name w:val="HTML Preformatted"/>
    <w:basedOn w:val="Normal"/>
    <w:link w:val="HTMLPreformattedChar"/>
    <w:uiPriority w:val="99"/>
    <w:semiHidden/>
    <w:unhideWhenUsed/>
    <w:rsid w:val="00723F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723F66"/>
    <w:rPr>
      <w:rFonts w:ascii="Courier New" w:eastAsia="Times New Roman" w:hAnsi="Courier New" w:cs="Courier New"/>
      <w:sz w:val="20"/>
      <w:szCs w:val="20"/>
    </w:rPr>
  </w:style>
  <w:style w:type="paragraph" w:customStyle="1" w:styleId="Default">
    <w:name w:val="Default"/>
    <w:rsid w:val="0046146E"/>
    <w:pPr>
      <w:autoSpaceDE w:val="0"/>
      <w:autoSpaceDN w:val="0"/>
      <w:adjustRightInd w:val="0"/>
      <w:spacing w:after="0" w:line="240" w:lineRule="auto"/>
    </w:pPr>
    <w:rPr>
      <w:rFonts w:ascii="Segoe UI" w:hAnsi="Segoe UI" w:cs="Segoe UI"/>
      <w:color w:val="000000"/>
      <w:sz w:val="24"/>
      <w:szCs w:val="24"/>
    </w:rPr>
  </w:style>
  <w:style w:type="table" w:styleId="TableGrid">
    <w:name w:val="Table Grid"/>
    <w:basedOn w:val="TableNormal"/>
    <w:uiPriority w:val="39"/>
    <w:rsid w:val="00386EA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054E9F"/>
    <w:rPr>
      <w:color w:val="808080"/>
    </w:rPr>
  </w:style>
  <w:style w:type="paragraph" w:styleId="Header">
    <w:name w:val="header"/>
    <w:basedOn w:val="Normal"/>
    <w:link w:val="HeaderChar"/>
    <w:uiPriority w:val="99"/>
    <w:unhideWhenUsed/>
    <w:rsid w:val="001C29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C2938"/>
  </w:style>
  <w:style w:type="paragraph" w:styleId="Footer">
    <w:name w:val="footer"/>
    <w:basedOn w:val="Normal"/>
    <w:link w:val="FooterChar"/>
    <w:uiPriority w:val="99"/>
    <w:unhideWhenUsed/>
    <w:rsid w:val="001C29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C2938"/>
  </w:style>
  <w:style w:type="character" w:styleId="Hyperlink">
    <w:name w:val="Hyperlink"/>
    <w:basedOn w:val="DefaultParagraphFont"/>
    <w:uiPriority w:val="99"/>
    <w:unhideWhenUsed/>
    <w:rsid w:val="002110D9"/>
    <w:rPr>
      <w:color w:val="0000FF" w:themeColor="hyperlink"/>
      <w:u w:val="single"/>
    </w:rPr>
  </w:style>
  <w:style w:type="paragraph" w:styleId="NormalWeb">
    <w:name w:val="Normal (Web)"/>
    <w:basedOn w:val="Normal"/>
    <w:uiPriority w:val="99"/>
    <w:unhideWhenUsed/>
    <w:rsid w:val="00A2128D"/>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4453EA"/>
    <w:rPr>
      <w:i/>
      <w:iCs/>
    </w:rPr>
  </w:style>
  <w:style w:type="table" w:customStyle="1" w:styleId="GridTable6Colorful-Accent61">
    <w:name w:val="Grid Table 6 Colorful - Accent 61"/>
    <w:basedOn w:val="TableNormal"/>
    <w:uiPriority w:val="51"/>
    <w:rsid w:val="00677C8A"/>
    <w:pPr>
      <w:spacing w:after="0" w:line="240" w:lineRule="auto"/>
    </w:pPr>
    <w:rPr>
      <w:color w:val="E36C0A" w:themeColor="accent6" w:themeShade="BF"/>
      <w:lang w:val="id-ID"/>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ghtGrid1">
    <w:name w:val="Light Grid1"/>
    <w:basedOn w:val="TableNormal"/>
    <w:uiPriority w:val="62"/>
    <w:rsid w:val="00677C8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Normal1">
    <w:name w:val="Normal1"/>
    <w:rsid w:val="00B41125"/>
    <w:pPr>
      <w:pBdr>
        <w:top w:val="nil"/>
        <w:left w:val="nil"/>
        <w:bottom w:val="nil"/>
        <w:right w:val="nil"/>
        <w:between w:val="nil"/>
      </w:pBdr>
      <w:spacing w:after="0"/>
    </w:pPr>
    <w:rPr>
      <w:rFonts w:ascii="Arial" w:eastAsia="Arial" w:hAnsi="Arial" w:cs="Arial"/>
      <w:color w:val="000000"/>
    </w:rPr>
  </w:style>
  <w:style w:type="character" w:customStyle="1" w:styleId="ListParagraphChar">
    <w:name w:val="List Paragraph Char"/>
    <w:aliases w:val="Body of text Char,Colorful List - Accent 11 Char,List Paragraph1 Char,HEADING 1 Char,Medium Grid 1 - Accent 21 Char,Body of text+1 Char,Body of text+2 Char,Body of text+3 Char,List Paragraph11 Char,soal jawab Char,Heading 11 Char"/>
    <w:basedOn w:val="DefaultParagraphFont"/>
    <w:link w:val="ListParagraph"/>
    <w:uiPriority w:val="1"/>
    <w:qFormat/>
    <w:rsid w:val="00BE3751"/>
    <w:rPr>
      <w:lang w:val="id-ID"/>
    </w:rPr>
  </w:style>
  <w:style w:type="character" w:customStyle="1" w:styleId="hps">
    <w:name w:val="hps"/>
    <w:basedOn w:val="DefaultParagraphFont"/>
    <w:rsid w:val="009363CE"/>
  </w:style>
  <w:style w:type="character" w:customStyle="1" w:styleId="reference-text">
    <w:name w:val="reference-text"/>
    <w:basedOn w:val="DefaultParagraphFont"/>
    <w:rsid w:val="009363CE"/>
  </w:style>
  <w:style w:type="character" w:styleId="Strong">
    <w:name w:val="Strong"/>
    <w:basedOn w:val="DefaultParagraphFont"/>
    <w:uiPriority w:val="22"/>
    <w:qFormat/>
    <w:rsid w:val="00990E65"/>
    <w:rPr>
      <w:b/>
      <w:bCs/>
    </w:rPr>
  </w:style>
  <w:style w:type="paragraph" w:styleId="Caption">
    <w:name w:val="caption"/>
    <w:basedOn w:val="Normal"/>
    <w:next w:val="Normal"/>
    <w:uiPriority w:val="35"/>
    <w:unhideWhenUsed/>
    <w:qFormat/>
    <w:rsid w:val="002D0059"/>
    <w:pPr>
      <w:spacing w:after="200" w:line="240" w:lineRule="auto"/>
      <w:jc w:val="both"/>
    </w:pPr>
    <w:rPr>
      <w:rFonts w:ascii="Times New Roman" w:hAnsi="Times New Roman"/>
      <w:b/>
      <w:bCs/>
      <w:color w:val="4F81BD" w:themeColor="accent1"/>
      <w:sz w:val="18"/>
      <w:szCs w:val="18"/>
    </w:rPr>
  </w:style>
  <w:style w:type="character" w:customStyle="1" w:styleId="longtext">
    <w:name w:val="long_text"/>
    <w:rsid w:val="00D1194F"/>
  </w:style>
  <w:style w:type="character" w:customStyle="1" w:styleId="Heading1Char">
    <w:name w:val="Heading 1 Char"/>
    <w:basedOn w:val="DefaultParagraphFont"/>
    <w:link w:val="Heading1"/>
    <w:uiPriority w:val="9"/>
    <w:rsid w:val="00AF780E"/>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semiHidden/>
    <w:rsid w:val="00462524"/>
    <w:rPr>
      <w:rFonts w:asciiTheme="majorHAnsi" w:eastAsiaTheme="majorEastAsia" w:hAnsiTheme="majorHAnsi" w:cstheme="majorBidi"/>
      <w:b/>
      <w:bCs/>
      <w:color w:val="4F81BD" w:themeColor="accent1"/>
      <w:lang w:val="id-ID"/>
    </w:rPr>
  </w:style>
  <w:style w:type="character" w:styleId="HTMLCite">
    <w:name w:val="HTML Cite"/>
    <w:basedOn w:val="DefaultParagraphFont"/>
    <w:uiPriority w:val="99"/>
    <w:semiHidden/>
    <w:unhideWhenUsed/>
    <w:rsid w:val="00462524"/>
    <w:rPr>
      <w:i/>
      <w:iCs/>
    </w:rPr>
  </w:style>
  <w:style w:type="character" w:customStyle="1" w:styleId="st">
    <w:name w:val="st"/>
    <w:basedOn w:val="DefaultParagraphFont"/>
    <w:rsid w:val="00462524"/>
  </w:style>
  <w:style w:type="character" w:customStyle="1" w:styleId="a">
    <w:name w:val="_"/>
    <w:basedOn w:val="DefaultParagraphFont"/>
    <w:rsid w:val="00886BF5"/>
  </w:style>
  <w:style w:type="character" w:customStyle="1" w:styleId="fontstyle01">
    <w:name w:val="fontstyle01"/>
    <w:basedOn w:val="DefaultParagraphFont"/>
    <w:rsid w:val="00FB7952"/>
    <w:rPr>
      <w:rFonts w:ascii="Times New Roman" w:hAnsi="Times New Roman" w:cs="Times New Roman" w:hint="default"/>
      <w:b w:val="0"/>
      <w:bCs w:val="0"/>
      <w:i w:val="0"/>
      <w:iCs w:val="0"/>
      <w:color w:val="000000"/>
      <w:sz w:val="20"/>
      <w:szCs w:val="20"/>
    </w:rPr>
  </w:style>
  <w:style w:type="character" w:customStyle="1" w:styleId="fontstyle21">
    <w:name w:val="fontstyle21"/>
    <w:basedOn w:val="DefaultParagraphFont"/>
    <w:rsid w:val="00FB7952"/>
    <w:rPr>
      <w:rFonts w:ascii="Times New Roman" w:hAnsi="Times New Roman" w:cs="Times New Roman" w:hint="default"/>
      <w:b w:val="0"/>
      <w:bCs w:val="0"/>
      <w:i/>
      <w:iCs/>
      <w:color w:val="000000"/>
      <w:sz w:val="20"/>
      <w:szCs w:val="20"/>
    </w:rPr>
  </w:style>
  <w:style w:type="character" w:customStyle="1" w:styleId="fontstyle31">
    <w:name w:val="fontstyle31"/>
    <w:basedOn w:val="DefaultParagraphFont"/>
    <w:rsid w:val="00451D57"/>
    <w:rPr>
      <w:rFonts w:ascii="Times New Roman" w:hAnsi="Times New Roman" w:cs="Times New Roman" w:hint="default"/>
      <w:b/>
      <w:bCs/>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188949">
      <w:bodyDiv w:val="1"/>
      <w:marLeft w:val="0"/>
      <w:marRight w:val="0"/>
      <w:marTop w:val="0"/>
      <w:marBottom w:val="0"/>
      <w:divBdr>
        <w:top w:val="none" w:sz="0" w:space="0" w:color="auto"/>
        <w:left w:val="none" w:sz="0" w:space="0" w:color="auto"/>
        <w:bottom w:val="none" w:sz="0" w:space="0" w:color="auto"/>
        <w:right w:val="none" w:sz="0" w:space="0" w:color="auto"/>
      </w:divBdr>
    </w:div>
    <w:div w:id="274676686">
      <w:bodyDiv w:val="1"/>
      <w:marLeft w:val="0"/>
      <w:marRight w:val="0"/>
      <w:marTop w:val="0"/>
      <w:marBottom w:val="0"/>
      <w:divBdr>
        <w:top w:val="none" w:sz="0" w:space="0" w:color="auto"/>
        <w:left w:val="none" w:sz="0" w:space="0" w:color="auto"/>
        <w:bottom w:val="none" w:sz="0" w:space="0" w:color="auto"/>
        <w:right w:val="none" w:sz="0" w:space="0" w:color="auto"/>
      </w:divBdr>
    </w:div>
    <w:div w:id="285625996">
      <w:bodyDiv w:val="1"/>
      <w:marLeft w:val="0"/>
      <w:marRight w:val="0"/>
      <w:marTop w:val="0"/>
      <w:marBottom w:val="0"/>
      <w:divBdr>
        <w:top w:val="none" w:sz="0" w:space="0" w:color="auto"/>
        <w:left w:val="none" w:sz="0" w:space="0" w:color="auto"/>
        <w:bottom w:val="none" w:sz="0" w:space="0" w:color="auto"/>
        <w:right w:val="none" w:sz="0" w:space="0" w:color="auto"/>
      </w:divBdr>
    </w:div>
    <w:div w:id="405226343">
      <w:bodyDiv w:val="1"/>
      <w:marLeft w:val="0"/>
      <w:marRight w:val="0"/>
      <w:marTop w:val="0"/>
      <w:marBottom w:val="0"/>
      <w:divBdr>
        <w:top w:val="none" w:sz="0" w:space="0" w:color="auto"/>
        <w:left w:val="none" w:sz="0" w:space="0" w:color="auto"/>
        <w:bottom w:val="none" w:sz="0" w:space="0" w:color="auto"/>
        <w:right w:val="none" w:sz="0" w:space="0" w:color="auto"/>
      </w:divBdr>
    </w:div>
    <w:div w:id="477765910">
      <w:bodyDiv w:val="1"/>
      <w:marLeft w:val="0"/>
      <w:marRight w:val="0"/>
      <w:marTop w:val="0"/>
      <w:marBottom w:val="0"/>
      <w:divBdr>
        <w:top w:val="none" w:sz="0" w:space="0" w:color="auto"/>
        <w:left w:val="none" w:sz="0" w:space="0" w:color="auto"/>
        <w:bottom w:val="none" w:sz="0" w:space="0" w:color="auto"/>
        <w:right w:val="none" w:sz="0" w:space="0" w:color="auto"/>
      </w:divBdr>
      <w:divsChild>
        <w:div w:id="496387064">
          <w:marLeft w:val="0"/>
          <w:marRight w:val="0"/>
          <w:marTop w:val="0"/>
          <w:marBottom w:val="0"/>
          <w:divBdr>
            <w:top w:val="none" w:sz="0" w:space="0" w:color="auto"/>
            <w:left w:val="none" w:sz="0" w:space="0" w:color="auto"/>
            <w:bottom w:val="none" w:sz="0" w:space="0" w:color="auto"/>
            <w:right w:val="none" w:sz="0" w:space="0" w:color="auto"/>
          </w:divBdr>
        </w:div>
        <w:div w:id="945423546">
          <w:marLeft w:val="0"/>
          <w:marRight w:val="0"/>
          <w:marTop w:val="0"/>
          <w:marBottom w:val="0"/>
          <w:divBdr>
            <w:top w:val="none" w:sz="0" w:space="0" w:color="auto"/>
            <w:left w:val="none" w:sz="0" w:space="0" w:color="auto"/>
            <w:bottom w:val="none" w:sz="0" w:space="0" w:color="auto"/>
            <w:right w:val="none" w:sz="0" w:space="0" w:color="auto"/>
          </w:divBdr>
        </w:div>
        <w:div w:id="2091848766">
          <w:marLeft w:val="45"/>
          <w:marRight w:val="45"/>
          <w:marTop w:val="15"/>
          <w:marBottom w:val="0"/>
          <w:divBdr>
            <w:top w:val="none" w:sz="0" w:space="0" w:color="auto"/>
            <w:left w:val="none" w:sz="0" w:space="0" w:color="auto"/>
            <w:bottom w:val="none" w:sz="0" w:space="0" w:color="auto"/>
            <w:right w:val="none" w:sz="0" w:space="0" w:color="auto"/>
          </w:divBdr>
          <w:divsChild>
            <w:div w:id="90684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531070">
      <w:bodyDiv w:val="1"/>
      <w:marLeft w:val="0"/>
      <w:marRight w:val="0"/>
      <w:marTop w:val="0"/>
      <w:marBottom w:val="0"/>
      <w:divBdr>
        <w:top w:val="none" w:sz="0" w:space="0" w:color="auto"/>
        <w:left w:val="none" w:sz="0" w:space="0" w:color="auto"/>
        <w:bottom w:val="none" w:sz="0" w:space="0" w:color="auto"/>
        <w:right w:val="none" w:sz="0" w:space="0" w:color="auto"/>
      </w:divBdr>
      <w:divsChild>
        <w:div w:id="229078384">
          <w:marLeft w:val="0"/>
          <w:marRight w:val="0"/>
          <w:marTop w:val="0"/>
          <w:marBottom w:val="0"/>
          <w:divBdr>
            <w:top w:val="none" w:sz="0" w:space="0" w:color="auto"/>
            <w:left w:val="none" w:sz="0" w:space="0" w:color="auto"/>
            <w:bottom w:val="none" w:sz="0" w:space="0" w:color="auto"/>
            <w:right w:val="none" w:sz="0" w:space="0" w:color="auto"/>
          </w:divBdr>
        </w:div>
        <w:div w:id="281111963">
          <w:marLeft w:val="0"/>
          <w:marRight w:val="0"/>
          <w:marTop w:val="0"/>
          <w:marBottom w:val="0"/>
          <w:divBdr>
            <w:top w:val="none" w:sz="0" w:space="0" w:color="auto"/>
            <w:left w:val="none" w:sz="0" w:space="0" w:color="auto"/>
            <w:bottom w:val="none" w:sz="0" w:space="0" w:color="auto"/>
            <w:right w:val="none" w:sz="0" w:space="0" w:color="auto"/>
          </w:divBdr>
        </w:div>
        <w:div w:id="362556916">
          <w:marLeft w:val="0"/>
          <w:marRight w:val="0"/>
          <w:marTop w:val="0"/>
          <w:marBottom w:val="0"/>
          <w:divBdr>
            <w:top w:val="none" w:sz="0" w:space="0" w:color="auto"/>
            <w:left w:val="none" w:sz="0" w:space="0" w:color="auto"/>
            <w:bottom w:val="none" w:sz="0" w:space="0" w:color="auto"/>
            <w:right w:val="none" w:sz="0" w:space="0" w:color="auto"/>
          </w:divBdr>
        </w:div>
        <w:div w:id="379401026">
          <w:marLeft w:val="0"/>
          <w:marRight w:val="0"/>
          <w:marTop w:val="0"/>
          <w:marBottom w:val="0"/>
          <w:divBdr>
            <w:top w:val="none" w:sz="0" w:space="0" w:color="auto"/>
            <w:left w:val="none" w:sz="0" w:space="0" w:color="auto"/>
            <w:bottom w:val="none" w:sz="0" w:space="0" w:color="auto"/>
            <w:right w:val="none" w:sz="0" w:space="0" w:color="auto"/>
          </w:divBdr>
        </w:div>
        <w:div w:id="381293628">
          <w:marLeft w:val="0"/>
          <w:marRight w:val="0"/>
          <w:marTop w:val="0"/>
          <w:marBottom w:val="0"/>
          <w:divBdr>
            <w:top w:val="none" w:sz="0" w:space="0" w:color="auto"/>
            <w:left w:val="none" w:sz="0" w:space="0" w:color="auto"/>
            <w:bottom w:val="none" w:sz="0" w:space="0" w:color="auto"/>
            <w:right w:val="none" w:sz="0" w:space="0" w:color="auto"/>
          </w:divBdr>
        </w:div>
        <w:div w:id="894968041">
          <w:marLeft w:val="0"/>
          <w:marRight w:val="0"/>
          <w:marTop w:val="0"/>
          <w:marBottom w:val="0"/>
          <w:divBdr>
            <w:top w:val="none" w:sz="0" w:space="0" w:color="auto"/>
            <w:left w:val="none" w:sz="0" w:space="0" w:color="auto"/>
            <w:bottom w:val="none" w:sz="0" w:space="0" w:color="auto"/>
            <w:right w:val="none" w:sz="0" w:space="0" w:color="auto"/>
          </w:divBdr>
        </w:div>
        <w:div w:id="938951448">
          <w:marLeft w:val="0"/>
          <w:marRight w:val="0"/>
          <w:marTop w:val="0"/>
          <w:marBottom w:val="0"/>
          <w:divBdr>
            <w:top w:val="none" w:sz="0" w:space="0" w:color="auto"/>
            <w:left w:val="none" w:sz="0" w:space="0" w:color="auto"/>
            <w:bottom w:val="none" w:sz="0" w:space="0" w:color="auto"/>
            <w:right w:val="none" w:sz="0" w:space="0" w:color="auto"/>
          </w:divBdr>
        </w:div>
        <w:div w:id="1079597569">
          <w:marLeft w:val="0"/>
          <w:marRight w:val="0"/>
          <w:marTop w:val="0"/>
          <w:marBottom w:val="0"/>
          <w:divBdr>
            <w:top w:val="none" w:sz="0" w:space="0" w:color="auto"/>
            <w:left w:val="none" w:sz="0" w:space="0" w:color="auto"/>
            <w:bottom w:val="none" w:sz="0" w:space="0" w:color="auto"/>
            <w:right w:val="none" w:sz="0" w:space="0" w:color="auto"/>
          </w:divBdr>
        </w:div>
        <w:div w:id="1224290003">
          <w:marLeft w:val="0"/>
          <w:marRight w:val="0"/>
          <w:marTop w:val="0"/>
          <w:marBottom w:val="0"/>
          <w:divBdr>
            <w:top w:val="none" w:sz="0" w:space="0" w:color="auto"/>
            <w:left w:val="none" w:sz="0" w:space="0" w:color="auto"/>
            <w:bottom w:val="none" w:sz="0" w:space="0" w:color="auto"/>
            <w:right w:val="none" w:sz="0" w:space="0" w:color="auto"/>
          </w:divBdr>
        </w:div>
        <w:div w:id="1270896454">
          <w:marLeft w:val="0"/>
          <w:marRight w:val="0"/>
          <w:marTop w:val="0"/>
          <w:marBottom w:val="0"/>
          <w:divBdr>
            <w:top w:val="none" w:sz="0" w:space="0" w:color="auto"/>
            <w:left w:val="none" w:sz="0" w:space="0" w:color="auto"/>
            <w:bottom w:val="none" w:sz="0" w:space="0" w:color="auto"/>
            <w:right w:val="none" w:sz="0" w:space="0" w:color="auto"/>
          </w:divBdr>
        </w:div>
        <w:div w:id="1792818518">
          <w:marLeft w:val="0"/>
          <w:marRight w:val="0"/>
          <w:marTop w:val="0"/>
          <w:marBottom w:val="0"/>
          <w:divBdr>
            <w:top w:val="none" w:sz="0" w:space="0" w:color="auto"/>
            <w:left w:val="none" w:sz="0" w:space="0" w:color="auto"/>
            <w:bottom w:val="none" w:sz="0" w:space="0" w:color="auto"/>
            <w:right w:val="none" w:sz="0" w:space="0" w:color="auto"/>
          </w:divBdr>
        </w:div>
        <w:div w:id="1876504603">
          <w:marLeft w:val="0"/>
          <w:marRight w:val="0"/>
          <w:marTop w:val="0"/>
          <w:marBottom w:val="0"/>
          <w:divBdr>
            <w:top w:val="none" w:sz="0" w:space="0" w:color="auto"/>
            <w:left w:val="none" w:sz="0" w:space="0" w:color="auto"/>
            <w:bottom w:val="none" w:sz="0" w:space="0" w:color="auto"/>
            <w:right w:val="none" w:sz="0" w:space="0" w:color="auto"/>
          </w:divBdr>
        </w:div>
        <w:div w:id="1902515900">
          <w:marLeft w:val="0"/>
          <w:marRight w:val="0"/>
          <w:marTop w:val="0"/>
          <w:marBottom w:val="0"/>
          <w:divBdr>
            <w:top w:val="none" w:sz="0" w:space="0" w:color="auto"/>
            <w:left w:val="none" w:sz="0" w:space="0" w:color="auto"/>
            <w:bottom w:val="none" w:sz="0" w:space="0" w:color="auto"/>
            <w:right w:val="none" w:sz="0" w:space="0" w:color="auto"/>
          </w:divBdr>
        </w:div>
        <w:div w:id="2012758312">
          <w:marLeft w:val="0"/>
          <w:marRight w:val="0"/>
          <w:marTop w:val="0"/>
          <w:marBottom w:val="0"/>
          <w:divBdr>
            <w:top w:val="none" w:sz="0" w:space="0" w:color="auto"/>
            <w:left w:val="none" w:sz="0" w:space="0" w:color="auto"/>
            <w:bottom w:val="none" w:sz="0" w:space="0" w:color="auto"/>
            <w:right w:val="none" w:sz="0" w:space="0" w:color="auto"/>
          </w:divBdr>
        </w:div>
        <w:div w:id="2116047995">
          <w:marLeft w:val="0"/>
          <w:marRight w:val="0"/>
          <w:marTop w:val="0"/>
          <w:marBottom w:val="0"/>
          <w:divBdr>
            <w:top w:val="none" w:sz="0" w:space="0" w:color="auto"/>
            <w:left w:val="none" w:sz="0" w:space="0" w:color="auto"/>
            <w:bottom w:val="none" w:sz="0" w:space="0" w:color="auto"/>
            <w:right w:val="none" w:sz="0" w:space="0" w:color="auto"/>
          </w:divBdr>
        </w:div>
        <w:div w:id="2127386344">
          <w:marLeft w:val="0"/>
          <w:marRight w:val="0"/>
          <w:marTop w:val="0"/>
          <w:marBottom w:val="0"/>
          <w:divBdr>
            <w:top w:val="none" w:sz="0" w:space="0" w:color="auto"/>
            <w:left w:val="none" w:sz="0" w:space="0" w:color="auto"/>
            <w:bottom w:val="none" w:sz="0" w:space="0" w:color="auto"/>
            <w:right w:val="none" w:sz="0" w:space="0" w:color="auto"/>
          </w:divBdr>
        </w:div>
      </w:divsChild>
    </w:div>
    <w:div w:id="559441893">
      <w:bodyDiv w:val="1"/>
      <w:marLeft w:val="0"/>
      <w:marRight w:val="0"/>
      <w:marTop w:val="0"/>
      <w:marBottom w:val="0"/>
      <w:divBdr>
        <w:top w:val="none" w:sz="0" w:space="0" w:color="auto"/>
        <w:left w:val="none" w:sz="0" w:space="0" w:color="auto"/>
        <w:bottom w:val="none" w:sz="0" w:space="0" w:color="auto"/>
        <w:right w:val="none" w:sz="0" w:space="0" w:color="auto"/>
      </w:divBdr>
    </w:div>
    <w:div w:id="563368380">
      <w:bodyDiv w:val="1"/>
      <w:marLeft w:val="0"/>
      <w:marRight w:val="0"/>
      <w:marTop w:val="0"/>
      <w:marBottom w:val="0"/>
      <w:divBdr>
        <w:top w:val="none" w:sz="0" w:space="0" w:color="auto"/>
        <w:left w:val="none" w:sz="0" w:space="0" w:color="auto"/>
        <w:bottom w:val="none" w:sz="0" w:space="0" w:color="auto"/>
        <w:right w:val="none" w:sz="0" w:space="0" w:color="auto"/>
      </w:divBdr>
    </w:div>
    <w:div w:id="631256252">
      <w:bodyDiv w:val="1"/>
      <w:marLeft w:val="0"/>
      <w:marRight w:val="0"/>
      <w:marTop w:val="0"/>
      <w:marBottom w:val="0"/>
      <w:divBdr>
        <w:top w:val="none" w:sz="0" w:space="0" w:color="auto"/>
        <w:left w:val="none" w:sz="0" w:space="0" w:color="auto"/>
        <w:bottom w:val="none" w:sz="0" w:space="0" w:color="auto"/>
        <w:right w:val="none" w:sz="0" w:space="0" w:color="auto"/>
      </w:divBdr>
    </w:div>
    <w:div w:id="799612144">
      <w:bodyDiv w:val="1"/>
      <w:marLeft w:val="0"/>
      <w:marRight w:val="0"/>
      <w:marTop w:val="0"/>
      <w:marBottom w:val="0"/>
      <w:divBdr>
        <w:top w:val="none" w:sz="0" w:space="0" w:color="auto"/>
        <w:left w:val="none" w:sz="0" w:space="0" w:color="auto"/>
        <w:bottom w:val="none" w:sz="0" w:space="0" w:color="auto"/>
        <w:right w:val="none" w:sz="0" w:space="0" w:color="auto"/>
      </w:divBdr>
    </w:div>
    <w:div w:id="894895623">
      <w:bodyDiv w:val="1"/>
      <w:marLeft w:val="0"/>
      <w:marRight w:val="0"/>
      <w:marTop w:val="0"/>
      <w:marBottom w:val="0"/>
      <w:divBdr>
        <w:top w:val="none" w:sz="0" w:space="0" w:color="auto"/>
        <w:left w:val="none" w:sz="0" w:space="0" w:color="auto"/>
        <w:bottom w:val="none" w:sz="0" w:space="0" w:color="auto"/>
        <w:right w:val="none" w:sz="0" w:space="0" w:color="auto"/>
      </w:divBdr>
      <w:divsChild>
        <w:div w:id="19670792">
          <w:marLeft w:val="0"/>
          <w:marRight w:val="0"/>
          <w:marTop w:val="0"/>
          <w:marBottom w:val="0"/>
          <w:divBdr>
            <w:top w:val="none" w:sz="0" w:space="0" w:color="auto"/>
            <w:left w:val="none" w:sz="0" w:space="0" w:color="auto"/>
            <w:bottom w:val="none" w:sz="0" w:space="0" w:color="auto"/>
            <w:right w:val="none" w:sz="0" w:space="0" w:color="auto"/>
          </w:divBdr>
        </w:div>
        <w:div w:id="131096611">
          <w:marLeft w:val="0"/>
          <w:marRight w:val="0"/>
          <w:marTop w:val="0"/>
          <w:marBottom w:val="0"/>
          <w:divBdr>
            <w:top w:val="none" w:sz="0" w:space="0" w:color="auto"/>
            <w:left w:val="none" w:sz="0" w:space="0" w:color="auto"/>
            <w:bottom w:val="none" w:sz="0" w:space="0" w:color="auto"/>
            <w:right w:val="none" w:sz="0" w:space="0" w:color="auto"/>
          </w:divBdr>
        </w:div>
        <w:div w:id="145633874">
          <w:marLeft w:val="0"/>
          <w:marRight w:val="0"/>
          <w:marTop w:val="0"/>
          <w:marBottom w:val="0"/>
          <w:divBdr>
            <w:top w:val="none" w:sz="0" w:space="0" w:color="auto"/>
            <w:left w:val="none" w:sz="0" w:space="0" w:color="auto"/>
            <w:bottom w:val="none" w:sz="0" w:space="0" w:color="auto"/>
            <w:right w:val="none" w:sz="0" w:space="0" w:color="auto"/>
          </w:divBdr>
        </w:div>
        <w:div w:id="152528249">
          <w:marLeft w:val="0"/>
          <w:marRight w:val="0"/>
          <w:marTop w:val="0"/>
          <w:marBottom w:val="0"/>
          <w:divBdr>
            <w:top w:val="none" w:sz="0" w:space="0" w:color="auto"/>
            <w:left w:val="none" w:sz="0" w:space="0" w:color="auto"/>
            <w:bottom w:val="none" w:sz="0" w:space="0" w:color="auto"/>
            <w:right w:val="none" w:sz="0" w:space="0" w:color="auto"/>
          </w:divBdr>
        </w:div>
        <w:div w:id="158007844">
          <w:marLeft w:val="0"/>
          <w:marRight w:val="0"/>
          <w:marTop w:val="0"/>
          <w:marBottom w:val="0"/>
          <w:divBdr>
            <w:top w:val="none" w:sz="0" w:space="0" w:color="auto"/>
            <w:left w:val="none" w:sz="0" w:space="0" w:color="auto"/>
            <w:bottom w:val="none" w:sz="0" w:space="0" w:color="auto"/>
            <w:right w:val="none" w:sz="0" w:space="0" w:color="auto"/>
          </w:divBdr>
        </w:div>
        <w:div w:id="158859987">
          <w:marLeft w:val="0"/>
          <w:marRight w:val="0"/>
          <w:marTop w:val="0"/>
          <w:marBottom w:val="0"/>
          <w:divBdr>
            <w:top w:val="none" w:sz="0" w:space="0" w:color="auto"/>
            <w:left w:val="none" w:sz="0" w:space="0" w:color="auto"/>
            <w:bottom w:val="none" w:sz="0" w:space="0" w:color="auto"/>
            <w:right w:val="none" w:sz="0" w:space="0" w:color="auto"/>
          </w:divBdr>
        </w:div>
        <w:div w:id="243076980">
          <w:marLeft w:val="0"/>
          <w:marRight w:val="0"/>
          <w:marTop w:val="0"/>
          <w:marBottom w:val="0"/>
          <w:divBdr>
            <w:top w:val="none" w:sz="0" w:space="0" w:color="auto"/>
            <w:left w:val="none" w:sz="0" w:space="0" w:color="auto"/>
            <w:bottom w:val="none" w:sz="0" w:space="0" w:color="auto"/>
            <w:right w:val="none" w:sz="0" w:space="0" w:color="auto"/>
          </w:divBdr>
        </w:div>
        <w:div w:id="267811366">
          <w:marLeft w:val="0"/>
          <w:marRight w:val="0"/>
          <w:marTop w:val="0"/>
          <w:marBottom w:val="0"/>
          <w:divBdr>
            <w:top w:val="none" w:sz="0" w:space="0" w:color="auto"/>
            <w:left w:val="none" w:sz="0" w:space="0" w:color="auto"/>
            <w:bottom w:val="none" w:sz="0" w:space="0" w:color="auto"/>
            <w:right w:val="none" w:sz="0" w:space="0" w:color="auto"/>
          </w:divBdr>
        </w:div>
        <w:div w:id="325667892">
          <w:marLeft w:val="0"/>
          <w:marRight w:val="0"/>
          <w:marTop w:val="0"/>
          <w:marBottom w:val="0"/>
          <w:divBdr>
            <w:top w:val="none" w:sz="0" w:space="0" w:color="auto"/>
            <w:left w:val="none" w:sz="0" w:space="0" w:color="auto"/>
            <w:bottom w:val="none" w:sz="0" w:space="0" w:color="auto"/>
            <w:right w:val="none" w:sz="0" w:space="0" w:color="auto"/>
          </w:divBdr>
        </w:div>
        <w:div w:id="336425765">
          <w:marLeft w:val="0"/>
          <w:marRight w:val="0"/>
          <w:marTop w:val="0"/>
          <w:marBottom w:val="0"/>
          <w:divBdr>
            <w:top w:val="none" w:sz="0" w:space="0" w:color="auto"/>
            <w:left w:val="none" w:sz="0" w:space="0" w:color="auto"/>
            <w:bottom w:val="none" w:sz="0" w:space="0" w:color="auto"/>
            <w:right w:val="none" w:sz="0" w:space="0" w:color="auto"/>
          </w:divBdr>
        </w:div>
        <w:div w:id="364019177">
          <w:marLeft w:val="0"/>
          <w:marRight w:val="0"/>
          <w:marTop w:val="0"/>
          <w:marBottom w:val="0"/>
          <w:divBdr>
            <w:top w:val="none" w:sz="0" w:space="0" w:color="auto"/>
            <w:left w:val="none" w:sz="0" w:space="0" w:color="auto"/>
            <w:bottom w:val="none" w:sz="0" w:space="0" w:color="auto"/>
            <w:right w:val="none" w:sz="0" w:space="0" w:color="auto"/>
          </w:divBdr>
        </w:div>
        <w:div w:id="490608010">
          <w:marLeft w:val="0"/>
          <w:marRight w:val="0"/>
          <w:marTop w:val="0"/>
          <w:marBottom w:val="0"/>
          <w:divBdr>
            <w:top w:val="none" w:sz="0" w:space="0" w:color="auto"/>
            <w:left w:val="none" w:sz="0" w:space="0" w:color="auto"/>
            <w:bottom w:val="none" w:sz="0" w:space="0" w:color="auto"/>
            <w:right w:val="none" w:sz="0" w:space="0" w:color="auto"/>
          </w:divBdr>
        </w:div>
        <w:div w:id="560021812">
          <w:marLeft w:val="0"/>
          <w:marRight w:val="0"/>
          <w:marTop w:val="0"/>
          <w:marBottom w:val="0"/>
          <w:divBdr>
            <w:top w:val="none" w:sz="0" w:space="0" w:color="auto"/>
            <w:left w:val="none" w:sz="0" w:space="0" w:color="auto"/>
            <w:bottom w:val="none" w:sz="0" w:space="0" w:color="auto"/>
            <w:right w:val="none" w:sz="0" w:space="0" w:color="auto"/>
          </w:divBdr>
        </w:div>
        <w:div w:id="689337849">
          <w:marLeft w:val="0"/>
          <w:marRight w:val="0"/>
          <w:marTop w:val="0"/>
          <w:marBottom w:val="0"/>
          <w:divBdr>
            <w:top w:val="none" w:sz="0" w:space="0" w:color="auto"/>
            <w:left w:val="none" w:sz="0" w:space="0" w:color="auto"/>
            <w:bottom w:val="none" w:sz="0" w:space="0" w:color="auto"/>
            <w:right w:val="none" w:sz="0" w:space="0" w:color="auto"/>
          </w:divBdr>
        </w:div>
        <w:div w:id="917134769">
          <w:marLeft w:val="0"/>
          <w:marRight w:val="0"/>
          <w:marTop w:val="0"/>
          <w:marBottom w:val="0"/>
          <w:divBdr>
            <w:top w:val="none" w:sz="0" w:space="0" w:color="auto"/>
            <w:left w:val="none" w:sz="0" w:space="0" w:color="auto"/>
            <w:bottom w:val="none" w:sz="0" w:space="0" w:color="auto"/>
            <w:right w:val="none" w:sz="0" w:space="0" w:color="auto"/>
          </w:divBdr>
        </w:div>
        <w:div w:id="1092319077">
          <w:marLeft w:val="0"/>
          <w:marRight w:val="0"/>
          <w:marTop w:val="0"/>
          <w:marBottom w:val="0"/>
          <w:divBdr>
            <w:top w:val="none" w:sz="0" w:space="0" w:color="auto"/>
            <w:left w:val="none" w:sz="0" w:space="0" w:color="auto"/>
            <w:bottom w:val="none" w:sz="0" w:space="0" w:color="auto"/>
            <w:right w:val="none" w:sz="0" w:space="0" w:color="auto"/>
          </w:divBdr>
        </w:div>
        <w:div w:id="1094668360">
          <w:marLeft w:val="0"/>
          <w:marRight w:val="0"/>
          <w:marTop w:val="0"/>
          <w:marBottom w:val="0"/>
          <w:divBdr>
            <w:top w:val="none" w:sz="0" w:space="0" w:color="auto"/>
            <w:left w:val="none" w:sz="0" w:space="0" w:color="auto"/>
            <w:bottom w:val="none" w:sz="0" w:space="0" w:color="auto"/>
            <w:right w:val="none" w:sz="0" w:space="0" w:color="auto"/>
          </w:divBdr>
        </w:div>
        <w:div w:id="1176191461">
          <w:marLeft w:val="0"/>
          <w:marRight w:val="0"/>
          <w:marTop w:val="0"/>
          <w:marBottom w:val="0"/>
          <w:divBdr>
            <w:top w:val="none" w:sz="0" w:space="0" w:color="auto"/>
            <w:left w:val="none" w:sz="0" w:space="0" w:color="auto"/>
            <w:bottom w:val="none" w:sz="0" w:space="0" w:color="auto"/>
            <w:right w:val="none" w:sz="0" w:space="0" w:color="auto"/>
          </w:divBdr>
        </w:div>
        <w:div w:id="1299217780">
          <w:marLeft w:val="0"/>
          <w:marRight w:val="0"/>
          <w:marTop w:val="0"/>
          <w:marBottom w:val="0"/>
          <w:divBdr>
            <w:top w:val="none" w:sz="0" w:space="0" w:color="auto"/>
            <w:left w:val="none" w:sz="0" w:space="0" w:color="auto"/>
            <w:bottom w:val="none" w:sz="0" w:space="0" w:color="auto"/>
            <w:right w:val="none" w:sz="0" w:space="0" w:color="auto"/>
          </w:divBdr>
        </w:div>
        <w:div w:id="1306737275">
          <w:marLeft w:val="0"/>
          <w:marRight w:val="0"/>
          <w:marTop w:val="0"/>
          <w:marBottom w:val="0"/>
          <w:divBdr>
            <w:top w:val="none" w:sz="0" w:space="0" w:color="auto"/>
            <w:left w:val="none" w:sz="0" w:space="0" w:color="auto"/>
            <w:bottom w:val="none" w:sz="0" w:space="0" w:color="auto"/>
            <w:right w:val="none" w:sz="0" w:space="0" w:color="auto"/>
          </w:divBdr>
        </w:div>
        <w:div w:id="1499033409">
          <w:marLeft w:val="0"/>
          <w:marRight w:val="0"/>
          <w:marTop w:val="0"/>
          <w:marBottom w:val="0"/>
          <w:divBdr>
            <w:top w:val="none" w:sz="0" w:space="0" w:color="auto"/>
            <w:left w:val="none" w:sz="0" w:space="0" w:color="auto"/>
            <w:bottom w:val="none" w:sz="0" w:space="0" w:color="auto"/>
            <w:right w:val="none" w:sz="0" w:space="0" w:color="auto"/>
          </w:divBdr>
        </w:div>
        <w:div w:id="1547059702">
          <w:marLeft w:val="0"/>
          <w:marRight w:val="0"/>
          <w:marTop w:val="0"/>
          <w:marBottom w:val="0"/>
          <w:divBdr>
            <w:top w:val="none" w:sz="0" w:space="0" w:color="auto"/>
            <w:left w:val="none" w:sz="0" w:space="0" w:color="auto"/>
            <w:bottom w:val="none" w:sz="0" w:space="0" w:color="auto"/>
            <w:right w:val="none" w:sz="0" w:space="0" w:color="auto"/>
          </w:divBdr>
        </w:div>
        <w:div w:id="1588659239">
          <w:marLeft w:val="0"/>
          <w:marRight w:val="0"/>
          <w:marTop w:val="0"/>
          <w:marBottom w:val="0"/>
          <w:divBdr>
            <w:top w:val="none" w:sz="0" w:space="0" w:color="auto"/>
            <w:left w:val="none" w:sz="0" w:space="0" w:color="auto"/>
            <w:bottom w:val="none" w:sz="0" w:space="0" w:color="auto"/>
            <w:right w:val="none" w:sz="0" w:space="0" w:color="auto"/>
          </w:divBdr>
        </w:div>
        <w:div w:id="1667630888">
          <w:marLeft w:val="0"/>
          <w:marRight w:val="0"/>
          <w:marTop w:val="0"/>
          <w:marBottom w:val="0"/>
          <w:divBdr>
            <w:top w:val="none" w:sz="0" w:space="0" w:color="auto"/>
            <w:left w:val="none" w:sz="0" w:space="0" w:color="auto"/>
            <w:bottom w:val="none" w:sz="0" w:space="0" w:color="auto"/>
            <w:right w:val="none" w:sz="0" w:space="0" w:color="auto"/>
          </w:divBdr>
        </w:div>
        <w:div w:id="1788742598">
          <w:marLeft w:val="0"/>
          <w:marRight w:val="0"/>
          <w:marTop w:val="0"/>
          <w:marBottom w:val="0"/>
          <w:divBdr>
            <w:top w:val="none" w:sz="0" w:space="0" w:color="auto"/>
            <w:left w:val="none" w:sz="0" w:space="0" w:color="auto"/>
            <w:bottom w:val="none" w:sz="0" w:space="0" w:color="auto"/>
            <w:right w:val="none" w:sz="0" w:space="0" w:color="auto"/>
          </w:divBdr>
        </w:div>
        <w:div w:id="1792506879">
          <w:marLeft w:val="0"/>
          <w:marRight w:val="0"/>
          <w:marTop w:val="0"/>
          <w:marBottom w:val="0"/>
          <w:divBdr>
            <w:top w:val="none" w:sz="0" w:space="0" w:color="auto"/>
            <w:left w:val="none" w:sz="0" w:space="0" w:color="auto"/>
            <w:bottom w:val="none" w:sz="0" w:space="0" w:color="auto"/>
            <w:right w:val="none" w:sz="0" w:space="0" w:color="auto"/>
          </w:divBdr>
        </w:div>
        <w:div w:id="1802845399">
          <w:marLeft w:val="0"/>
          <w:marRight w:val="0"/>
          <w:marTop w:val="0"/>
          <w:marBottom w:val="0"/>
          <w:divBdr>
            <w:top w:val="none" w:sz="0" w:space="0" w:color="auto"/>
            <w:left w:val="none" w:sz="0" w:space="0" w:color="auto"/>
            <w:bottom w:val="none" w:sz="0" w:space="0" w:color="auto"/>
            <w:right w:val="none" w:sz="0" w:space="0" w:color="auto"/>
          </w:divBdr>
        </w:div>
        <w:div w:id="1875194182">
          <w:marLeft w:val="0"/>
          <w:marRight w:val="0"/>
          <w:marTop w:val="0"/>
          <w:marBottom w:val="0"/>
          <w:divBdr>
            <w:top w:val="none" w:sz="0" w:space="0" w:color="auto"/>
            <w:left w:val="none" w:sz="0" w:space="0" w:color="auto"/>
            <w:bottom w:val="none" w:sz="0" w:space="0" w:color="auto"/>
            <w:right w:val="none" w:sz="0" w:space="0" w:color="auto"/>
          </w:divBdr>
        </w:div>
        <w:div w:id="1938561534">
          <w:marLeft w:val="0"/>
          <w:marRight w:val="0"/>
          <w:marTop w:val="0"/>
          <w:marBottom w:val="0"/>
          <w:divBdr>
            <w:top w:val="none" w:sz="0" w:space="0" w:color="auto"/>
            <w:left w:val="none" w:sz="0" w:space="0" w:color="auto"/>
            <w:bottom w:val="none" w:sz="0" w:space="0" w:color="auto"/>
            <w:right w:val="none" w:sz="0" w:space="0" w:color="auto"/>
          </w:divBdr>
        </w:div>
        <w:div w:id="2057385674">
          <w:marLeft w:val="0"/>
          <w:marRight w:val="0"/>
          <w:marTop w:val="0"/>
          <w:marBottom w:val="0"/>
          <w:divBdr>
            <w:top w:val="none" w:sz="0" w:space="0" w:color="auto"/>
            <w:left w:val="none" w:sz="0" w:space="0" w:color="auto"/>
            <w:bottom w:val="none" w:sz="0" w:space="0" w:color="auto"/>
            <w:right w:val="none" w:sz="0" w:space="0" w:color="auto"/>
          </w:divBdr>
        </w:div>
        <w:div w:id="2086493311">
          <w:marLeft w:val="0"/>
          <w:marRight w:val="0"/>
          <w:marTop w:val="0"/>
          <w:marBottom w:val="0"/>
          <w:divBdr>
            <w:top w:val="none" w:sz="0" w:space="0" w:color="auto"/>
            <w:left w:val="none" w:sz="0" w:space="0" w:color="auto"/>
            <w:bottom w:val="none" w:sz="0" w:space="0" w:color="auto"/>
            <w:right w:val="none" w:sz="0" w:space="0" w:color="auto"/>
          </w:divBdr>
        </w:div>
      </w:divsChild>
    </w:div>
    <w:div w:id="995303439">
      <w:bodyDiv w:val="1"/>
      <w:marLeft w:val="0"/>
      <w:marRight w:val="0"/>
      <w:marTop w:val="0"/>
      <w:marBottom w:val="0"/>
      <w:divBdr>
        <w:top w:val="none" w:sz="0" w:space="0" w:color="auto"/>
        <w:left w:val="none" w:sz="0" w:space="0" w:color="auto"/>
        <w:bottom w:val="none" w:sz="0" w:space="0" w:color="auto"/>
        <w:right w:val="none" w:sz="0" w:space="0" w:color="auto"/>
      </w:divBdr>
    </w:div>
    <w:div w:id="1014384527">
      <w:bodyDiv w:val="1"/>
      <w:marLeft w:val="0"/>
      <w:marRight w:val="0"/>
      <w:marTop w:val="0"/>
      <w:marBottom w:val="0"/>
      <w:divBdr>
        <w:top w:val="none" w:sz="0" w:space="0" w:color="auto"/>
        <w:left w:val="none" w:sz="0" w:space="0" w:color="auto"/>
        <w:bottom w:val="none" w:sz="0" w:space="0" w:color="auto"/>
        <w:right w:val="none" w:sz="0" w:space="0" w:color="auto"/>
      </w:divBdr>
    </w:div>
    <w:div w:id="1083917809">
      <w:bodyDiv w:val="1"/>
      <w:marLeft w:val="0"/>
      <w:marRight w:val="0"/>
      <w:marTop w:val="0"/>
      <w:marBottom w:val="0"/>
      <w:divBdr>
        <w:top w:val="none" w:sz="0" w:space="0" w:color="auto"/>
        <w:left w:val="none" w:sz="0" w:space="0" w:color="auto"/>
        <w:bottom w:val="none" w:sz="0" w:space="0" w:color="auto"/>
        <w:right w:val="none" w:sz="0" w:space="0" w:color="auto"/>
      </w:divBdr>
    </w:div>
    <w:div w:id="1166700387">
      <w:bodyDiv w:val="1"/>
      <w:marLeft w:val="0"/>
      <w:marRight w:val="0"/>
      <w:marTop w:val="0"/>
      <w:marBottom w:val="0"/>
      <w:divBdr>
        <w:top w:val="none" w:sz="0" w:space="0" w:color="auto"/>
        <w:left w:val="none" w:sz="0" w:space="0" w:color="auto"/>
        <w:bottom w:val="none" w:sz="0" w:space="0" w:color="auto"/>
        <w:right w:val="none" w:sz="0" w:space="0" w:color="auto"/>
      </w:divBdr>
    </w:div>
    <w:div w:id="1175732449">
      <w:bodyDiv w:val="1"/>
      <w:marLeft w:val="0"/>
      <w:marRight w:val="0"/>
      <w:marTop w:val="0"/>
      <w:marBottom w:val="0"/>
      <w:divBdr>
        <w:top w:val="none" w:sz="0" w:space="0" w:color="auto"/>
        <w:left w:val="none" w:sz="0" w:space="0" w:color="auto"/>
        <w:bottom w:val="none" w:sz="0" w:space="0" w:color="auto"/>
        <w:right w:val="none" w:sz="0" w:space="0" w:color="auto"/>
      </w:divBdr>
      <w:divsChild>
        <w:div w:id="27265261">
          <w:marLeft w:val="0"/>
          <w:marRight w:val="0"/>
          <w:marTop w:val="0"/>
          <w:marBottom w:val="0"/>
          <w:divBdr>
            <w:top w:val="none" w:sz="0" w:space="0" w:color="auto"/>
            <w:left w:val="none" w:sz="0" w:space="0" w:color="auto"/>
            <w:bottom w:val="none" w:sz="0" w:space="0" w:color="auto"/>
            <w:right w:val="none" w:sz="0" w:space="0" w:color="auto"/>
          </w:divBdr>
        </w:div>
        <w:div w:id="126708015">
          <w:marLeft w:val="0"/>
          <w:marRight w:val="0"/>
          <w:marTop w:val="0"/>
          <w:marBottom w:val="0"/>
          <w:divBdr>
            <w:top w:val="none" w:sz="0" w:space="0" w:color="auto"/>
            <w:left w:val="none" w:sz="0" w:space="0" w:color="auto"/>
            <w:bottom w:val="none" w:sz="0" w:space="0" w:color="auto"/>
            <w:right w:val="none" w:sz="0" w:space="0" w:color="auto"/>
          </w:divBdr>
        </w:div>
        <w:div w:id="188563955">
          <w:marLeft w:val="0"/>
          <w:marRight w:val="0"/>
          <w:marTop w:val="0"/>
          <w:marBottom w:val="0"/>
          <w:divBdr>
            <w:top w:val="none" w:sz="0" w:space="0" w:color="auto"/>
            <w:left w:val="none" w:sz="0" w:space="0" w:color="auto"/>
            <w:bottom w:val="none" w:sz="0" w:space="0" w:color="auto"/>
            <w:right w:val="none" w:sz="0" w:space="0" w:color="auto"/>
          </w:divBdr>
        </w:div>
        <w:div w:id="295717081">
          <w:marLeft w:val="0"/>
          <w:marRight w:val="0"/>
          <w:marTop w:val="0"/>
          <w:marBottom w:val="0"/>
          <w:divBdr>
            <w:top w:val="none" w:sz="0" w:space="0" w:color="auto"/>
            <w:left w:val="none" w:sz="0" w:space="0" w:color="auto"/>
            <w:bottom w:val="none" w:sz="0" w:space="0" w:color="auto"/>
            <w:right w:val="none" w:sz="0" w:space="0" w:color="auto"/>
          </w:divBdr>
        </w:div>
        <w:div w:id="336468183">
          <w:marLeft w:val="0"/>
          <w:marRight w:val="0"/>
          <w:marTop w:val="0"/>
          <w:marBottom w:val="0"/>
          <w:divBdr>
            <w:top w:val="none" w:sz="0" w:space="0" w:color="auto"/>
            <w:left w:val="none" w:sz="0" w:space="0" w:color="auto"/>
            <w:bottom w:val="none" w:sz="0" w:space="0" w:color="auto"/>
            <w:right w:val="none" w:sz="0" w:space="0" w:color="auto"/>
          </w:divBdr>
        </w:div>
        <w:div w:id="364060014">
          <w:marLeft w:val="0"/>
          <w:marRight w:val="0"/>
          <w:marTop w:val="0"/>
          <w:marBottom w:val="0"/>
          <w:divBdr>
            <w:top w:val="none" w:sz="0" w:space="0" w:color="auto"/>
            <w:left w:val="none" w:sz="0" w:space="0" w:color="auto"/>
            <w:bottom w:val="none" w:sz="0" w:space="0" w:color="auto"/>
            <w:right w:val="none" w:sz="0" w:space="0" w:color="auto"/>
          </w:divBdr>
        </w:div>
        <w:div w:id="401103149">
          <w:marLeft w:val="0"/>
          <w:marRight w:val="0"/>
          <w:marTop w:val="0"/>
          <w:marBottom w:val="0"/>
          <w:divBdr>
            <w:top w:val="none" w:sz="0" w:space="0" w:color="auto"/>
            <w:left w:val="none" w:sz="0" w:space="0" w:color="auto"/>
            <w:bottom w:val="none" w:sz="0" w:space="0" w:color="auto"/>
            <w:right w:val="none" w:sz="0" w:space="0" w:color="auto"/>
          </w:divBdr>
        </w:div>
        <w:div w:id="482042670">
          <w:marLeft w:val="0"/>
          <w:marRight w:val="0"/>
          <w:marTop w:val="0"/>
          <w:marBottom w:val="0"/>
          <w:divBdr>
            <w:top w:val="none" w:sz="0" w:space="0" w:color="auto"/>
            <w:left w:val="none" w:sz="0" w:space="0" w:color="auto"/>
            <w:bottom w:val="none" w:sz="0" w:space="0" w:color="auto"/>
            <w:right w:val="none" w:sz="0" w:space="0" w:color="auto"/>
          </w:divBdr>
        </w:div>
        <w:div w:id="747308316">
          <w:marLeft w:val="0"/>
          <w:marRight w:val="0"/>
          <w:marTop w:val="0"/>
          <w:marBottom w:val="0"/>
          <w:divBdr>
            <w:top w:val="none" w:sz="0" w:space="0" w:color="auto"/>
            <w:left w:val="none" w:sz="0" w:space="0" w:color="auto"/>
            <w:bottom w:val="none" w:sz="0" w:space="0" w:color="auto"/>
            <w:right w:val="none" w:sz="0" w:space="0" w:color="auto"/>
          </w:divBdr>
        </w:div>
        <w:div w:id="805778089">
          <w:marLeft w:val="0"/>
          <w:marRight w:val="0"/>
          <w:marTop w:val="0"/>
          <w:marBottom w:val="0"/>
          <w:divBdr>
            <w:top w:val="none" w:sz="0" w:space="0" w:color="auto"/>
            <w:left w:val="none" w:sz="0" w:space="0" w:color="auto"/>
            <w:bottom w:val="none" w:sz="0" w:space="0" w:color="auto"/>
            <w:right w:val="none" w:sz="0" w:space="0" w:color="auto"/>
          </w:divBdr>
        </w:div>
        <w:div w:id="976181476">
          <w:marLeft w:val="0"/>
          <w:marRight w:val="0"/>
          <w:marTop w:val="0"/>
          <w:marBottom w:val="0"/>
          <w:divBdr>
            <w:top w:val="none" w:sz="0" w:space="0" w:color="auto"/>
            <w:left w:val="none" w:sz="0" w:space="0" w:color="auto"/>
            <w:bottom w:val="none" w:sz="0" w:space="0" w:color="auto"/>
            <w:right w:val="none" w:sz="0" w:space="0" w:color="auto"/>
          </w:divBdr>
        </w:div>
        <w:div w:id="1008681654">
          <w:marLeft w:val="0"/>
          <w:marRight w:val="0"/>
          <w:marTop w:val="0"/>
          <w:marBottom w:val="0"/>
          <w:divBdr>
            <w:top w:val="none" w:sz="0" w:space="0" w:color="auto"/>
            <w:left w:val="none" w:sz="0" w:space="0" w:color="auto"/>
            <w:bottom w:val="none" w:sz="0" w:space="0" w:color="auto"/>
            <w:right w:val="none" w:sz="0" w:space="0" w:color="auto"/>
          </w:divBdr>
        </w:div>
        <w:div w:id="1085610089">
          <w:marLeft w:val="0"/>
          <w:marRight w:val="0"/>
          <w:marTop w:val="0"/>
          <w:marBottom w:val="0"/>
          <w:divBdr>
            <w:top w:val="none" w:sz="0" w:space="0" w:color="auto"/>
            <w:left w:val="none" w:sz="0" w:space="0" w:color="auto"/>
            <w:bottom w:val="none" w:sz="0" w:space="0" w:color="auto"/>
            <w:right w:val="none" w:sz="0" w:space="0" w:color="auto"/>
          </w:divBdr>
        </w:div>
        <w:div w:id="1131945218">
          <w:marLeft w:val="0"/>
          <w:marRight w:val="0"/>
          <w:marTop w:val="0"/>
          <w:marBottom w:val="0"/>
          <w:divBdr>
            <w:top w:val="none" w:sz="0" w:space="0" w:color="auto"/>
            <w:left w:val="none" w:sz="0" w:space="0" w:color="auto"/>
            <w:bottom w:val="none" w:sz="0" w:space="0" w:color="auto"/>
            <w:right w:val="none" w:sz="0" w:space="0" w:color="auto"/>
          </w:divBdr>
        </w:div>
        <w:div w:id="1570768926">
          <w:marLeft w:val="0"/>
          <w:marRight w:val="0"/>
          <w:marTop w:val="0"/>
          <w:marBottom w:val="0"/>
          <w:divBdr>
            <w:top w:val="none" w:sz="0" w:space="0" w:color="auto"/>
            <w:left w:val="none" w:sz="0" w:space="0" w:color="auto"/>
            <w:bottom w:val="none" w:sz="0" w:space="0" w:color="auto"/>
            <w:right w:val="none" w:sz="0" w:space="0" w:color="auto"/>
          </w:divBdr>
        </w:div>
        <w:div w:id="1657877043">
          <w:marLeft w:val="0"/>
          <w:marRight w:val="0"/>
          <w:marTop w:val="0"/>
          <w:marBottom w:val="0"/>
          <w:divBdr>
            <w:top w:val="none" w:sz="0" w:space="0" w:color="auto"/>
            <w:left w:val="none" w:sz="0" w:space="0" w:color="auto"/>
            <w:bottom w:val="none" w:sz="0" w:space="0" w:color="auto"/>
            <w:right w:val="none" w:sz="0" w:space="0" w:color="auto"/>
          </w:divBdr>
        </w:div>
        <w:div w:id="1668366931">
          <w:marLeft w:val="0"/>
          <w:marRight w:val="0"/>
          <w:marTop w:val="0"/>
          <w:marBottom w:val="0"/>
          <w:divBdr>
            <w:top w:val="none" w:sz="0" w:space="0" w:color="auto"/>
            <w:left w:val="none" w:sz="0" w:space="0" w:color="auto"/>
            <w:bottom w:val="none" w:sz="0" w:space="0" w:color="auto"/>
            <w:right w:val="none" w:sz="0" w:space="0" w:color="auto"/>
          </w:divBdr>
        </w:div>
        <w:div w:id="1763330055">
          <w:marLeft w:val="0"/>
          <w:marRight w:val="0"/>
          <w:marTop w:val="0"/>
          <w:marBottom w:val="0"/>
          <w:divBdr>
            <w:top w:val="none" w:sz="0" w:space="0" w:color="auto"/>
            <w:left w:val="none" w:sz="0" w:space="0" w:color="auto"/>
            <w:bottom w:val="none" w:sz="0" w:space="0" w:color="auto"/>
            <w:right w:val="none" w:sz="0" w:space="0" w:color="auto"/>
          </w:divBdr>
        </w:div>
        <w:div w:id="1811248759">
          <w:marLeft w:val="0"/>
          <w:marRight w:val="0"/>
          <w:marTop w:val="0"/>
          <w:marBottom w:val="0"/>
          <w:divBdr>
            <w:top w:val="none" w:sz="0" w:space="0" w:color="auto"/>
            <w:left w:val="none" w:sz="0" w:space="0" w:color="auto"/>
            <w:bottom w:val="none" w:sz="0" w:space="0" w:color="auto"/>
            <w:right w:val="none" w:sz="0" w:space="0" w:color="auto"/>
          </w:divBdr>
        </w:div>
        <w:div w:id="1836217999">
          <w:marLeft w:val="0"/>
          <w:marRight w:val="0"/>
          <w:marTop w:val="0"/>
          <w:marBottom w:val="0"/>
          <w:divBdr>
            <w:top w:val="none" w:sz="0" w:space="0" w:color="auto"/>
            <w:left w:val="none" w:sz="0" w:space="0" w:color="auto"/>
            <w:bottom w:val="none" w:sz="0" w:space="0" w:color="auto"/>
            <w:right w:val="none" w:sz="0" w:space="0" w:color="auto"/>
          </w:divBdr>
        </w:div>
        <w:div w:id="1851605085">
          <w:marLeft w:val="0"/>
          <w:marRight w:val="0"/>
          <w:marTop w:val="0"/>
          <w:marBottom w:val="0"/>
          <w:divBdr>
            <w:top w:val="none" w:sz="0" w:space="0" w:color="auto"/>
            <w:left w:val="none" w:sz="0" w:space="0" w:color="auto"/>
            <w:bottom w:val="none" w:sz="0" w:space="0" w:color="auto"/>
            <w:right w:val="none" w:sz="0" w:space="0" w:color="auto"/>
          </w:divBdr>
        </w:div>
        <w:div w:id="1873614861">
          <w:marLeft w:val="0"/>
          <w:marRight w:val="0"/>
          <w:marTop w:val="0"/>
          <w:marBottom w:val="0"/>
          <w:divBdr>
            <w:top w:val="none" w:sz="0" w:space="0" w:color="auto"/>
            <w:left w:val="none" w:sz="0" w:space="0" w:color="auto"/>
            <w:bottom w:val="none" w:sz="0" w:space="0" w:color="auto"/>
            <w:right w:val="none" w:sz="0" w:space="0" w:color="auto"/>
          </w:divBdr>
        </w:div>
        <w:div w:id="1966738947">
          <w:marLeft w:val="0"/>
          <w:marRight w:val="0"/>
          <w:marTop w:val="0"/>
          <w:marBottom w:val="0"/>
          <w:divBdr>
            <w:top w:val="none" w:sz="0" w:space="0" w:color="auto"/>
            <w:left w:val="none" w:sz="0" w:space="0" w:color="auto"/>
            <w:bottom w:val="none" w:sz="0" w:space="0" w:color="auto"/>
            <w:right w:val="none" w:sz="0" w:space="0" w:color="auto"/>
          </w:divBdr>
        </w:div>
        <w:div w:id="2049450470">
          <w:marLeft w:val="0"/>
          <w:marRight w:val="0"/>
          <w:marTop w:val="0"/>
          <w:marBottom w:val="0"/>
          <w:divBdr>
            <w:top w:val="none" w:sz="0" w:space="0" w:color="auto"/>
            <w:left w:val="none" w:sz="0" w:space="0" w:color="auto"/>
            <w:bottom w:val="none" w:sz="0" w:space="0" w:color="auto"/>
            <w:right w:val="none" w:sz="0" w:space="0" w:color="auto"/>
          </w:divBdr>
        </w:div>
        <w:div w:id="2118133951">
          <w:marLeft w:val="0"/>
          <w:marRight w:val="0"/>
          <w:marTop w:val="0"/>
          <w:marBottom w:val="0"/>
          <w:divBdr>
            <w:top w:val="none" w:sz="0" w:space="0" w:color="auto"/>
            <w:left w:val="none" w:sz="0" w:space="0" w:color="auto"/>
            <w:bottom w:val="none" w:sz="0" w:space="0" w:color="auto"/>
            <w:right w:val="none" w:sz="0" w:space="0" w:color="auto"/>
          </w:divBdr>
        </w:div>
      </w:divsChild>
    </w:div>
    <w:div w:id="1249076171">
      <w:bodyDiv w:val="1"/>
      <w:marLeft w:val="0"/>
      <w:marRight w:val="0"/>
      <w:marTop w:val="0"/>
      <w:marBottom w:val="0"/>
      <w:divBdr>
        <w:top w:val="none" w:sz="0" w:space="0" w:color="auto"/>
        <w:left w:val="none" w:sz="0" w:space="0" w:color="auto"/>
        <w:bottom w:val="none" w:sz="0" w:space="0" w:color="auto"/>
        <w:right w:val="none" w:sz="0" w:space="0" w:color="auto"/>
      </w:divBdr>
      <w:divsChild>
        <w:div w:id="619146700">
          <w:marLeft w:val="0"/>
          <w:marRight w:val="0"/>
          <w:marTop w:val="0"/>
          <w:marBottom w:val="0"/>
          <w:divBdr>
            <w:top w:val="none" w:sz="0" w:space="0" w:color="auto"/>
            <w:left w:val="none" w:sz="0" w:space="0" w:color="auto"/>
            <w:bottom w:val="none" w:sz="0" w:space="0" w:color="auto"/>
            <w:right w:val="none" w:sz="0" w:space="0" w:color="auto"/>
          </w:divBdr>
          <w:divsChild>
            <w:div w:id="1579942696">
              <w:marLeft w:val="0"/>
              <w:marRight w:val="0"/>
              <w:marTop w:val="0"/>
              <w:marBottom w:val="0"/>
              <w:divBdr>
                <w:top w:val="none" w:sz="0" w:space="0" w:color="auto"/>
                <w:left w:val="none" w:sz="0" w:space="0" w:color="auto"/>
                <w:bottom w:val="none" w:sz="0" w:space="0" w:color="auto"/>
                <w:right w:val="none" w:sz="0" w:space="0" w:color="auto"/>
              </w:divBdr>
              <w:divsChild>
                <w:div w:id="1792434866">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309091647">
      <w:bodyDiv w:val="1"/>
      <w:marLeft w:val="0"/>
      <w:marRight w:val="0"/>
      <w:marTop w:val="0"/>
      <w:marBottom w:val="0"/>
      <w:divBdr>
        <w:top w:val="none" w:sz="0" w:space="0" w:color="auto"/>
        <w:left w:val="none" w:sz="0" w:space="0" w:color="auto"/>
        <w:bottom w:val="none" w:sz="0" w:space="0" w:color="auto"/>
        <w:right w:val="none" w:sz="0" w:space="0" w:color="auto"/>
      </w:divBdr>
      <w:divsChild>
        <w:div w:id="664628944">
          <w:marLeft w:val="0"/>
          <w:marRight w:val="0"/>
          <w:marTop w:val="0"/>
          <w:marBottom w:val="0"/>
          <w:divBdr>
            <w:top w:val="none" w:sz="0" w:space="0" w:color="auto"/>
            <w:left w:val="none" w:sz="0" w:space="0" w:color="auto"/>
            <w:bottom w:val="none" w:sz="0" w:space="0" w:color="auto"/>
            <w:right w:val="none" w:sz="0" w:space="0" w:color="auto"/>
          </w:divBdr>
        </w:div>
        <w:div w:id="715735940">
          <w:marLeft w:val="0"/>
          <w:marRight w:val="0"/>
          <w:marTop w:val="0"/>
          <w:marBottom w:val="0"/>
          <w:divBdr>
            <w:top w:val="none" w:sz="0" w:space="0" w:color="auto"/>
            <w:left w:val="none" w:sz="0" w:space="0" w:color="auto"/>
            <w:bottom w:val="none" w:sz="0" w:space="0" w:color="auto"/>
            <w:right w:val="none" w:sz="0" w:space="0" w:color="auto"/>
          </w:divBdr>
        </w:div>
        <w:div w:id="1053456930">
          <w:marLeft w:val="0"/>
          <w:marRight w:val="0"/>
          <w:marTop w:val="0"/>
          <w:marBottom w:val="0"/>
          <w:divBdr>
            <w:top w:val="none" w:sz="0" w:space="0" w:color="auto"/>
            <w:left w:val="none" w:sz="0" w:space="0" w:color="auto"/>
            <w:bottom w:val="none" w:sz="0" w:space="0" w:color="auto"/>
            <w:right w:val="none" w:sz="0" w:space="0" w:color="auto"/>
          </w:divBdr>
        </w:div>
        <w:div w:id="1098872945">
          <w:marLeft w:val="0"/>
          <w:marRight w:val="0"/>
          <w:marTop w:val="0"/>
          <w:marBottom w:val="0"/>
          <w:divBdr>
            <w:top w:val="none" w:sz="0" w:space="0" w:color="auto"/>
            <w:left w:val="none" w:sz="0" w:space="0" w:color="auto"/>
            <w:bottom w:val="none" w:sz="0" w:space="0" w:color="auto"/>
            <w:right w:val="none" w:sz="0" w:space="0" w:color="auto"/>
          </w:divBdr>
        </w:div>
      </w:divsChild>
    </w:div>
    <w:div w:id="1369800655">
      <w:bodyDiv w:val="1"/>
      <w:marLeft w:val="0"/>
      <w:marRight w:val="0"/>
      <w:marTop w:val="0"/>
      <w:marBottom w:val="0"/>
      <w:divBdr>
        <w:top w:val="none" w:sz="0" w:space="0" w:color="auto"/>
        <w:left w:val="none" w:sz="0" w:space="0" w:color="auto"/>
        <w:bottom w:val="none" w:sz="0" w:space="0" w:color="auto"/>
        <w:right w:val="none" w:sz="0" w:space="0" w:color="auto"/>
      </w:divBdr>
      <w:divsChild>
        <w:div w:id="236937695">
          <w:marLeft w:val="0"/>
          <w:marRight w:val="0"/>
          <w:marTop w:val="0"/>
          <w:marBottom w:val="0"/>
          <w:divBdr>
            <w:top w:val="none" w:sz="0" w:space="0" w:color="auto"/>
            <w:left w:val="none" w:sz="0" w:space="0" w:color="auto"/>
            <w:bottom w:val="none" w:sz="0" w:space="0" w:color="auto"/>
            <w:right w:val="none" w:sz="0" w:space="0" w:color="auto"/>
          </w:divBdr>
          <w:divsChild>
            <w:div w:id="1523468884">
              <w:marLeft w:val="0"/>
              <w:marRight w:val="0"/>
              <w:marTop w:val="0"/>
              <w:marBottom w:val="0"/>
              <w:divBdr>
                <w:top w:val="none" w:sz="0" w:space="0" w:color="auto"/>
                <w:left w:val="none" w:sz="0" w:space="0" w:color="auto"/>
                <w:bottom w:val="none" w:sz="0" w:space="0" w:color="auto"/>
                <w:right w:val="none" w:sz="0" w:space="0" w:color="auto"/>
              </w:divBdr>
              <w:divsChild>
                <w:div w:id="1965306005">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383208569">
      <w:bodyDiv w:val="1"/>
      <w:marLeft w:val="0"/>
      <w:marRight w:val="0"/>
      <w:marTop w:val="0"/>
      <w:marBottom w:val="0"/>
      <w:divBdr>
        <w:top w:val="none" w:sz="0" w:space="0" w:color="auto"/>
        <w:left w:val="none" w:sz="0" w:space="0" w:color="auto"/>
        <w:bottom w:val="none" w:sz="0" w:space="0" w:color="auto"/>
        <w:right w:val="none" w:sz="0" w:space="0" w:color="auto"/>
      </w:divBdr>
    </w:div>
    <w:div w:id="1385713712">
      <w:bodyDiv w:val="1"/>
      <w:marLeft w:val="0"/>
      <w:marRight w:val="0"/>
      <w:marTop w:val="0"/>
      <w:marBottom w:val="0"/>
      <w:divBdr>
        <w:top w:val="none" w:sz="0" w:space="0" w:color="auto"/>
        <w:left w:val="none" w:sz="0" w:space="0" w:color="auto"/>
        <w:bottom w:val="none" w:sz="0" w:space="0" w:color="auto"/>
        <w:right w:val="none" w:sz="0" w:space="0" w:color="auto"/>
      </w:divBdr>
      <w:divsChild>
        <w:div w:id="243759265">
          <w:marLeft w:val="0"/>
          <w:marRight w:val="0"/>
          <w:marTop w:val="0"/>
          <w:marBottom w:val="0"/>
          <w:divBdr>
            <w:top w:val="none" w:sz="0" w:space="0" w:color="auto"/>
            <w:left w:val="none" w:sz="0" w:space="0" w:color="auto"/>
            <w:bottom w:val="none" w:sz="0" w:space="0" w:color="auto"/>
            <w:right w:val="none" w:sz="0" w:space="0" w:color="auto"/>
          </w:divBdr>
        </w:div>
        <w:div w:id="967668197">
          <w:marLeft w:val="0"/>
          <w:marRight w:val="0"/>
          <w:marTop w:val="0"/>
          <w:marBottom w:val="0"/>
          <w:divBdr>
            <w:top w:val="none" w:sz="0" w:space="0" w:color="auto"/>
            <w:left w:val="none" w:sz="0" w:space="0" w:color="auto"/>
            <w:bottom w:val="none" w:sz="0" w:space="0" w:color="auto"/>
            <w:right w:val="none" w:sz="0" w:space="0" w:color="auto"/>
          </w:divBdr>
        </w:div>
      </w:divsChild>
    </w:div>
    <w:div w:id="1542672437">
      <w:bodyDiv w:val="1"/>
      <w:marLeft w:val="0"/>
      <w:marRight w:val="0"/>
      <w:marTop w:val="0"/>
      <w:marBottom w:val="0"/>
      <w:divBdr>
        <w:top w:val="none" w:sz="0" w:space="0" w:color="auto"/>
        <w:left w:val="none" w:sz="0" w:space="0" w:color="auto"/>
        <w:bottom w:val="none" w:sz="0" w:space="0" w:color="auto"/>
        <w:right w:val="none" w:sz="0" w:space="0" w:color="auto"/>
      </w:divBdr>
    </w:div>
    <w:div w:id="1554346400">
      <w:bodyDiv w:val="1"/>
      <w:marLeft w:val="0"/>
      <w:marRight w:val="0"/>
      <w:marTop w:val="0"/>
      <w:marBottom w:val="0"/>
      <w:divBdr>
        <w:top w:val="none" w:sz="0" w:space="0" w:color="auto"/>
        <w:left w:val="none" w:sz="0" w:space="0" w:color="auto"/>
        <w:bottom w:val="none" w:sz="0" w:space="0" w:color="auto"/>
        <w:right w:val="none" w:sz="0" w:space="0" w:color="auto"/>
      </w:divBdr>
      <w:divsChild>
        <w:div w:id="23214094">
          <w:marLeft w:val="0"/>
          <w:marRight w:val="0"/>
          <w:marTop w:val="0"/>
          <w:marBottom w:val="0"/>
          <w:divBdr>
            <w:top w:val="none" w:sz="0" w:space="0" w:color="auto"/>
            <w:left w:val="none" w:sz="0" w:space="0" w:color="auto"/>
            <w:bottom w:val="none" w:sz="0" w:space="0" w:color="auto"/>
            <w:right w:val="none" w:sz="0" w:space="0" w:color="auto"/>
          </w:divBdr>
        </w:div>
        <w:div w:id="45029329">
          <w:marLeft w:val="0"/>
          <w:marRight w:val="0"/>
          <w:marTop w:val="0"/>
          <w:marBottom w:val="0"/>
          <w:divBdr>
            <w:top w:val="none" w:sz="0" w:space="0" w:color="auto"/>
            <w:left w:val="none" w:sz="0" w:space="0" w:color="auto"/>
            <w:bottom w:val="none" w:sz="0" w:space="0" w:color="auto"/>
            <w:right w:val="none" w:sz="0" w:space="0" w:color="auto"/>
          </w:divBdr>
        </w:div>
        <w:div w:id="273710987">
          <w:marLeft w:val="0"/>
          <w:marRight w:val="0"/>
          <w:marTop w:val="0"/>
          <w:marBottom w:val="0"/>
          <w:divBdr>
            <w:top w:val="none" w:sz="0" w:space="0" w:color="auto"/>
            <w:left w:val="none" w:sz="0" w:space="0" w:color="auto"/>
            <w:bottom w:val="none" w:sz="0" w:space="0" w:color="auto"/>
            <w:right w:val="none" w:sz="0" w:space="0" w:color="auto"/>
          </w:divBdr>
        </w:div>
        <w:div w:id="335231320">
          <w:marLeft w:val="0"/>
          <w:marRight w:val="0"/>
          <w:marTop w:val="0"/>
          <w:marBottom w:val="0"/>
          <w:divBdr>
            <w:top w:val="none" w:sz="0" w:space="0" w:color="auto"/>
            <w:left w:val="none" w:sz="0" w:space="0" w:color="auto"/>
            <w:bottom w:val="none" w:sz="0" w:space="0" w:color="auto"/>
            <w:right w:val="none" w:sz="0" w:space="0" w:color="auto"/>
          </w:divBdr>
        </w:div>
        <w:div w:id="410196835">
          <w:marLeft w:val="0"/>
          <w:marRight w:val="0"/>
          <w:marTop w:val="0"/>
          <w:marBottom w:val="0"/>
          <w:divBdr>
            <w:top w:val="none" w:sz="0" w:space="0" w:color="auto"/>
            <w:left w:val="none" w:sz="0" w:space="0" w:color="auto"/>
            <w:bottom w:val="none" w:sz="0" w:space="0" w:color="auto"/>
            <w:right w:val="none" w:sz="0" w:space="0" w:color="auto"/>
          </w:divBdr>
        </w:div>
        <w:div w:id="447437159">
          <w:marLeft w:val="0"/>
          <w:marRight w:val="0"/>
          <w:marTop w:val="0"/>
          <w:marBottom w:val="0"/>
          <w:divBdr>
            <w:top w:val="none" w:sz="0" w:space="0" w:color="auto"/>
            <w:left w:val="none" w:sz="0" w:space="0" w:color="auto"/>
            <w:bottom w:val="none" w:sz="0" w:space="0" w:color="auto"/>
            <w:right w:val="none" w:sz="0" w:space="0" w:color="auto"/>
          </w:divBdr>
        </w:div>
        <w:div w:id="588975735">
          <w:marLeft w:val="0"/>
          <w:marRight w:val="0"/>
          <w:marTop w:val="0"/>
          <w:marBottom w:val="0"/>
          <w:divBdr>
            <w:top w:val="none" w:sz="0" w:space="0" w:color="auto"/>
            <w:left w:val="none" w:sz="0" w:space="0" w:color="auto"/>
            <w:bottom w:val="none" w:sz="0" w:space="0" w:color="auto"/>
            <w:right w:val="none" w:sz="0" w:space="0" w:color="auto"/>
          </w:divBdr>
        </w:div>
        <w:div w:id="699819134">
          <w:marLeft w:val="0"/>
          <w:marRight w:val="0"/>
          <w:marTop w:val="0"/>
          <w:marBottom w:val="0"/>
          <w:divBdr>
            <w:top w:val="none" w:sz="0" w:space="0" w:color="auto"/>
            <w:left w:val="none" w:sz="0" w:space="0" w:color="auto"/>
            <w:bottom w:val="none" w:sz="0" w:space="0" w:color="auto"/>
            <w:right w:val="none" w:sz="0" w:space="0" w:color="auto"/>
          </w:divBdr>
        </w:div>
        <w:div w:id="711344143">
          <w:marLeft w:val="0"/>
          <w:marRight w:val="0"/>
          <w:marTop w:val="0"/>
          <w:marBottom w:val="0"/>
          <w:divBdr>
            <w:top w:val="none" w:sz="0" w:space="0" w:color="auto"/>
            <w:left w:val="none" w:sz="0" w:space="0" w:color="auto"/>
            <w:bottom w:val="none" w:sz="0" w:space="0" w:color="auto"/>
            <w:right w:val="none" w:sz="0" w:space="0" w:color="auto"/>
          </w:divBdr>
        </w:div>
        <w:div w:id="849875529">
          <w:marLeft w:val="0"/>
          <w:marRight w:val="0"/>
          <w:marTop w:val="0"/>
          <w:marBottom w:val="0"/>
          <w:divBdr>
            <w:top w:val="none" w:sz="0" w:space="0" w:color="auto"/>
            <w:left w:val="none" w:sz="0" w:space="0" w:color="auto"/>
            <w:bottom w:val="none" w:sz="0" w:space="0" w:color="auto"/>
            <w:right w:val="none" w:sz="0" w:space="0" w:color="auto"/>
          </w:divBdr>
        </w:div>
        <w:div w:id="875047110">
          <w:marLeft w:val="0"/>
          <w:marRight w:val="0"/>
          <w:marTop w:val="0"/>
          <w:marBottom w:val="0"/>
          <w:divBdr>
            <w:top w:val="none" w:sz="0" w:space="0" w:color="auto"/>
            <w:left w:val="none" w:sz="0" w:space="0" w:color="auto"/>
            <w:bottom w:val="none" w:sz="0" w:space="0" w:color="auto"/>
            <w:right w:val="none" w:sz="0" w:space="0" w:color="auto"/>
          </w:divBdr>
        </w:div>
        <w:div w:id="1049374703">
          <w:marLeft w:val="0"/>
          <w:marRight w:val="0"/>
          <w:marTop w:val="0"/>
          <w:marBottom w:val="0"/>
          <w:divBdr>
            <w:top w:val="none" w:sz="0" w:space="0" w:color="auto"/>
            <w:left w:val="none" w:sz="0" w:space="0" w:color="auto"/>
            <w:bottom w:val="none" w:sz="0" w:space="0" w:color="auto"/>
            <w:right w:val="none" w:sz="0" w:space="0" w:color="auto"/>
          </w:divBdr>
        </w:div>
        <w:div w:id="1078670741">
          <w:marLeft w:val="0"/>
          <w:marRight w:val="0"/>
          <w:marTop w:val="0"/>
          <w:marBottom w:val="0"/>
          <w:divBdr>
            <w:top w:val="none" w:sz="0" w:space="0" w:color="auto"/>
            <w:left w:val="none" w:sz="0" w:space="0" w:color="auto"/>
            <w:bottom w:val="none" w:sz="0" w:space="0" w:color="auto"/>
            <w:right w:val="none" w:sz="0" w:space="0" w:color="auto"/>
          </w:divBdr>
        </w:div>
        <w:div w:id="1198540988">
          <w:marLeft w:val="0"/>
          <w:marRight w:val="0"/>
          <w:marTop w:val="0"/>
          <w:marBottom w:val="0"/>
          <w:divBdr>
            <w:top w:val="none" w:sz="0" w:space="0" w:color="auto"/>
            <w:left w:val="none" w:sz="0" w:space="0" w:color="auto"/>
            <w:bottom w:val="none" w:sz="0" w:space="0" w:color="auto"/>
            <w:right w:val="none" w:sz="0" w:space="0" w:color="auto"/>
          </w:divBdr>
        </w:div>
        <w:div w:id="1199126049">
          <w:marLeft w:val="0"/>
          <w:marRight w:val="0"/>
          <w:marTop w:val="0"/>
          <w:marBottom w:val="0"/>
          <w:divBdr>
            <w:top w:val="none" w:sz="0" w:space="0" w:color="auto"/>
            <w:left w:val="none" w:sz="0" w:space="0" w:color="auto"/>
            <w:bottom w:val="none" w:sz="0" w:space="0" w:color="auto"/>
            <w:right w:val="none" w:sz="0" w:space="0" w:color="auto"/>
          </w:divBdr>
        </w:div>
        <w:div w:id="1579052554">
          <w:marLeft w:val="0"/>
          <w:marRight w:val="0"/>
          <w:marTop w:val="0"/>
          <w:marBottom w:val="0"/>
          <w:divBdr>
            <w:top w:val="none" w:sz="0" w:space="0" w:color="auto"/>
            <w:left w:val="none" w:sz="0" w:space="0" w:color="auto"/>
            <w:bottom w:val="none" w:sz="0" w:space="0" w:color="auto"/>
            <w:right w:val="none" w:sz="0" w:space="0" w:color="auto"/>
          </w:divBdr>
        </w:div>
        <w:div w:id="1699351795">
          <w:marLeft w:val="0"/>
          <w:marRight w:val="0"/>
          <w:marTop w:val="0"/>
          <w:marBottom w:val="0"/>
          <w:divBdr>
            <w:top w:val="none" w:sz="0" w:space="0" w:color="auto"/>
            <w:left w:val="none" w:sz="0" w:space="0" w:color="auto"/>
            <w:bottom w:val="none" w:sz="0" w:space="0" w:color="auto"/>
            <w:right w:val="none" w:sz="0" w:space="0" w:color="auto"/>
          </w:divBdr>
        </w:div>
        <w:div w:id="1729723581">
          <w:marLeft w:val="0"/>
          <w:marRight w:val="0"/>
          <w:marTop w:val="0"/>
          <w:marBottom w:val="0"/>
          <w:divBdr>
            <w:top w:val="none" w:sz="0" w:space="0" w:color="auto"/>
            <w:left w:val="none" w:sz="0" w:space="0" w:color="auto"/>
            <w:bottom w:val="none" w:sz="0" w:space="0" w:color="auto"/>
            <w:right w:val="none" w:sz="0" w:space="0" w:color="auto"/>
          </w:divBdr>
        </w:div>
        <w:div w:id="1821075584">
          <w:marLeft w:val="0"/>
          <w:marRight w:val="0"/>
          <w:marTop w:val="0"/>
          <w:marBottom w:val="0"/>
          <w:divBdr>
            <w:top w:val="none" w:sz="0" w:space="0" w:color="auto"/>
            <w:left w:val="none" w:sz="0" w:space="0" w:color="auto"/>
            <w:bottom w:val="none" w:sz="0" w:space="0" w:color="auto"/>
            <w:right w:val="none" w:sz="0" w:space="0" w:color="auto"/>
          </w:divBdr>
        </w:div>
        <w:div w:id="1944680212">
          <w:marLeft w:val="0"/>
          <w:marRight w:val="0"/>
          <w:marTop w:val="0"/>
          <w:marBottom w:val="0"/>
          <w:divBdr>
            <w:top w:val="none" w:sz="0" w:space="0" w:color="auto"/>
            <w:left w:val="none" w:sz="0" w:space="0" w:color="auto"/>
            <w:bottom w:val="none" w:sz="0" w:space="0" w:color="auto"/>
            <w:right w:val="none" w:sz="0" w:space="0" w:color="auto"/>
          </w:divBdr>
        </w:div>
        <w:div w:id="2036925472">
          <w:marLeft w:val="0"/>
          <w:marRight w:val="0"/>
          <w:marTop w:val="0"/>
          <w:marBottom w:val="0"/>
          <w:divBdr>
            <w:top w:val="none" w:sz="0" w:space="0" w:color="auto"/>
            <w:left w:val="none" w:sz="0" w:space="0" w:color="auto"/>
            <w:bottom w:val="none" w:sz="0" w:space="0" w:color="auto"/>
            <w:right w:val="none" w:sz="0" w:space="0" w:color="auto"/>
          </w:divBdr>
        </w:div>
        <w:div w:id="2126145451">
          <w:marLeft w:val="0"/>
          <w:marRight w:val="0"/>
          <w:marTop w:val="0"/>
          <w:marBottom w:val="0"/>
          <w:divBdr>
            <w:top w:val="none" w:sz="0" w:space="0" w:color="auto"/>
            <w:left w:val="none" w:sz="0" w:space="0" w:color="auto"/>
            <w:bottom w:val="none" w:sz="0" w:space="0" w:color="auto"/>
            <w:right w:val="none" w:sz="0" w:space="0" w:color="auto"/>
          </w:divBdr>
        </w:div>
      </w:divsChild>
    </w:div>
    <w:div w:id="1570724504">
      <w:bodyDiv w:val="1"/>
      <w:marLeft w:val="0"/>
      <w:marRight w:val="0"/>
      <w:marTop w:val="0"/>
      <w:marBottom w:val="0"/>
      <w:divBdr>
        <w:top w:val="none" w:sz="0" w:space="0" w:color="auto"/>
        <w:left w:val="none" w:sz="0" w:space="0" w:color="auto"/>
        <w:bottom w:val="none" w:sz="0" w:space="0" w:color="auto"/>
        <w:right w:val="none" w:sz="0" w:space="0" w:color="auto"/>
      </w:divBdr>
      <w:divsChild>
        <w:div w:id="142428306">
          <w:marLeft w:val="0"/>
          <w:marRight w:val="0"/>
          <w:marTop w:val="0"/>
          <w:marBottom w:val="0"/>
          <w:divBdr>
            <w:top w:val="none" w:sz="0" w:space="0" w:color="auto"/>
            <w:left w:val="none" w:sz="0" w:space="0" w:color="auto"/>
            <w:bottom w:val="none" w:sz="0" w:space="0" w:color="auto"/>
            <w:right w:val="none" w:sz="0" w:space="0" w:color="auto"/>
          </w:divBdr>
        </w:div>
        <w:div w:id="440611185">
          <w:marLeft w:val="0"/>
          <w:marRight w:val="0"/>
          <w:marTop w:val="0"/>
          <w:marBottom w:val="0"/>
          <w:divBdr>
            <w:top w:val="none" w:sz="0" w:space="0" w:color="auto"/>
            <w:left w:val="none" w:sz="0" w:space="0" w:color="auto"/>
            <w:bottom w:val="none" w:sz="0" w:space="0" w:color="auto"/>
            <w:right w:val="none" w:sz="0" w:space="0" w:color="auto"/>
          </w:divBdr>
        </w:div>
      </w:divsChild>
    </w:div>
    <w:div w:id="1584752294">
      <w:bodyDiv w:val="1"/>
      <w:marLeft w:val="0"/>
      <w:marRight w:val="0"/>
      <w:marTop w:val="0"/>
      <w:marBottom w:val="0"/>
      <w:divBdr>
        <w:top w:val="none" w:sz="0" w:space="0" w:color="auto"/>
        <w:left w:val="none" w:sz="0" w:space="0" w:color="auto"/>
        <w:bottom w:val="none" w:sz="0" w:space="0" w:color="auto"/>
        <w:right w:val="none" w:sz="0" w:space="0" w:color="auto"/>
      </w:divBdr>
      <w:divsChild>
        <w:div w:id="166287826">
          <w:marLeft w:val="0"/>
          <w:marRight w:val="0"/>
          <w:marTop w:val="0"/>
          <w:marBottom w:val="0"/>
          <w:divBdr>
            <w:top w:val="none" w:sz="0" w:space="0" w:color="auto"/>
            <w:left w:val="none" w:sz="0" w:space="0" w:color="auto"/>
            <w:bottom w:val="none" w:sz="0" w:space="0" w:color="auto"/>
            <w:right w:val="none" w:sz="0" w:space="0" w:color="auto"/>
          </w:divBdr>
        </w:div>
        <w:div w:id="244728835">
          <w:marLeft w:val="0"/>
          <w:marRight w:val="0"/>
          <w:marTop w:val="0"/>
          <w:marBottom w:val="0"/>
          <w:divBdr>
            <w:top w:val="none" w:sz="0" w:space="0" w:color="auto"/>
            <w:left w:val="none" w:sz="0" w:space="0" w:color="auto"/>
            <w:bottom w:val="none" w:sz="0" w:space="0" w:color="auto"/>
            <w:right w:val="none" w:sz="0" w:space="0" w:color="auto"/>
          </w:divBdr>
        </w:div>
        <w:div w:id="395738181">
          <w:marLeft w:val="0"/>
          <w:marRight w:val="0"/>
          <w:marTop w:val="0"/>
          <w:marBottom w:val="0"/>
          <w:divBdr>
            <w:top w:val="none" w:sz="0" w:space="0" w:color="auto"/>
            <w:left w:val="none" w:sz="0" w:space="0" w:color="auto"/>
            <w:bottom w:val="none" w:sz="0" w:space="0" w:color="auto"/>
            <w:right w:val="none" w:sz="0" w:space="0" w:color="auto"/>
          </w:divBdr>
        </w:div>
        <w:div w:id="461659150">
          <w:marLeft w:val="0"/>
          <w:marRight w:val="0"/>
          <w:marTop w:val="0"/>
          <w:marBottom w:val="0"/>
          <w:divBdr>
            <w:top w:val="none" w:sz="0" w:space="0" w:color="auto"/>
            <w:left w:val="none" w:sz="0" w:space="0" w:color="auto"/>
            <w:bottom w:val="none" w:sz="0" w:space="0" w:color="auto"/>
            <w:right w:val="none" w:sz="0" w:space="0" w:color="auto"/>
          </w:divBdr>
        </w:div>
        <w:div w:id="504171712">
          <w:marLeft w:val="0"/>
          <w:marRight w:val="0"/>
          <w:marTop w:val="0"/>
          <w:marBottom w:val="0"/>
          <w:divBdr>
            <w:top w:val="none" w:sz="0" w:space="0" w:color="auto"/>
            <w:left w:val="none" w:sz="0" w:space="0" w:color="auto"/>
            <w:bottom w:val="none" w:sz="0" w:space="0" w:color="auto"/>
            <w:right w:val="none" w:sz="0" w:space="0" w:color="auto"/>
          </w:divBdr>
        </w:div>
        <w:div w:id="530535675">
          <w:marLeft w:val="0"/>
          <w:marRight w:val="0"/>
          <w:marTop w:val="0"/>
          <w:marBottom w:val="0"/>
          <w:divBdr>
            <w:top w:val="none" w:sz="0" w:space="0" w:color="auto"/>
            <w:left w:val="none" w:sz="0" w:space="0" w:color="auto"/>
            <w:bottom w:val="none" w:sz="0" w:space="0" w:color="auto"/>
            <w:right w:val="none" w:sz="0" w:space="0" w:color="auto"/>
          </w:divBdr>
        </w:div>
        <w:div w:id="574515290">
          <w:marLeft w:val="0"/>
          <w:marRight w:val="0"/>
          <w:marTop w:val="0"/>
          <w:marBottom w:val="0"/>
          <w:divBdr>
            <w:top w:val="none" w:sz="0" w:space="0" w:color="auto"/>
            <w:left w:val="none" w:sz="0" w:space="0" w:color="auto"/>
            <w:bottom w:val="none" w:sz="0" w:space="0" w:color="auto"/>
            <w:right w:val="none" w:sz="0" w:space="0" w:color="auto"/>
          </w:divBdr>
        </w:div>
        <w:div w:id="580870499">
          <w:marLeft w:val="0"/>
          <w:marRight w:val="0"/>
          <w:marTop w:val="0"/>
          <w:marBottom w:val="0"/>
          <w:divBdr>
            <w:top w:val="none" w:sz="0" w:space="0" w:color="auto"/>
            <w:left w:val="none" w:sz="0" w:space="0" w:color="auto"/>
            <w:bottom w:val="none" w:sz="0" w:space="0" w:color="auto"/>
            <w:right w:val="none" w:sz="0" w:space="0" w:color="auto"/>
          </w:divBdr>
        </w:div>
        <w:div w:id="588126072">
          <w:marLeft w:val="0"/>
          <w:marRight w:val="0"/>
          <w:marTop w:val="0"/>
          <w:marBottom w:val="0"/>
          <w:divBdr>
            <w:top w:val="none" w:sz="0" w:space="0" w:color="auto"/>
            <w:left w:val="none" w:sz="0" w:space="0" w:color="auto"/>
            <w:bottom w:val="none" w:sz="0" w:space="0" w:color="auto"/>
            <w:right w:val="none" w:sz="0" w:space="0" w:color="auto"/>
          </w:divBdr>
        </w:div>
        <w:div w:id="709720589">
          <w:marLeft w:val="0"/>
          <w:marRight w:val="0"/>
          <w:marTop w:val="0"/>
          <w:marBottom w:val="0"/>
          <w:divBdr>
            <w:top w:val="none" w:sz="0" w:space="0" w:color="auto"/>
            <w:left w:val="none" w:sz="0" w:space="0" w:color="auto"/>
            <w:bottom w:val="none" w:sz="0" w:space="0" w:color="auto"/>
            <w:right w:val="none" w:sz="0" w:space="0" w:color="auto"/>
          </w:divBdr>
        </w:div>
        <w:div w:id="734084148">
          <w:marLeft w:val="0"/>
          <w:marRight w:val="0"/>
          <w:marTop w:val="0"/>
          <w:marBottom w:val="0"/>
          <w:divBdr>
            <w:top w:val="none" w:sz="0" w:space="0" w:color="auto"/>
            <w:left w:val="none" w:sz="0" w:space="0" w:color="auto"/>
            <w:bottom w:val="none" w:sz="0" w:space="0" w:color="auto"/>
            <w:right w:val="none" w:sz="0" w:space="0" w:color="auto"/>
          </w:divBdr>
        </w:div>
        <w:div w:id="894393298">
          <w:marLeft w:val="0"/>
          <w:marRight w:val="0"/>
          <w:marTop w:val="0"/>
          <w:marBottom w:val="0"/>
          <w:divBdr>
            <w:top w:val="none" w:sz="0" w:space="0" w:color="auto"/>
            <w:left w:val="none" w:sz="0" w:space="0" w:color="auto"/>
            <w:bottom w:val="none" w:sz="0" w:space="0" w:color="auto"/>
            <w:right w:val="none" w:sz="0" w:space="0" w:color="auto"/>
          </w:divBdr>
        </w:div>
        <w:div w:id="900672960">
          <w:marLeft w:val="0"/>
          <w:marRight w:val="0"/>
          <w:marTop w:val="0"/>
          <w:marBottom w:val="0"/>
          <w:divBdr>
            <w:top w:val="none" w:sz="0" w:space="0" w:color="auto"/>
            <w:left w:val="none" w:sz="0" w:space="0" w:color="auto"/>
            <w:bottom w:val="none" w:sz="0" w:space="0" w:color="auto"/>
            <w:right w:val="none" w:sz="0" w:space="0" w:color="auto"/>
          </w:divBdr>
        </w:div>
        <w:div w:id="904683952">
          <w:marLeft w:val="0"/>
          <w:marRight w:val="0"/>
          <w:marTop w:val="0"/>
          <w:marBottom w:val="0"/>
          <w:divBdr>
            <w:top w:val="none" w:sz="0" w:space="0" w:color="auto"/>
            <w:left w:val="none" w:sz="0" w:space="0" w:color="auto"/>
            <w:bottom w:val="none" w:sz="0" w:space="0" w:color="auto"/>
            <w:right w:val="none" w:sz="0" w:space="0" w:color="auto"/>
          </w:divBdr>
        </w:div>
        <w:div w:id="982350514">
          <w:marLeft w:val="0"/>
          <w:marRight w:val="0"/>
          <w:marTop w:val="0"/>
          <w:marBottom w:val="0"/>
          <w:divBdr>
            <w:top w:val="none" w:sz="0" w:space="0" w:color="auto"/>
            <w:left w:val="none" w:sz="0" w:space="0" w:color="auto"/>
            <w:bottom w:val="none" w:sz="0" w:space="0" w:color="auto"/>
            <w:right w:val="none" w:sz="0" w:space="0" w:color="auto"/>
          </w:divBdr>
        </w:div>
        <w:div w:id="985670167">
          <w:marLeft w:val="0"/>
          <w:marRight w:val="0"/>
          <w:marTop w:val="0"/>
          <w:marBottom w:val="0"/>
          <w:divBdr>
            <w:top w:val="none" w:sz="0" w:space="0" w:color="auto"/>
            <w:left w:val="none" w:sz="0" w:space="0" w:color="auto"/>
            <w:bottom w:val="none" w:sz="0" w:space="0" w:color="auto"/>
            <w:right w:val="none" w:sz="0" w:space="0" w:color="auto"/>
          </w:divBdr>
        </w:div>
        <w:div w:id="1015693812">
          <w:marLeft w:val="0"/>
          <w:marRight w:val="0"/>
          <w:marTop w:val="0"/>
          <w:marBottom w:val="0"/>
          <w:divBdr>
            <w:top w:val="none" w:sz="0" w:space="0" w:color="auto"/>
            <w:left w:val="none" w:sz="0" w:space="0" w:color="auto"/>
            <w:bottom w:val="none" w:sz="0" w:space="0" w:color="auto"/>
            <w:right w:val="none" w:sz="0" w:space="0" w:color="auto"/>
          </w:divBdr>
        </w:div>
        <w:div w:id="1053963757">
          <w:marLeft w:val="0"/>
          <w:marRight w:val="0"/>
          <w:marTop w:val="0"/>
          <w:marBottom w:val="0"/>
          <w:divBdr>
            <w:top w:val="none" w:sz="0" w:space="0" w:color="auto"/>
            <w:left w:val="none" w:sz="0" w:space="0" w:color="auto"/>
            <w:bottom w:val="none" w:sz="0" w:space="0" w:color="auto"/>
            <w:right w:val="none" w:sz="0" w:space="0" w:color="auto"/>
          </w:divBdr>
        </w:div>
        <w:div w:id="1076245368">
          <w:marLeft w:val="0"/>
          <w:marRight w:val="0"/>
          <w:marTop w:val="0"/>
          <w:marBottom w:val="0"/>
          <w:divBdr>
            <w:top w:val="none" w:sz="0" w:space="0" w:color="auto"/>
            <w:left w:val="none" w:sz="0" w:space="0" w:color="auto"/>
            <w:bottom w:val="none" w:sz="0" w:space="0" w:color="auto"/>
            <w:right w:val="none" w:sz="0" w:space="0" w:color="auto"/>
          </w:divBdr>
        </w:div>
        <w:div w:id="1124350619">
          <w:marLeft w:val="0"/>
          <w:marRight w:val="0"/>
          <w:marTop w:val="0"/>
          <w:marBottom w:val="0"/>
          <w:divBdr>
            <w:top w:val="none" w:sz="0" w:space="0" w:color="auto"/>
            <w:left w:val="none" w:sz="0" w:space="0" w:color="auto"/>
            <w:bottom w:val="none" w:sz="0" w:space="0" w:color="auto"/>
            <w:right w:val="none" w:sz="0" w:space="0" w:color="auto"/>
          </w:divBdr>
        </w:div>
        <w:div w:id="1168399034">
          <w:marLeft w:val="0"/>
          <w:marRight w:val="0"/>
          <w:marTop w:val="0"/>
          <w:marBottom w:val="0"/>
          <w:divBdr>
            <w:top w:val="none" w:sz="0" w:space="0" w:color="auto"/>
            <w:left w:val="none" w:sz="0" w:space="0" w:color="auto"/>
            <w:bottom w:val="none" w:sz="0" w:space="0" w:color="auto"/>
            <w:right w:val="none" w:sz="0" w:space="0" w:color="auto"/>
          </w:divBdr>
        </w:div>
        <w:div w:id="1220748786">
          <w:marLeft w:val="0"/>
          <w:marRight w:val="0"/>
          <w:marTop w:val="0"/>
          <w:marBottom w:val="0"/>
          <w:divBdr>
            <w:top w:val="none" w:sz="0" w:space="0" w:color="auto"/>
            <w:left w:val="none" w:sz="0" w:space="0" w:color="auto"/>
            <w:bottom w:val="none" w:sz="0" w:space="0" w:color="auto"/>
            <w:right w:val="none" w:sz="0" w:space="0" w:color="auto"/>
          </w:divBdr>
        </w:div>
        <w:div w:id="1263103500">
          <w:marLeft w:val="0"/>
          <w:marRight w:val="0"/>
          <w:marTop w:val="0"/>
          <w:marBottom w:val="0"/>
          <w:divBdr>
            <w:top w:val="none" w:sz="0" w:space="0" w:color="auto"/>
            <w:left w:val="none" w:sz="0" w:space="0" w:color="auto"/>
            <w:bottom w:val="none" w:sz="0" w:space="0" w:color="auto"/>
            <w:right w:val="none" w:sz="0" w:space="0" w:color="auto"/>
          </w:divBdr>
        </w:div>
        <w:div w:id="1393772377">
          <w:marLeft w:val="0"/>
          <w:marRight w:val="0"/>
          <w:marTop w:val="0"/>
          <w:marBottom w:val="0"/>
          <w:divBdr>
            <w:top w:val="none" w:sz="0" w:space="0" w:color="auto"/>
            <w:left w:val="none" w:sz="0" w:space="0" w:color="auto"/>
            <w:bottom w:val="none" w:sz="0" w:space="0" w:color="auto"/>
            <w:right w:val="none" w:sz="0" w:space="0" w:color="auto"/>
          </w:divBdr>
        </w:div>
        <w:div w:id="1407915328">
          <w:marLeft w:val="0"/>
          <w:marRight w:val="0"/>
          <w:marTop w:val="0"/>
          <w:marBottom w:val="0"/>
          <w:divBdr>
            <w:top w:val="none" w:sz="0" w:space="0" w:color="auto"/>
            <w:left w:val="none" w:sz="0" w:space="0" w:color="auto"/>
            <w:bottom w:val="none" w:sz="0" w:space="0" w:color="auto"/>
            <w:right w:val="none" w:sz="0" w:space="0" w:color="auto"/>
          </w:divBdr>
        </w:div>
        <w:div w:id="1408189656">
          <w:marLeft w:val="0"/>
          <w:marRight w:val="0"/>
          <w:marTop w:val="0"/>
          <w:marBottom w:val="0"/>
          <w:divBdr>
            <w:top w:val="none" w:sz="0" w:space="0" w:color="auto"/>
            <w:left w:val="none" w:sz="0" w:space="0" w:color="auto"/>
            <w:bottom w:val="none" w:sz="0" w:space="0" w:color="auto"/>
            <w:right w:val="none" w:sz="0" w:space="0" w:color="auto"/>
          </w:divBdr>
        </w:div>
        <w:div w:id="1443458902">
          <w:marLeft w:val="0"/>
          <w:marRight w:val="0"/>
          <w:marTop w:val="0"/>
          <w:marBottom w:val="0"/>
          <w:divBdr>
            <w:top w:val="none" w:sz="0" w:space="0" w:color="auto"/>
            <w:left w:val="none" w:sz="0" w:space="0" w:color="auto"/>
            <w:bottom w:val="none" w:sz="0" w:space="0" w:color="auto"/>
            <w:right w:val="none" w:sz="0" w:space="0" w:color="auto"/>
          </w:divBdr>
        </w:div>
        <w:div w:id="1491560633">
          <w:marLeft w:val="0"/>
          <w:marRight w:val="0"/>
          <w:marTop w:val="0"/>
          <w:marBottom w:val="0"/>
          <w:divBdr>
            <w:top w:val="none" w:sz="0" w:space="0" w:color="auto"/>
            <w:left w:val="none" w:sz="0" w:space="0" w:color="auto"/>
            <w:bottom w:val="none" w:sz="0" w:space="0" w:color="auto"/>
            <w:right w:val="none" w:sz="0" w:space="0" w:color="auto"/>
          </w:divBdr>
        </w:div>
        <w:div w:id="1571498502">
          <w:marLeft w:val="0"/>
          <w:marRight w:val="0"/>
          <w:marTop w:val="0"/>
          <w:marBottom w:val="0"/>
          <w:divBdr>
            <w:top w:val="none" w:sz="0" w:space="0" w:color="auto"/>
            <w:left w:val="none" w:sz="0" w:space="0" w:color="auto"/>
            <w:bottom w:val="none" w:sz="0" w:space="0" w:color="auto"/>
            <w:right w:val="none" w:sz="0" w:space="0" w:color="auto"/>
          </w:divBdr>
        </w:div>
        <w:div w:id="1640987772">
          <w:marLeft w:val="0"/>
          <w:marRight w:val="0"/>
          <w:marTop w:val="0"/>
          <w:marBottom w:val="0"/>
          <w:divBdr>
            <w:top w:val="none" w:sz="0" w:space="0" w:color="auto"/>
            <w:left w:val="none" w:sz="0" w:space="0" w:color="auto"/>
            <w:bottom w:val="none" w:sz="0" w:space="0" w:color="auto"/>
            <w:right w:val="none" w:sz="0" w:space="0" w:color="auto"/>
          </w:divBdr>
        </w:div>
        <w:div w:id="1706103188">
          <w:marLeft w:val="0"/>
          <w:marRight w:val="0"/>
          <w:marTop w:val="0"/>
          <w:marBottom w:val="0"/>
          <w:divBdr>
            <w:top w:val="none" w:sz="0" w:space="0" w:color="auto"/>
            <w:left w:val="none" w:sz="0" w:space="0" w:color="auto"/>
            <w:bottom w:val="none" w:sz="0" w:space="0" w:color="auto"/>
            <w:right w:val="none" w:sz="0" w:space="0" w:color="auto"/>
          </w:divBdr>
        </w:div>
        <w:div w:id="1730421690">
          <w:marLeft w:val="0"/>
          <w:marRight w:val="0"/>
          <w:marTop w:val="0"/>
          <w:marBottom w:val="0"/>
          <w:divBdr>
            <w:top w:val="none" w:sz="0" w:space="0" w:color="auto"/>
            <w:left w:val="none" w:sz="0" w:space="0" w:color="auto"/>
            <w:bottom w:val="none" w:sz="0" w:space="0" w:color="auto"/>
            <w:right w:val="none" w:sz="0" w:space="0" w:color="auto"/>
          </w:divBdr>
        </w:div>
        <w:div w:id="1835024269">
          <w:marLeft w:val="0"/>
          <w:marRight w:val="0"/>
          <w:marTop w:val="0"/>
          <w:marBottom w:val="0"/>
          <w:divBdr>
            <w:top w:val="none" w:sz="0" w:space="0" w:color="auto"/>
            <w:left w:val="none" w:sz="0" w:space="0" w:color="auto"/>
            <w:bottom w:val="none" w:sz="0" w:space="0" w:color="auto"/>
            <w:right w:val="none" w:sz="0" w:space="0" w:color="auto"/>
          </w:divBdr>
        </w:div>
        <w:div w:id="1862209237">
          <w:marLeft w:val="0"/>
          <w:marRight w:val="0"/>
          <w:marTop w:val="0"/>
          <w:marBottom w:val="0"/>
          <w:divBdr>
            <w:top w:val="none" w:sz="0" w:space="0" w:color="auto"/>
            <w:left w:val="none" w:sz="0" w:space="0" w:color="auto"/>
            <w:bottom w:val="none" w:sz="0" w:space="0" w:color="auto"/>
            <w:right w:val="none" w:sz="0" w:space="0" w:color="auto"/>
          </w:divBdr>
        </w:div>
        <w:div w:id="1900048778">
          <w:marLeft w:val="0"/>
          <w:marRight w:val="0"/>
          <w:marTop w:val="0"/>
          <w:marBottom w:val="0"/>
          <w:divBdr>
            <w:top w:val="none" w:sz="0" w:space="0" w:color="auto"/>
            <w:left w:val="none" w:sz="0" w:space="0" w:color="auto"/>
            <w:bottom w:val="none" w:sz="0" w:space="0" w:color="auto"/>
            <w:right w:val="none" w:sz="0" w:space="0" w:color="auto"/>
          </w:divBdr>
        </w:div>
        <w:div w:id="1994599418">
          <w:marLeft w:val="0"/>
          <w:marRight w:val="0"/>
          <w:marTop w:val="0"/>
          <w:marBottom w:val="0"/>
          <w:divBdr>
            <w:top w:val="none" w:sz="0" w:space="0" w:color="auto"/>
            <w:left w:val="none" w:sz="0" w:space="0" w:color="auto"/>
            <w:bottom w:val="none" w:sz="0" w:space="0" w:color="auto"/>
            <w:right w:val="none" w:sz="0" w:space="0" w:color="auto"/>
          </w:divBdr>
        </w:div>
        <w:div w:id="2073963017">
          <w:marLeft w:val="0"/>
          <w:marRight w:val="0"/>
          <w:marTop w:val="0"/>
          <w:marBottom w:val="0"/>
          <w:divBdr>
            <w:top w:val="none" w:sz="0" w:space="0" w:color="auto"/>
            <w:left w:val="none" w:sz="0" w:space="0" w:color="auto"/>
            <w:bottom w:val="none" w:sz="0" w:space="0" w:color="auto"/>
            <w:right w:val="none" w:sz="0" w:space="0" w:color="auto"/>
          </w:divBdr>
        </w:div>
        <w:div w:id="2089956392">
          <w:marLeft w:val="0"/>
          <w:marRight w:val="0"/>
          <w:marTop w:val="0"/>
          <w:marBottom w:val="0"/>
          <w:divBdr>
            <w:top w:val="none" w:sz="0" w:space="0" w:color="auto"/>
            <w:left w:val="none" w:sz="0" w:space="0" w:color="auto"/>
            <w:bottom w:val="none" w:sz="0" w:space="0" w:color="auto"/>
            <w:right w:val="none" w:sz="0" w:space="0" w:color="auto"/>
          </w:divBdr>
        </w:div>
      </w:divsChild>
    </w:div>
    <w:div w:id="1614243706">
      <w:bodyDiv w:val="1"/>
      <w:marLeft w:val="0"/>
      <w:marRight w:val="0"/>
      <w:marTop w:val="0"/>
      <w:marBottom w:val="0"/>
      <w:divBdr>
        <w:top w:val="none" w:sz="0" w:space="0" w:color="auto"/>
        <w:left w:val="none" w:sz="0" w:space="0" w:color="auto"/>
        <w:bottom w:val="none" w:sz="0" w:space="0" w:color="auto"/>
        <w:right w:val="none" w:sz="0" w:space="0" w:color="auto"/>
      </w:divBdr>
    </w:div>
    <w:div w:id="1887402737">
      <w:bodyDiv w:val="1"/>
      <w:marLeft w:val="0"/>
      <w:marRight w:val="0"/>
      <w:marTop w:val="0"/>
      <w:marBottom w:val="0"/>
      <w:divBdr>
        <w:top w:val="none" w:sz="0" w:space="0" w:color="auto"/>
        <w:left w:val="none" w:sz="0" w:space="0" w:color="auto"/>
        <w:bottom w:val="none" w:sz="0" w:space="0" w:color="auto"/>
        <w:right w:val="none" w:sz="0" w:space="0" w:color="auto"/>
      </w:divBdr>
    </w:div>
    <w:div w:id="1930962179">
      <w:bodyDiv w:val="1"/>
      <w:marLeft w:val="0"/>
      <w:marRight w:val="0"/>
      <w:marTop w:val="0"/>
      <w:marBottom w:val="0"/>
      <w:divBdr>
        <w:top w:val="none" w:sz="0" w:space="0" w:color="auto"/>
        <w:left w:val="none" w:sz="0" w:space="0" w:color="auto"/>
        <w:bottom w:val="none" w:sz="0" w:space="0" w:color="auto"/>
        <w:right w:val="none" w:sz="0" w:space="0" w:color="auto"/>
      </w:divBdr>
      <w:divsChild>
        <w:div w:id="829248357">
          <w:marLeft w:val="0"/>
          <w:marRight w:val="0"/>
          <w:marTop w:val="0"/>
          <w:marBottom w:val="0"/>
          <w:divBdr>
            <w:top w:val="none" w:sz="0" w:space="0" w:color="auto"/>
            <w:left w:val="none" w:sz="0" w:space="0" w:color="auto"/>
            <w:bottom w:val="none" w:sz="0" w:space="0" w:color="auto"/>
            <w:right w:val="none" w:sz="0" w:space="0" w:color="auto"/>
          </w:divBdr>
          <w:divsChild>
            <w:div w:id="1128011512">
              <w:marLeft w:val="0"/>
              <w:marRight w:val="0"/>
              <w:marTop w:val="0"/>
              <w:marBottom w:val="0"/>
              <w:divBdr>
                <w:top w:val="none" w:sz="0" w:space="0" w:color="auto"/>
                <w:left w:val="none" w:sz="0" w:space="0" w:color="auto"/>
                <w:bottom w:val="none" w:sz="0" w:space="0" w:color="auto"/>
                <w:right w:val="none" w:sz="0" w:space="0" w:color="auto"/>
              </w:divBdr>
              <w:divsChild>
                <w:div w:id="1381514616">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2090420320">
      <w:bodyDiv w:val="1"/>
      <w:marLeft w:val="0"/>
      <w:marRight w:val="0"/>
      <w:marTop w:val="0"/>
      <w:marBottom w:val="0"/>
      <w:divBdr>
        <w:top w:val="none" w:sz="0" w:space="0" w:color="auto"/>
        <w:left w:val="none" w:sz="0" w:space="0" w:color="auto"/>
        <w:bottom w:val="none" w:sz="0" w:space="0" w:color="auto"/>
        <w:right w:val="none" w:sz="0" w:space="0" w:color="auto"/>
      </w:divBdr>
      <w:divsChild>
        <w:div w:id="477702">
          <w:marLeft w:val="0"/>
          <w:marRight w:val="0"/>
          <w:marTop w:val="0"/>
          <w:marBottom w:val="0"/>
          <w:divBdr>
            <w:top w:val="none" w:sz="0" w:space="0" w:color="auto"/>
            <w:left w:val="none" w:sz="0" w:space="0" w:color="auto"/>
            <w:bottom w:val="none" w:sz="0" w:space="0" w:color="auto"/>
            <w:right w:val="none" w:sz="0" w:space="0" w:color="auto"/>
          </w:divBdr>
        </w:div>
        <w:div w:id="1667650">
          <w:marLeft w:val="0"/>
          <w:marRight w:val="0"/>
          <w:marTop w:val="0"/>
          <w:marBottom w:val="0"/>
          <w:divBdr>
            <w:top w:val="none" w:sz="0" w:space="0" w:color="auto"/>
            <w:left w:val="none" w:sz="0" w:space="0" w:color="auto"/>
            <w:bottom w:val="none" w:sz="0" w:space="0" w:color="auto"/>
            <w:right w:val="none" w:sz="0" w:space="0" w:color="auto"/>
          </w:divBdr>
        </w:div>
        <w:div w:id="2173725">
          <w:marLeft w:val="0"/>
          <w:marRight w:val="0"/>
          <w:marTop w:val="0"/>
          <w:marBottom w:val="0"/>
          <w:divBdr>
            <w:top w:val="none" w:sz="0" w:space="0" w:color="auto"/>
            <w:left w:val="none" w:sz="0" w:space="0" w:color="auto"/>
            <w:bottom w:val="none" w:sz="0" w:space="0" w:color="auto"/>
            <w:right w:val="none" w:sz="0" w:space="0" w:color="auto"/>
          </w:divBdr>
        </w:div>
        <w:div w:id="114181455">
          <w:marLeft w:val="0"/>
          <w:marRight w:val="0"/>
          <w:marTop w:val="0"/>
          <w:marBottom w:val="0"/>
          <w:divBdr>
            <w:top w:val="none" w:sz="0" w:space="0" w:color="auto"/>
            <w:left w:val="none" w:sz="0" w:space="0" w:color="auto"/>
            <w:bottom w:val="none" w:sz="0" w:space="0" w:color="auto"/>
            <w:right w:val="none" w:sz="0" w:space="0" w:color="auto"/>
          </w:divBdr>
        </w:div>
        <w:div w:id="140777704">
          <w:marLeft w:val="0"/>
          <w:marRight w:val="0"/>
          <w:marTop w:val="0"/>
          <w:marBottom w:val="0"/>
          <w:divBdr>
            <w:top w:val="none" w:sz="0" w:space="0" w:color="auto"/>
            <w:left w:val="none" w:sz="0" w:space="0" w:color="auto"/>
            <w:bottom w:val="none" w:sz="0" w:space="0" w:color="auto"/>
            <w:right w:val="none" w:sz="0" w:space="0" w:color="auto"/>
          </w:divBdr>
        </w:div>
        <w:div w:id="179853993">
          <w:marLeft w:val="0"/>
          <w:marRight w:val="0"/>
          <w:marTop w:val="0"/>
          <w:marBottom w:val="0"/>
          <w:divBdr>
            <w:top w:val="none" w:sz="0" w:space="0" w:color="auto"/>
            <w:left w:val="none" w:sz="0" w:space="0" w:color="auto"/>
            <w:bottom w:val="none" w:sz="0" w:space="0" w:color="auto"/>
            <w:right w:val="none" w:sz="0" w:space="0" w:color="auto"/>
          </w:divBdr>
        </w:div>
        <w:div w:id="185146197">
          <w:marLeft w:val="0"/>
          <w:marRight w:val="0"/>
          <w:marTop w:val="0"/>
          <w:marBottom w:val="0"/>
          <w:divBdr>
            <w:top w:val="none" w:sz="0" w:space="0" w:color="auto"/>
            <w:left w:val="none" w:sz="0" w:space="0" w:color="auto"/>
            <w:bottom w:val="none" w:sz="0" w:space="0" w:color="auto"/>
            <w:right w:val="none" w:sz="0" w:space="0" w:color="auto"/>
          </w:divBdr>
        </w:div>
        <w:div w:id="258298108">
          <w:marLeft w:val="0"/>
          <w:marRight w:val="0"/>
          <w:marTop w:val="0"/>
          <w:marBottom w:val="0"/>
          <w:divBdr>
            <w:top w:val="none" w:sz="0" w:space="0" w:color="auto"/>
            <w:left w:val="none" w:sz="0" w:space="0" w:color="auto"/>
            <w:bottom w:val="none" w:sz="0" w:space="0" w:color="auto"/>
            <w:right w:val="none" w:sz="0" w:space="0" w:color="auto"/>
          </w:divBdr>
        </w:div>
        <w:div w:id="370300074">
          <w:marLeft w:val="0"/>
          <w:marRight w:val="0"/>
          <w:marTop w:val="0"/>
          <w:marBottom w:val="0"/>
          <w:divBdr>
            <w:top w:val="none" w:sz="0" w:space="0" w:color="auto"/>
            <w:left w:val="none" w:sz="0" w:space="0" w:color="auto"/>
            <w:bottom w:val="none" w:sz="0" w:space="0" w:color="auto"/>
            <w:right w:val="none" w:sz="0" w:space="0" w:color="auto"/>
          </w:divBdr>
        </w:div>
        <w:div w:id="370304480">
          <w:marLeft w:val="0"/>
          <w:marRight w:val="0"/>
          <w:marTop w:val="0"/>
          <w:marBottom w:val="0"/>
          <w:divBdr>
            <w:top w:val="none" w:sz="0" w:space="0" w:color="auto"/>
            <w:left w:val="none" w:sz="0" w:space="0" w:color="auto"/>
            <w:bottom w:val="none" w:sz="0" w:space="0" w:color="auto"/>
            <w:right w:val="none" w:sz="0" w:space="0" w:color="auto"/>
          </w:divBdr>
        </w:div>
        <w:div w:id="374697056">
          <w:marLeft w:val="0"/>
          <w:marRight w:val="0"/>
          <w:marTop w:val="0"/>
          <w:marBottom w:val="0"/>
          <w:divBdr>
            <w:top w:val="none" w:sz="0" w:space="0" w:color="auto"/>
            <w:left w:val="none" w:sz="0" w:space="0" w:color="auto"/>
            <w:bottom w:val="none" w:sz="0" w:space="0" w:color="auto"/>
            <w:right w:val="none" w:sz="0" w:space="0" w:color="auto"/>
          </w:divBdr>
        </w:div>
        <w:div w:id="420683930">
          <w:marLeft w:val="0"/>
          <w:marRight w:val="0"/>
          <w:marTop w:val="0"/>
          <w:marBottom w:val="0"/>
          <w:divBdr>
            <w:top w:val="none" w:sz="0" w:space="0" w:color="auto"/>
            <w:left w:val="none" w:sz="0" w:space="0" w:color="auto"/>
            <w:bottom w:val="none" w:sz="0" w:space="0" w:color="auto"/>
            <w:right w:val="none" w:sz="0" w:space="0" w:color="auto"/>
          </w:divBdr>
        </w:div>
        <w:div w:id="463277527">
          <w:marLeft w:val="0"/>
          <w:marRight w:val="0"/>
          <w:marTop w:val="0"/>
          <w:marBottom w:val="0"/>
          <w:divBdr>
            <w:top w:val="none" w:sz="0" w:space="0" w:color="auto"/>
            <w:left w:val="none" w:sz="0" w:space="0" w:color="auto"/>
            <w:bottom w:val="none" w:sz="0" w:space="0" w:color="auto"/>
            <w:right w:val="none" w:sz="0" w:space="0" w:color="auto"/>
          </w:divBdr>
        </w:div>
        <w:div w:id="490486922">
          <w:marLeft w:val="0"/>
          <w:marRight w:val="0"/>
          <w:marTop w:val="0"/>
          <w:marBottom w:val="0"/>
          <w:divBdr>
            <w:top w:val="none" w:sz="0" w:space="0" w:color="auto"/>
            <w:left w:val="none" w:sz="0" w:space="0" w:color="auto"/>
            <w:bottom w:val="none" w:sz="0" w:space="0" w:color="auto"/>
            <w:right w:val="none" w:sz="0" w:space="0" w:color="auto"/>
          </w:divBdr>
        </w:div>
        <w:div w:id="557782281">
          <w:marLeft w:val="0"/>
          <w:marRight w:val="0"/>
          <w:marTop w:val="0"/>
          <w:marBottom w:val="0"/>
          <w:divBdr>
            <w:top w:val="none" w:sz="0" w:space="0" w:color="auto"/>
            <w:left w:val="none" w:sz="0" w:space="0" w:color="auto"/>
            <w:bottom w:val="none" w:sz="0" w:space="0" w:color="auto"/>
            <w:right w:val="none" w:sz="0" w:space="0" w:color="auto"/>
          </w:divBdr>
        </w:div>
        <w:div w:id="561985453">
          <w:marLeft w:val="0"/>
          <w:marRight w:val="0"/>
          <w:marTop w:val="0"/>
          <w:marBottom w:val="0"/>
          <w:divBdr>
            <w:top w:val="none" w:sz="0" w:space="0" w:color="auto"/>
            <w:left w:val="none" w:sz="0" w:space="0" w:color="auto"/>
            <w:bottom w:val="none" w:sz="0" w:space="0" w:color="auto"/>
            <w:right w:val="none" w:sz="0" w:space="0" w:color="auto"/>
          </w:divBdr>
        </w:div>
        <w:div w:id="589123109">
          <w:marLeft w:val="0"/>
          <w:marRight w:val="0"/>
          <w:marTop w:val="0"/>
          <w:marBottom w:val="0"/>
          <w:divBdr>
            <w:top w:val="none" w:sz="0" w:space="0" w:color="auto"/>
            <w:left w:val="none" w:sz="0" w:space="0" w:color="auto"/>
            <w:bottom w:val="none" w:sz="0" w:space="0" w:color="auto"/>
            <w:right w:val="none" w:sz="0" w:space="0" w:color="auto"/>
          </w:divBdr>
        </w:div>
        <w:div w:id="844708586">
          <w:marLeft w:val="0"/>
          <w:marRight w:val="0"/>
          <w:marTop w:val="0"/>
          <w:marBottom w:val="0"/>
          <w:divBdr>
            <w:top w:val="none" w:sz="0" w:space="0" w:color="auto"/>
            <w:left w:val="none" w:sz="0" w:space="0" w:color="auto"/>
            <w:bottom w:val="none" w:sz="0" w:space="0" w:color="auto"/>
            <w:right w:val="none" w:sz="0" w:space="0" w:color="auto"/>
          </w:divBdr>
        </w:div>
        <w:div w:id="858273175">
          <w:marLeft w:val="0"/>
          <w:marRight w:val="0"/>
          <w:marTop w:val="0"/>
          <w:marBottom w:val="0"/>
          <w:divBdr>
            <w:top w:val="none" w:sz="0" w:space="0" w:color="auto"/>
            <w:left w:val="none" w:sz="0" w:space="0" w:color="auto"/>
            <w:bottom w:val="none" w:sz="0" w:space="0" w:color="auto"/>
            <w:right w:val="none" w:sz="0" w:space="0" w:color="auto"/>
          </w:divBdr>
        </w:div>
        <w:div w:id="865798277">
          <w:marLeft w:val="0"/>
          <w:marRight w:val="0"/>
          <w:marTop w:val="0"/>
          <w:marBottom w:val="0"/>
          <w:divBdr>
            <w:top w:val="none" w:sz="0" w:space="0" w:color="auto"/>
            <w:left w:val="none" w:sz="0" w:space="0" w:color="auto"/>
            <w:bottom w:val="none" w:sz="0" w:space="0" w:color="auto"/>
            <w:right w:val="none" w:sz="0" w:space="0" w:color="auto"/>
          </w:divBdr>
        </w:div>
        <w:div w:id="879631342">
          <w:marLeft w:val="0"/>
          <w:marRight w:val="0"/>
          <w:marTop w:val="0"/>
          <w:marBottom w:val="0"/>
          <w:divBdr>
            <w:top w:val="none" w:sz="0" w:space="0" w:color="auto"/>
            <w:left w:val="none" w:sz="0" w:space="0" w:color="auto"/>
            <w:bottom w:val="none" w:sz="0" w:space="0" w:color="auto"/>
            <w:right w:val="none" w:sz="0" w:space="0" w:color="auto"/>
          </w:divBdr>
        </w:div>
        <w:div w:id="909657373">
          <w:marLeft w:val="0"/>
          <w:marRight w:val="0"/>
          <w:marTop w:val="0"/>
          <w:marBottom w:val="0"/>
          <w:divBdr>
            <w:top w:val="none" w:sz="0" w:space="0" w:color="auto"/>
            <w:left w:val="none" w:sz="0" w:space="0" w:color="auto"/>
            <w:bottom w:val="none" w:sz="0" w:space="0" w:color="auto"/>
            <w:right w:val="none" w:sz="0" w:space="0" w:color="auto"/>
          </w:divBdr>
        </w:div>
        <w:div w:id="917062251">
          <w:marLeft w:val="0"/>
          <w:marRight w:val="0"/>
          <w:marTop w:val="0"/>
          <w:marBottom w:val="0"/>
          <w:divBdr>
            <w:top w:val="none" w:sz="0" w:space="0" w:color="auto"/>
            <w:left w:val="none" w:sz="0" w:space="0" w:color="auto"/>
            <w:bottom w:val="none" w:sz="0" w:space="0" w:color="auto"/>
            <w:right w:val="none" w:sz="0" w:space="0" w:color="auto"/>
          </w:divBdr>
        </w:div>
        <w:div w:id="1018384565">
          <w:marLeft w:val="0"/>
          <w:marRight w:val="0"/>
          <w:marTop w:val="0"/>
          <w:marBottom w:val="0"/>
          <w:divBdr>
            <w:top w:val="none" w:sz="0" w:space="0" w:color="auto"/>
            <w:left w:val="none" w:sz="0" w:space="0" w:color="auto"/>
            <w:bottom w:val="none" w:sz="0" w:space="0" w:color="auto"/>
            <w:right w:val="none" w:sz="0" w:space="0" w:color="auto"/>
          </w:divBdr>
        </w:div>
        <w:div w:id="1064795769">
          <w:marLeft w:val="0"/>
          <w:marRight w:val="0"/>
          <w:marTop w:val="0"/>
          <w:marBottom w:val="0"/>
          <w:divBdr>
            <w:top w:val="none" w:sz="0" w:space="0" w:color="auto"/>
            <w:left w:val="none" w:sz="0" w:space="0" w:color="auto"/>
            <w:bottom w:val="none" w:sz="0" w:space="0" w:color="auto"/>
            <w:right w:val="none" w:sz="0" w:space="0" w:color="auto"/>
          </w:divBdr>
        </w:div>
        <w:div w:id="1091002668">
          <w:marLeft w:val="0"/>
          <w:marRight w:val="0"/>
          <w:marTop w:val="0"/>
          <w:marBottom w:val="0"/>
          <w:divBdr>
            <w:top w:val="none" w:sz="0" w:space="0" w:color="auto"/>
            <w:left w:val="none" w:sz="0" w:space="0" w:color="auto"/>
            <w:bottom w:val="none" w:sz="0" w:space="0" w:color="auto"/>
            <w:right w:val="none" w:sz="0" w:space="0" w:color="auto"/>
          </w:divBdr>
        </w:div>
        <w:div w:id="1190877086">
          <w:marLeft w:val="0"/>
          <w:marRight w:val="0"/>
          <w:marTop w:val="0"/>
          <w:marBottom w:val="0"/>
          <w:divBdr>
            <w:top w:val="none" w:sz="0" w:space="0" w:color="auto"/>
            <w:left w:val="none" w:sz="0" w:space="0" w:color="auto"/>
            <w:bottom w:val="none" w:sz="0" w:space="0" w:color="auto"/>
            <w:right w:val="none" w:sz="0" w:space="0" w:color="auto"/>
          </w:divBdr>
        </w:div>
        <w:div w:id="1279995441">
          <w:marLeft w:val="0"/>
          <w:marRight w:val="0"/>
          <w:marTop w:val="0"/>
          <w:marBottom w:val="0"/>
          <w:divBdr>
            <w:top w:val="none" w:sz="0" w:space="0" w:color="auto"/>
            <w:left w:val="none" w:sz="0" w:space="0" w:color="auto"/>
            <w:bottom w:val="none" w:sz="0" w:space="0" w:color="auto"/>
            <w:right w:val="none" w:sz="0" w:space="0" w:color="auto"/>
          </w:divBdr>
        </w:div>
        <w:div w:id="1283540161">
          <w:marLeft w:val="0"/>
          <w:marRight w:val="0"/>
          <w:marTop w:val="0"/>
          <w:marBottom w:val="0"/>
          <w:divBdr>
            <w:top w:val="none" w:sz="0" w:space="0" w:color="auto"/>
            <w:left w:val="none" w:sz="0" w:space="0" w:color="auto"/>
            <w:bottom w:val="none" w:sz="0" w:space="0" w:color="auto"/>
            <w:right w:val="none" w:sz="0" w:space="0" w:color="auto"/>
          </w:divBdr>
        </w:div>
        <w:div w:id="1316370354">
          <w:marLeft w:val="0"/>
          <w:marRight w:val="0"/>
          <w:marTop w:val="0"/>
          <w:marBottom w:val="0"/>
          <w:divBdr>
            <w:top w:val="none" w:sz="0" w:space="0" w:color="auto"/>
            <w:left w:val="none" w:sz="0" w:space="0" w:color="auto"/>
            <w:bottom w:val="none" w:sz="0" w:space="0" w:color="auto"/>
            <w:right w:val="none" w:sz="0" w:space="0" w:color="auto"/>
          </w:divBdr>
        </w:div>
        <w:div w:id="1516843813">
          <w:marLeft w:val="0"/>
          <w:marRight w:val="0"/>
          <w:marTop w:val="0"/>
          <w:marBottom w:val="0"/>
          <w:divBdr>
            <w:top w:val="none" w:sz="0" w:space="0" w:color="auto"/>
            <w:left w:val="none" w:sz="0" w:space="0" w:color="auto"/>
            <w:bottom w:val="none" w:sz="0" w:space="0" w:color="auto"/>
            <w:right w:val="none" w:sz="0" w:space="0" w:color="auto"/>
          </w:divBdr>
        </w:div>
        <w:div w:id="1521775126">
          <w:marLeft w:val="0"/>
          <w:marRight w:val="0"/>
          <w:marTop w:val="0"/>
          <w:marBottom w:val="0"/>
          <w:divBdr>
            <w:top w:val="none" w:sz="0" w:space="0" w:color="auto"/>
            <w:left w:val="none" w:sz="0" w:space="0" w:color="auto"/>
            <w:bottom w:val="none" w:sz="0" w:space="0" w:color="auto"/>
            <w:right w:val="none" w:sz="0" w:space="0" w:color="auto"/>
          </w:divBdr>
        </w:div>
        <w:div w:id="1605721769">
          <w:marLeft w:val="0"/>
          <w:marRight w:val="0"/>
          <w:marTop w:val="0"/>
          <w:marBottom w:val="0"/>
          <w:divBdr>
            <w:top w:val="none" w:sz="0" w:space="0" w:color="auto"/>
            <w:left w:val="none" w:sz="0" w:space="0" w:color="auto"/>
            <w:bottom w:val="none" w:sz="0" w:space="0" w:color="auto"/>
            <w:right w:val="none" w:sz="0" w:space="0" w:color="auto"/>
          </w:divBdr>
        </w:div>
        <w:div w:id="1616717574">
          <w:marLeft w:val="0"/>
          <w:marRight w:val="0"/>
          <w:marTop w:val="0"/>
          <w:marBottom w:val="0"/>
          <w:divBdr>
            <w:top w:val="none" w:sz="0" w:space="0" w:color="auto"/>
            <w:left w:val="none" w:sz="0" w:space="0" w:color="auto"/>
            <w:bottom w:val="none" w:sz="0" w:space="0" w:color="auto"/>
            <w:right w:val="none" w:sz="0" w:space="0" w:color="auto"/>
          </w:divBdr>
        </w:div>
        <w:div w:id="1628589211">
          <w:marLeft w:val="0"/>
          <w:marRight w:val="0"/>
          <w:marTop w:val="0"/>
          <w:marBottom w:val="0"/>
          <w:divBdr>
            <w:top w:val="none" w:sz="0" w:space="0" w:color="auto"/>
            <w:left w:val="none" w:sz="0" w:space="0" w:color="auto"/>
            <w:bottom w:val="none" w:sz="0" w:space="0" w:color="auto"/>
            <w:right w:val="none" w:sz="0" w:space="0" w:color="auto"/>
          </w:divBdr>
        </w:div>
        <w:div w:id="1680306222">
          <w:marLeft w:val="0"/>
          <w:marRight w:val="0"/>
          <w:marTop w:val="0"/>
          <w:marBottom w:val="0"/>
          <w:divBdr>
            <w:top w:val="none" w:sz="0" w:space="0" w:color="auto"/>
            <w:left w:val="none" w:sz="0" w:space="0" w:color="auto"/>
            <w:bottom w:val="none" w:sz="0" w:space="0" w:color="auto"/>
            <w:right w:val="none" w:sz="0" w:space="0" w:color="auto"/>
          </w:divBdr>
        </w:div>
        <w:div w:id="1724207755">
          <w:marLeft w:val="0"/>
          <w:marRight w:val="0"/>
          <w:marTop w:val="0"/>
          <w:marBottom w:val="0"/>
          <w:divBdr>
            <w:top w:val="none" w:sz="0" w:space="0" w:color="auto"/>
            <w:left w:val="none" w:sz="0" w:space="0" w:color="auto"/>
            <w:bottom w:val="none" w:sz="0" w:space="0" w:color="auto"/>
            <w:right w:val="none" w:sz="0" w:space="0" w:color="auto"/>
          </w:divBdr>
        </w:div>
        <w:div w:id="1733457868">
          <w:marLeft w:val="0"/>
          <w:marRight w:val="0"/>
          <w:marTop w:val="0"/>
          <w:marBottom w:val="0"/>
          <w:divBdr>
            <w:top w:val="none" w:sz="0" w:space="0" w:color="auto"/>
            <w:left w:val="none" w:sz="0" w:space="0" w:color="auto"/>
            <w:bottom w:val="none" w:sz="0" w:space="0" w:color="auto"/>
            <w:right w:val="none" w:sz="0" w:space="0" w:color="auto"/>
          </w:divBdr>
        </w:div>
        <w:div w:id="1734548645">
          <w:marLeft w:val="0"/>
          <w:marRight w:val="0"/>
          <w:marTop w:val="0"/>
          <w:marBottom w:val="0"/>
          <w:divBdr>
            <w:top w:val="none" w:sz="0" w:space="0" w:color="auto"/>
            <w:left w:val="none" w:sz="0" w:space="0" w:color="auto"/>
            <w:bottom w:val="none" w:sz="0" w:space="0" w:color="auto"/>
            <w:right w:val="none" w:sz="0" w:space="0" w:color="auto"/>
          </w:divBdr>
        </w:div>
        <w:div w:id="1744066182">
          <w:marLeft w:val="0"/>
          <w:marRight w:val="0"/>
          <w:marTop w:val="0"/>
          <w:marBottom w:val="0"/>
          <w:divBdr>
            <w:top w:val="none" w:sz="0" w:space="0" w:color="auto"/>
            <w:left w:val="none" w:sz="0" w:space="0" w:color="auto"/>
            <w:bottom w:val="none" w:sz="0" w:space="0" w:color="auto"/>
            <w:right w:val="none" w:sz="0" w:space="0" w:color="auto"/>
          </w:divBdr>
        </w:div>
        <w:div w:id="1815944976">
          <w:marLeft w:val="0"/>
          <w:marRight w:val="0"/>
          <w:marTop w:val="0"/>
          <w:marBottom w:val="0"/>
          <w:divBdr>
            <w:top w:val="none" w:sz="0" w:space="0" w:color="auto"/>
            <w:left w:val="none" w:sz="0" w:space="0" w:color="auto"/>
            <w:bottom w:val="none" w:sz="0" w:space="0" w:color="auto"/>
            <w:right w:val="none" w:sz="0" w:space="0" w:color="auto"/>
          </w:divBdr>
        </w:div>
        <w:div w:id="1829512534">
          <w:marLeft w:val="0"/>
          <w:marRight w:val="0"/>
          <w:marTop w:val="0"/>
          <w:marBottom w:val="0"/>
          <w:divBdr>
            <w:top w:val="none" w:sz="0" w:space="0" w:color="auto"/>
            <w:left w:val="none" w:sz="0" w:space="0" w:color="auto"/>
            <w:bottom w:val="none" w:sz="0" w:space="0" w:color="auto"/>
            <w:right w:val="none" w:sz="0" w:space="0" w:color="auto"/>
          </w:divBdr>
        </w:div>
        <w:div w:id="1832869345">
          <w:marLeft w:val="0"/>
          <w:marRight w:val="0"/>
          <w:marTop w:val="0"/>
          <w:marBottom w:val="0"/>
          <w:divBdr>
            <w:top w:val="none" w:sz="0" w:space="0" w:color="auto"/>
            <w:left w:val="none" w:sz="0" w:space="0" w:color="auto"/>
            <w:bottom w:val="none" w:sz="0" w:space="0" w:color="auto"/>
            <w:right w:val="none" w:sz="0" w:space="0" w:color="auto"/>
          </w:divBdr>
        </w:div>
        <w:div w:id="1980843193">
          <w:marLeft w:val="0"/>
          <w:marRight w:val="0"/>
          <w:marTop w:val="0"/>
          <w:marBottom w:val="0"/>
          <w:divBdr>
            <w:top w:val="none" w:sz="0" w:space="0" w:color="auto"/>
            <w:left w:val="none" w:sz="0" w:space="0" w:color="auto"/>
            <w:bottom w:val="none" w:sz="0" w:space="0" w:color="auto"/>
            <w:right w:val="none" w:sz="0" w:space="0" w:color="auto"/>
          </w:divBdr>
        </w:div>
        <w:div w:id="1984306841">
          <w:marLeft w:val="0"/>
          <w:marRight w:val="0"/>
          <w:marTop w:val="0"/>
          <w:marBottom w:val="0"/>
          <w:divBdr>
            <w:top w:val="none" w:sz="0" w:space="0" w:color="auto"/>
            <w:left w:val="none" w:sz="0" w:space="0" w:color="auto"/>
            <w:bottom w:val="none" w:sz="0" w:space="0" w:color="auto"/>
            <w:right w:val="none" w:sz="0" w:space="0" w:color="auto"/>
          </w:divBdr>
        </w:div>
        <w:div w:id="2022588330">
          <w:marLeft w:val="0"/>
          <w:marRight w:val="0"/>
          <w:marTop w:val="0"/>
          <w:marBottom w:val="0"/>
          <w:divBdr>
            <w:top w:val="none" w:sz="0" w:space="0" w:color="auto"/>
            <w:left w:val="none" w:sz="0" w:space="0" w:color="auto"/>
            <w:bottom w:val="none" w:sz="0" w:space="0" w:color="auto"/>
            <w:right w:val="none" w:sz="0" w:space="0" w:color="auto"/>
          </w:divBdr>
        </w:div>
        <w:div w:id="2034067934">
          <w:marLeft w:val="0"/>
          <w:marRight w:val="0"/>
          <w:marTop w:val="0"/>
          <w:marBottom w:val="0"/>
          <w:divBdr>
            <w:top w:val="none" w:sz="0" w:space="0" w:color="auto"/>
            <w:left w:val="none" w:sz="0" w:space="0" w:color="auto"/>
            <w:bottom w:val="none" w:sz="0" w:space="0" w:color="auto"/>
            <w:right w:val="none" w:sz="0" w:space="0" w:color="auto"/>
          </w:divBdr>
        </w:div>
        <w:div w:id="2061173549">
          <w:marLeft w:val="0"/>
          <w:marRight w:val="0"/>
          <w:marTop w:val="0"/>
          <w:marBottom w:val="0"/>
          <w:divBdr>
            <w:top w:val="none" w:sz="0" w:space="0" w:color="auto"/>
            <w:left w:val="none" w:sz="0" w:space="0" w:color="auto"/>
            <w:bottom w:val="none" w:sz="0" w:space="0" w:color="auto"/>
            <w:right w:val="none" w:sz="0" w:space="0" w:color="auto"/>
          </w:divBdr>
        </w:div>
        <w:div w:id="2063673195">
          <w:marLeft w:val="0"/>
          <w:marRight w:val="0"/>
          <w:marTop w:val="0"/>
          <w:marBottom w:val="0"/>
          <w:divBdr>
            <w:top w:val="none" w:sz="0" w:space="0" w:color="auto"/>
            <w:left w:val="none" w:sz="0" w:space="0" w:color="auto"/>
            <w:bottom w:val="none" w:sz="0" w:space="0" w:color="auto"/>
            <w:right w:val="none" w:sz="0" w:space="0" w:color="auto"/>
          </w:divBdr>
        </w:div>
      </w:divsChild>
    </w:div>
    <w:div w:id="2132287770">
      <w:bodyDiv w:val="1"/>
      <w:marLeft w:val="0"/>
      <w:marRight w:val="0"/>
      <w:marTop w:val="0"/>
      <w:marBottom w:val="0"/>
      <w:divBdr>
        <w:top w:val="none" w:sz="0" w:space="0" w:color="auto"/>
        <w:left w:val="none" w:sz="0" w:space="0" w:color="auto"/>
        <w:bottom w:val="none" w:sz="0" w:space="0" w:color="auto"/>
        <w:right w:val="none" w:sz="0" w:space="0" w:color="auto"/>
      </w:divBdr>
      <w:divsChild>
        <w:div w:id="341056282">
          <w:marLeft w:val="0"/>
          <w:marRight w:val="0"/>
          <w:marTop w:val="0"/>
          <w:marBottom w:val="0"/>
          <w:divBdr>
            <w:top w:val="none" w:sz="0" w:space="0" w:color="auto"/>
            <w:left w:val="none" w:sz="0" w:space="0" w:color="auto"/>
            <w:bottom w:val="none" w:sz="0" w:space="0" w:color="auto"/>
            <w:right w:val="none" w:sz="0" w:space="0" w:color="auto"/>
          </w:divBdr>
        </w:div>
        <w:div w:id="534512691">
          <w:marLeft w:val="0"/>
          <w:marRight w:val="0"/>
          <w:marTop w:val="0"/>
          <w:marBottom w:val="0"/>
          <w:divBdr>
            <w:top w:val="none" w:sz="0" w:space="0" w:color="auto"/>
            <w:left w:val="none" w:sz="0" w:space="0" w:color="auto"/>
            <w:bottom w:val="none" w:sz="0" w:space="0" w:color="auto"/>
            <w:right w:val="none" w:sz="0" w:space="0" w:color="auto"/>
          </w:divBdr>
        </w:div>
        <w:div w:id="759642156">
          <w:marLeft w:val="0"/>
          <w:marRight w:val="0"/>
          <w:marTop w:val="0"/>
          <w:marBottom w:val="0"/>
          <w:divBdr>
            <w:top w:val="none" w:sz="0" w:space="0" w:color="auto"/>
            <w:left w:val="none" w:sz="0" w:space="0" w:color="auto"/>
            <w:bottom w:val="none" w:sz="0" w:space="0" w:color="auto"/>
            <w:right w:val="none" w:sz="0" w:space="0" w:color="auto"/>
          </w:divBdr>
        </w:div>
        <w:div w:id="816998773">
          <w:marLeft w:val="0"/>
          <w:marRight w:val="0"/>
          <w:marTop w:val="0"/>
          <w:marBottom w:val="0"/>
          <w:divBdr>
            <w:top w:val="none" w:sz="0" w:space="0" w:color="auto"/>
            <w:left w:val="none" w:sz="0" w:space="0" w:color="auto"/>
            <w:bottom w:val="none" w:sz="0" w:space="0" w:color="auto"/>
            <w:right w:val="none" w:sz="0" w:space="0" w:color="auto"/>
          </w:divBdr>
        </w:div>
        <w:div w:id="9137772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117" Type="http://schemas.openxmlformats.org/officeDocument/2006/relationships/image" Target="media/image71.jpg"/><Relationship Id="rId21" Type="http://schemas.openxmlformats.org/officeDocument/2006/relationships/footer" Target="footer4.xml"/><Relationship Id="rId42" Type="http://schemas.openxmlformats.org/officeDocument/2006/relationships/image" Target="media/image8.png"/><Relationship Id="rId47" Type="http://schemas.openxmlformats.org/officeDocument/2006/relationships/image" Target="media/image13.png"/><Relationship Id="rId63" Type="http://schemas.openxmlformats.org/officeDocument/2006/relationships/image" Target="media/image29.png"/><Relationship Id="rId68" Type="http://schemas.openxmlformats.org/officeDocument/2006/relationships/image" Target="media/image34.jpeg"/><Relationship Id="rId84" Type="http://schemas.openxmlformats.org/officeDocument/2006/relationships/image" Target="media/image38.jpg"/><Relationship Id="rId89" Type="http://schemas.openxmlformats.org/officeDocument/2006/relationships/image" Target="media/image43.jpeg"/><Relationship Id="rId112" Type="http://schemas.openxmlformats.org/officeDocument/2006/relationships/image" Target="media/image66.jpg"/><Relationship Id="rId133" Type="http://schemas.openxmlformats.org/officeDocument/2006/relationships/image" Target="media/image87.jpg"/><Relationship Id="rId138" Type="http://schemas.openxmlformats.org/officeDocument/2006/relationships/image" Target="media/image92.jpg"/><Relationship Id="rId16" Type="http://schemas.openxmlformats.org/officeDocument/2006/relationships/header" Target="header3.xml"/><Relationship Id="rId107" Type="http://schemas.openxmlformats.org/officeDocument/2006/relationships/image" Target="media/image61.jpeg"/><Relationship Id="rId11" Type="http://schemas.openxmlformats.org/officeDocument/2006/relationships/image" Target="media/image2.jpeg"/><Relationship Id="rId32" Type="http://schemas.openxmlformats.org/officeDocument/2006/relationships/footer" Target="footer10.xml"/><Relationship Id="rId37" Type="http://schemas.openxmlformats.org/officeDocument/2006/relationships/diagramQuickStyle" Target="diagrams/quickStyle1.xm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eader" Target="header14.xml"/><Relationship Id="rId79" Type="http://schemas.openxmlformats.org/officeDocument/2006/relationships/footer" Target="footer15.xml"/><Relationship Id="rId102" Type="http://schemas.openxmlformats.org/officeDocument/2006/relationships/image" Target="media/image56.jpeg"/><Relationship Id="rId123" Type="http://schemas.openxmlformats.org/officeDocument/2006/relationships/image" Target="media/image77.jpeg"/><Relationship Id="rId128" Type="http://schemas.openxmlformats.org/officeDocument/2006/relationships/image" Target="media/image82.jpg"/><Relationship Id="rId144" Type="http://schemas.openxmlformats.org/officeDocument/2006/relationships/header" Target="header19.xml"/><Relationship Id="rId5" Type="http://schemas.openxmlformats.org/officeDocument/2006/relationships/webSettings" Target="webSettings.xml"/><Relationship Id="rId90" Type="http://schemas.openxmlformats.org/officeDocument/2006/relationships/image" Target="media/image44.jpeg"/><Relationship Id="rId95" Type="http://schemas.openxmlformats.org/officeDocument/2006/relationships/image" Target="media/image49.jpeg"/><Relationship Id="rId22" Type="http://schemas.openxmlformats.org/officeDocument/2006/relationships/footer" Target="footer5.xml"/><Relationship Id="rId27" Type="http://schemas.openxmlformats.org/officeDocument/2006/relationships/footer" Target="footer7.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image" Target="media/image30.jpeg"/><Relationship Id="rId69" Type="http://schemas.openxmlformats.org/officeDocument/2006/relationships/image" Target="media/image35.jpeg"/><Relationship Id="rId113" Type="http://schemas.openxmlformats.org/officeDocument/2006/relationships/image" Target="media/image67.jpg"/><Relationship Id="rId118" Type="http://schemas.openxmlformats.org/officeDocument/2006/relationships/image" Target="media/image72.jpg"/><Relationship Id="rId134" Type="http://schemas.openxmlformats.org/officeDocument/2006/relationships/image" Target="media/image88.jpg"/><Relationship Id="rId139" Type="http://schemas.openxmlformats.org/officeDocument/2006/relationships/image" Target="media/image93.jpeg"/><Relationship Id="rId80" Type="http://schemas.openxmlformats.org/officeDocument/2006/relationships/hyperlink" Target="https://www.rijal09.com/2016/03/pengembangan-perangkat-pembelajaran.html" TargetMode="External"/><Relationship Id="rId85"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footer" Target="footer2.xml"/><Relationship Id="rId25" Type="http://schemas.openxmlformats.org/officeDocument/2006/relationships/header" Target="header7.xml"/><Relationship Id="rId33" Type="http://schemas.openxmlformats.org/officeDocument/2006/relationships/header" Target="header11.xml"/><Relationship Id="rId38" Type="http://schemas.openxmlformats.org/officeDocument/2006/relationships/diagramColors" Target="diagrams/colors1.xml"/><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33.jpeg"/><Relationship Id="rId103" Type="http://schemas.openxmlformats.org/officeDocument/2006/relationships/image" Target="media/image57.jpeg"/><Relationship Id="rId108" Type="http://schemas.openxmlformats.org/officeDocument/2006/relationships/image" Target="media/image62.jpeg"/><Relationship Id="rId116" Type="http://schemas.openxmlformats.org/officeDocument/2006/relationships/image" Target="media/image70.jpeg"/><Relationship Id="rId124" Type="http://schemas.openxmlformats.org/officeDocument/2006/relationships/image" Target="media/image78.jpeg"/><Relationship Id="rId129" Type="http://schemas.openxmlformats.org/officeDocument/2006/relationships/image" Target="media/image83.jpg"/><Relationship Id="rId137" Type="http://schemas.openxmlformats.org/officeDocument/2006/relationships/image" Target="media/image91.jpg"/><Relationship Id="rId20" Type="http://schemas.openxmlformats.org/officeDocument/2006/relationships/header" Target="header5.xml"/><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image" Target="media/image28.png"/><Relationship Id="rId70" Type="http://schemas.openxmlformats.org/officeDocument/2006/relationships/image" Target="media/image36.jpeg"/><Relationship Id="rId75" Type="http://schemas.openxmlformats.org/officeDocument/2006/relationships/footer" Target="footer13.xml"/><Relationship Id="rId83" Type="http://schemas.openxmlformats.org/officeDocument/2006/relationships/image" Target="media/image37.jpeg"/><Relationship Id="rId88" Type="http://schemas.openxmlformats.org/officeDocument/2006/relationships/image" Target="media/image42.jpeg"/><Relationship Id="rId91" Type="http://schemas.openxmlformats.org/officeDocument/2006/relationships/image" Target="media/image45.jpeg"/><Relationship Id="rId96" Type="http://schemas.openxmlformats.org/officeDocument/2006/relationships/image" Target="media/image50.jpeg"/><Relationship Id="rId111" Type="http://schemas.openxmlformats.org/officeDocument/2006/relationships/image" Target="media/image65.jpg"/><Relationship Id="rId132" Type="http://schemas.openxmlformats.org/officeDocument/2006/relationships/image" Target="media/image86.jpg"/><Relationship Id="rId140" Type="http://schemas.openxmlformats.org/officeDocument/2006/relationships/image" Target="media/image94.jpg"/><Relationship Id="rId145"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diagramLayout" Target="diagrams/layout1.xml"/><Relationship Id="rId49" Type="http://schemas.openxmlformats.org/officeDocument/2006/relationships/image" Target="media/image15.jpeg"/><Relationship Id="rId57" Type="http://schemas.openxmlformats.org/officeDocument/2006/relationships/image" Target="media/image23.jpeg"/><Relationship Id="rId106" Type="http://schemas.openxmlformats.org/officeDocument/2006/relationships/image" Target="media/image60.jpeg"/><Relationship Id="rId114" Type="http://schemas.openxmlformats.org/officeDocument/2006/relationships/image" Target="media/image68.jpg"/><Relationship Id="rId119" Type="http://schemas.openxmlformats.org/officeDocument/2006/relationships/image" Target="media/image73.jpeg"/><Relationship Id="rId127" Type="http://schemas.openxmlformats.org/officeDocument/2006/relationships/image" Target="media/image81.jpeg"/><Relationship Id="rId10" Type="http://schemas.openxmlformats.org/officeDocument/2006/relationships/footer" Target="footer1.xml"/><Relationship Id="rId31" Type="http://schemas.openxmlformats.org/officeDocument/2006/relationships/header" Target="header10.xml"/><Relationship Id="rId44" Type="http://schemas.openxmlformats.org/officeDocument/2006/relationships/image" Target="media/image10.jpeg"/><Relationship Id="rId52" Type="http://schemas.openxmlformats.org/officeDocument/2006/relationships/image" Target="media/image18.png"/><Relationship Id="rId60" Type="http://schemas.openxmlformats.org/officeDocument/2006/relationships/image" Target="media/image26.jpeg"/><Relationship Id="rId65" Type="http://schemas.openxmlformats.org/officeDocument/2006/relationships/image" Target="media/image31.jpeg"/><Relationship Id="rId73" Type="http://schemas.openxmlformats.org/officeDocument/2006/relationships/footer" Target="footer12.xml"/><Relationship Id="rId78" Type="http://schemas.openxmlformats.org/officeDocument/2006/relationships/header" Target="header16.xml"/><Relationship Id="rId81" Type="http://schemas.openxmlformats.org/officeDocument/2006/relationships/header" Target="header17.xml"/><Relationship Id="rId86" Type="http://schemas.openxmlformats.org/officeDocument/2006/relationships/image" Target="media/image40.jpeg"/><Relationship Id="rId94" Type="http://schemas.openxmlformats.org/officeDocument/2006/relationships/image" Target="media/image48.jpeg"/><Relationship Id="rId99" Type="http://schemas.openxmlformats.org/officeDocument/2006/relationships/image" Target="media/image53.jpeg"/><Relationship Id="rId101" Type="http://schemas.openxmlformats.org/officeDocument/2006/relationships/image" Target="media/image55.jpeg"/><Relationship Id="rId122" Type="http://schemas.openxmlformats.org/officeDocument/2006/relationships/image" Target="media/image76.jpeg"/><Relationship Id="rId130" Type="http://schemas.openxmlformats.org/officeDocument/2006/relationships/image" Target="media/image84.jpeg"/><Relationship Id="rId135" Type="http://schemas.openxmlformats.org/officeDocument/2006/relationships/image" Target="media/image89.jpeg"/><Relationship Id="rId143" Type="http://schemas.openxmlformats.org/officeDocument/2006/relationships/header" Target="header18.xml"/><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footer" Target="footer3.xml"/><Relationship Id="rId39" Type="http://schemas.microsoft.com/office/2007/relationships/diagramDrawing" Target="diagrams/drawing1.xml"/><Relationship Id="rId109" Type="http://schemas.openxmlformats.org/officeDocument/2006/relationships/image" Target="media/image63.jpeg"/><Relationship Id="rId34" Type="http://schemas.openxmlformats.org/officeDocument/2006/relationships/footer" Target="footer11.xm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header" Target="header15.xml"/><Relationship Id="rId97" Type="http://schemas.openxmlformats.org/officeDocument/2006/relationships/image" Target="media/image51.jpeg"/><Relationship Id="rId104" Type="http://schemas.openxmlformats.org/officeDocument/2006/relationships/image" Target="media/image58.jpeg"/><Relationship Id="rId120" Type="http://schemas.openxmlformats.org/officeDocument/2006/relationships/image" Target="media/image74.jpg"/><Relationship Id="rId125" Type="http://schemas.openxmlformats.org/officeDocument/2006/relationships/image" Target="media/image79.jpg"/><Relationship Id="rId141" Type="http://schemas.openxmlformats.org/officeDocument/2006/relationships/image" Target="media/image95.jpg"/><Relationship Id="rId146" Type="http://schemas.openxmlformats.org/officeDocument/2006/relationships/footer" Target="footer18.xml"/><Relationship Id="rId7" Type="http://schemas.openxmlformats.org/officeDocument/2006/relationships/endnotes" Target="endnotes.xml"/><Relationship Id="rId71" Type="http://schemas.openxmlformats.org/officeDocument/2006/relationships/header" Target="header12.xml"/><Relationship Id="rId92" Type="http://schemas.openxmlformats.org/officeDocument/2006/relationships/image" Target="media/image46.jpeg"/><Relationship Id="rId2" Type="http://schemas.openxmlformats.org/officeDocument/2006/relationships/numbering" Target="numbering.xml"/><Relationship Id="rId29" Type="http://schemas.openxmlformats.org/officeDocument/2006/relationships/header" Target="header9.xml"/><Relationship Id="rId24" Type="http://schemas.openxmlformats.org/officeDocument/2006/relationships/footer" Target="footer6.xml"/><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image" Target="media/image32.jpeg"/><Relationship Id="rId87" Type="http://schemas.openxmlformats.org/officeDocument/2006/relationships/image" Target="media/image41.jpeg"/><Relationship Id="rId110" Type="http://schemas.openxmlformats.org/officeDocument/2006/relationships/image" Target="media/image64.jpeg"/><Relationship Id="rId115" Type="http://schemas.openxmlformats.org/officeDocument/2006/relationships/image" Target="media/image69.jpeg"/><Relationship Id="rId131" Type="http://schemas.openxmlformats.org/officeDocument/2006/relationships/image" Target="media/image85.jpeg"/><Relationship Id="rId136" Type="http://schemas.openxmlformats.org/officeDocument/2006/relationships/image" Target="media/image90.jpg"/><Relationship Id="rId61" Type="http://schemas.openxmlformats.org/officeDocument/2006/relationships/image" Target="media/image27.jpeg"/><Relationship Id="rId82" Type="http://schemas.openxmlformats.org/officeDocument/2006/relationships/footer" Target="footer16.xml"/><Relationship Id="rId19" Type="http://schemas.openxmlformats.org/officeDocument/2006/relationships/header" Target="header4.xml"/><Relationship Id="rId14" Type="http://schemas.openxmlformats.org/officeDocument/2006/relationships/image" Target="media/image5.jpeg"/><Relationship Id="rId30" Type="http://schemas.openxmlformats.org/officeDocument/2006/relationships/footer" Target="footer9.xml"/><Relationship Id="rId35" Type="http://schemas.openxmlformats.org/officeDocument/2006/relationships/diagramData" Target="diagrams/data1.xml"/><Relationship Id="rId56" Type="http://schemas.openxmlformats.org/officeDocument/2006/relationships/image" Target="media/image22.jpeg"/><Relationship Id="rId77" Type="http://schemas.openxmlformats.org/officeDocument/2006/relationships/footer" Target="footer14.xml"/><Relationship Id="rId100" Type="http://schemas.openxmlformats.org/officeDocument/2006/relationships/image" Target="media/image54.jpeg"/><Relationship Id="rId105" Type="http://schemas.openxmlformats.org/officeDocument/2006/relationships/image" Target="media/image59.jpeg"/><Relationship Id="rId126" Type="http://schemas.openxmlformats.org/officeDocument/2006/relationships/image" Target="media/image80.jpg"/><Relationship Id="rId14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17.jpeg"/><Relationship Id="rId72" Type="http://schemas.openxmlformats.org/officeDocument/2006/relationships/header" Target="header13.xml"/><Relationship Id="rId93" Type="http://schemas.openxmlformats.org/officeDocument/2006/relationships/image" Target="media/image47.jpeg"/><Relationship Id="rId98" Type="http://schemas.openxmlformats.org/officeDocument/2006/relationships/image" Target="media/image52.jpeg"/><Relationship Id="rId121" Type="http://schemas.openxmlformats.org/officeDocument/2006/relationships/image" Target="media/image75.jpg"/><Relationship Id="rId142" Type="http://schemas.openxmlformats.org/officeDocument/2006/relationships/image" Target="media/image96.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B75265-6FF3-4739-97AC-2DF2010C08C6}"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E6E43AEF-9048-47F0-B96C-FBCA72DF9E24}">
      <dgm:prSet phldrT="[Text]" custT="1">
        <dgm:style>
          <a:lnRef idx="0">
            <a:schemeClr val="accent5"/>
          </a:lnRef>
          <a:fillRef idx="3">
            <a:schemeClr val="accent5"/>
          </a:fillRef>
          <a:effectRef idx="3">
            <a:schemeClr val="accent5"/>
          </a:effectRef>
          <a:fontRef idx="minor">
            <a:schemeClr val="lt1"/>
          </a:fontRef>
        </dgm:style>
      </dgm:prSet>
      <dgm:spPr>
        <a:ln/>
      </dgm:spPr>
      <dgm:t>
        <a:bodyPr/>
        <a:lstStyle/>
        <a:p>
          <a:r>
            <a:rPr lang="en-US" sz="1000" b="1">
              <a:solidFill>
                <a:sysClr val="windowText" lastClr="000000"/>
              </a:solidFill>
              <a:latin typeface="Times New Roman" panose="02020603050405020304" pitchFamily="18" charset="0"/>
              <a:cs typeface="Times New Roman" panose="02020603050405020304" pitchFamily="18" charset="0"/>
            </a:rPr>
            <a:t>Bangun Ruang Sisi Datar Prisma dan Limas</a:t>
          </a:r>
        </a:p>
      </dgm:t>
    </dgm:pt>
    <dgm:pt modelId="{E88686DE-EDCE-4A19-B930-CB1DAE4A1F8D}" type="parTrans" cxnId="{6CF3CD97-29CE-4ABA-ACA4-AC26B9C43151}">
      <dgm:prSet/>
      <dgm:spPr/>
      <dgm:t>
        <a:bodyPr/>
        <a:lstStyle/>
        <a:p>
          <a:endParaRPr lang="en-US" sz="1000">
            <a:latin typeface="Times New Roman" panose="02020603050405020304" pitchFamily="18" charset="0"/>
            <a:cs typeface="Times New Roman" panose="02020603050405020304" pitchFamily="18" charset="0"/>
          </a:endParaRPr>
        </a:p>
      </dgm:t>
    </dgm:pt>
    <dgm:pt modelId="{C1AE0609-B629-4145-9022-559B8AAB3E4F}" type="sibTrans" cxnId="{6CF3CD97-29CE-4ABA-ACA4-AC26B9C43151}">
      <dgm:prSet/>
      <dgm:spPr/>
      <dgm:t>
        <a:bodyPr/>
        <a:lstStyle/>
        <a:p>
          <a:endParaRPr lang="en-US" sz="1000">
            <a:latin typeface="Times New Roman" panose="02020603050405020304" pitchFamily="18" charset="0"/>
            <a:cs typeface="Times New Roman" panose="02020603050405020304" pitchFamily="18" charset="0"/>
          </a:endParaRPr>
        </a:p>
      </dgm:t>
    </dgm:pt>
    <dgm:pt modelId="{8F5E0228-9A62-46CE-B6B6-AE87D7867D9B}">
      <dgm:prSet phldrT="[Text]" custT="1">
        <dgm:style>
          <a:lnRef idx="0">
            <a:schemeClr val="accent5"/>
          </a:lnRef>
          <a:fillRef idx="3">
            <a:schemeClr val="accent5"/>
          </a:fillRef>
          <a:effectRef idx="3">
            <a:schemeClr val="accent5"/>
          </a:effectRef>
          <a:fontRef idx="minor">
            <a:schemeClr val="lt1"/>
          </a:fontRef>
        </dgm:style>
      </dgm:prSet>
      <dgm:spPr>
        <a:ln/>
      </dgm:spPr>
      <dgm:t>
        <a:bodyPr/>
        <a:lstStyle/>
        <a:p>
          <a:r>
            <a:rPr lang="en-US" sz="1000" b="1">
              <a:solidFill>
                <a:sysClr val="windowText" lastClr="000000"/>
              </a:solidFill>
              <a:latin typeface="Times New Roman" panose="02020603050405020304" pitchFamily="18" charset="0"/>
              <a:cs typeface="Times New Roman" panose="02020603050405020304" pitchFamily="18" charset="0"/>
            </a:rPr>
            <a:t>permasalahan nyata pada Prisma</a:t>
          </a:r>
        </a:p>
      </dgm:t>
    </dgm:pt>
    <dgm:pt modelId="{54976470-7748-4966-B613-216E4814F203}" type="parTrans" cxnId="{D6EA41F5-146E-4203-AF55-F0B4DB268BF4}">
      <dgm:prSet/>
      <dgm:spPr/>
      <dgm:t>
        <a:bodyPr/>
        <a:lstStyle/>
        <a:p>
          <a:endParaRPr lang="en-US" sz="1000">
            <a:latin typeface="Times New Roman" panose="02020603050405020304" pitchFamily="18" charset="0"/>
            <a:cs typeface="Times New Roman" panose="02020603050405020304" pitchFamily="18" charset="0"/>
          </a:endParaRPr>
        </a:p>
      </dgm:t>
    </dgm:pt>
    <dgm:pt modelId="{3787596E-59E4-48D1-97B0-1F2A286100F0}" type="sibTrans" cxnId="{D6EA41F5-146E-4203-AF55-F0B4DB268BF4}">
      <dgm:prSet/>
      <dgm:spPr/>
      <dgm:t>
        <a:bodyPr/>
        <a:lstStyle/>
        <a:p>
          <a:endParaRPr lang="en-US" sz="1000">
            <a:latin typeface="Times New Roman" panose="02020603050405020304" pitchFamily="18" charset="0"/>
            <a:cs typeface="Times New Roman" panose="02020603050405020304" pitchFamily="18" charset="0"/>
          </a:endParaRPr>
        </a:p>
      </dgm:t>
    </dgm:pt>
    <dgm:pt modelId="{D9B6BDB8-F864-4918-9749-868424FDEFF9}">
      <dgm:prSet phldrT="[Text]" custT="1">
        <dgm:style>
          <a:lnRef idx="0">
            <a:schemeClr val="accent5"/>
          </a:lnRef>
          <a:fillRef idx="3">
            <a:schemeClr val="accent5"/>
          </a:fillRef>
          <a:effectRef idx="3">
            <a:schemeClr val="accent5"/>
          </a:effectRef>
          <a:fontRef idx="minor">
            <a:schemeClr val="lt1"/>
          </a:fontRef>
        </dgm:style>
      </dgm:prSet>
      <dgm:spPr>
        <a:ln/>
      </dgm:spPr>
      <dgm:t>
        <a:bodyPr/>
        <a:lstStyle/>
        <a:p>
          <a:r>
            <a:rPr lang="en-US" sz="1000" b="1">
              <a:solidFill>
                <a:sysClr val="windowText" lastClr="000000"/>
              </a:solidFill>
              <a:latin typeface="Times New Roman" panose="02020603050405020304" pitchFamily="18" charset="0"/>
              <a:cs typeface="Times New Roman" panose="02020603050405020304" pitchFamily="18" charset="0"/>
            </a:rPr>
            <a:t>Permasalahan Nyata pada Limas</a:t>
          </a:r>
        </a:p>
      </dgm:t>
    </dgm:pt>
    <dgm:pt modelId="{24A20520-D296-4363-BC4B-99808D710839}" type="parTrans" cxnId="{5F06666B-A351-4C7A-9EF0-6BD7898E8E3F}">
      <dgm:prSet/>
      <dgm:spPr/>
      <dgm:t>
        <a:bodyPr/>
        <a:lstStyle/>
        <a:p>
          <a:endParaRPr lang="en-US" sz="1000">
            <a:latin typeface="Times New Roman" panose="02020603050405020304" pitchFamily="18" charset="0"/>
            <a:cs typeface="Times New Roman" panose="02020603050405020304" pitchFamily="18" charset="0"/>
          </a:endParaRPr>
        </a:p>
      </dgm:t>
    </dgm:pt>
    <dgm:pt modelId="{E983F094-07AE-4D23-A744-BDE19A6D0C43}" type="sibTrans" cxnId="{5F06666B-A351-4C7A-9EF0-6BD7898E8E3F}">
      <dgm:prSet/>
      <dgm:spPr/>
      <dgm:t>
        <a:bodyPr/>
        <a:lstStyle/>
        <a:p>
          <a:endParaRPr lang="en-US" sz="1000">
            <a:latin typeface="Times New Roman" panose="02020603050405020304" pitchFamily="18" charset="0"/>
            <a:cs typeface="Times New Roman" panose="02020603050405020304" pitchFamily="18" charset="0"/>
          </a:endParaRPr>
        </a:p>
      </dgm:t>
    </dgm:pt>
    <dgm:pt modelId="{8C4D7AE7-3E4C-4205-8DAC-20071E0DF79B}">
      <dgm:prSet phldrT="[Text]" custT="1">
        <dgm:style>
          <a:lnRef idx="0">
            <a:schemeClr val="accent5"/>
          </a:lnRef>
          <a:fillRef idx="3">
            <a:schemeClr val="accent5"/>
          </a:fillRef>
          <a:effectRef idx="3">
            <a:schemeClr val="accent5"/>
          </a:effectRef>
          <a:fontRef idx="minor">
            <a:schemeClr val="lt1"/>
          </a:fontRef>
        </dgm:style>
      </dgm:prSet>
      <dgm:spPr>
        <a:ln/>
      </dgm:spPr>
      <dgm:t>
        <a:bodyPr/>
        <a:lstStyle/>
        <a:p>
          <a:r>
            <a:rPr lang="en-US" sz="1000" b="1">
              <a:solidFill>
                <a:sysClr val="windowText" lastClr="000000"/>
              </a:solidFill>
              <a:latin typeface="Times New Roman" panose="02020603050405020304" pitchFamily="18" charset="0"/>
              <a:cs typeface="Times New Roman" panose="02020603050405020304" pitchFamily="18" charset="0"/>
            </a:rPr>
            <a:t>Luas Permukaan Prisma</a:t>
          </a:r>
        </a:p>
      </dgm:t>
    </dgm:pt>
    <dgm:pt modelId="{7265B3B8-5C3D-48D2-A63C-4F8839C05E2D}" type="parTrans" cxnId="{6BFC5FF4-EB1F-4CEE-A276-C1E1CD0D4025}">
      <dgm:prSet/>
      <dgm:spPr/>
      <dgm:t>
        <a:bodyPr/>
        <a:lstStyle/>
        <a:p>
          <a:endParaRPr lang="en-US" sz="1000">
            <a:latin typeface="Times New Roman" panose="02020603050405020304" pitchFamily="18" charset="0"/>
            <a:cs typeface="Times New Roman" panose="02020603050405020304" pitchFamily="18" charset="0"/>
          </a:endParaRPr>
        </a:p>
      </dgm:t>
    </dgm:pt>
    <dgm:pt modelId="{538A05DE-4CA3-4963-8C84-07AC70D02FA2}" type="sibTrans" cxnId="{6BFC5FF4-EB1F-4CEE-A276-C1E1CD0D4025}">
      <dgm:prSet/>
      <dgm:spPr/>
      <dgm:t>
        <a:bodyPr/>
        <a:lstStyle/>
        <a:p>
          <a:endParaRPr lang="en-US" sz="1000">
            <a:latin typeface="Times New Roman" panose="02020603050405020304" pitchFamily="18" charset="0"/>
            <a:cs typeface="Times New Roman" panose="02020603050405020304" pitchFamily="18" charset="0"/>
          </a:endParaRPr>
        </a:p>
      </dgm:t>
    </dgm:pt>
    <dgm:pt modelId="{C2450F83-A01B-49C3-BAE8-00714987031B}">
      <dgm:prSet phldrT="[Text]" custT="1">
        <dgm:style>
          <a:lnRef idx="0">
            <a:schemeClr val="accent5"/>
          </a:lnRef>
          <a:fillRef idx="3">
            <a:schemeClr val="accent5"/>
          </a:fillRef>
          <a:effectRef idx="3">
            <a:schemeClr val="accent5"/>
          </a:effectRef>
          <a:fontRef idx="minor">
            <a:schemeClr val="lt1"/>
          </a:fontRef>
        </dgm:style>
      </dgm:prSet>
      <dgm:spPr>
        <a:ln/>
      </dgm:spPr>
      <dgm:t>
        <a:bodyPr/>
        <a:lstStyle/>
        <a:p>
          <a:r>
            <a:rPr lang="en-US" sz="1000" b="1">
              <a:solidFill>
                <a:sysClr val="windowText" lastClr="000000"/>
              </a:solidFill>
              <a:latin typeface="Times New Roman" panose="02020603050405020304" pitchFamily="18" charset="0"/>
              <a:cs typeface="Times New Roman" panose="02020603050405020304" pitchFamily="18" charset="0"/>
            </a:rPr>
            <a:t>Volume Prisma</a:t>
          </a:r>
        </a:p>
      </dgm:t>
    </dgm:pt>
    <dgm:pt modelId="{15C3E4A7-0584-44F3-9421-2206243AAEA2}" type="parTrans" cxnId="{A906C281-BEE1-4F52-8D1A-67FA7A87186B}">
      <dgm:prSet/>
      <dgm:spPr/>
      <dgm:t>
        <a:bodyPr/>
        <a:lstStyle/>
        <a:p>
          <a:endParaRPr lang="en-US" sz="1000">
            <a:latin typeface="Times New Roman" panose="02020603050405020304" pitchFamily="18" charset="0"/>
            <a:cs typeface="Times New Roman" panose="02020603050405020304" pitchFamily="18" charset="0"/>
          </a:endParaRPr>
        </a:p>
      </dgm:t>
    </dgm:pt>
    <dgm:pt modelId="{015D9F9F-7988-4721-9DC5-7186859D9C0C}" type="sibTrans" cxnId="{A906C281-BEE1-4F52-8D1A-67FA7A87186B}">
      <dgm:prSet/>
      <dgm:spPr/>
      <dgm:t>
        <a:bodyPr/>
        <a:lstStyle/>
        <a:p>
          <a:endParaRPr lang="en-US" sz="1000">
            <a:latin typeface="Times New Roman" panose="02020603050405020304" pitchFamily="18" charset="0"/>
            <a:cs typeface="Times New Roman" panose="02020603050405020304" pitchFamily="18" charset="0"/>
          </a:endParaRPr>
        </a:p>
      </dgm:t>
    </dgm:pt>
    <dgm:pt modelId="{9B30F2F9-E4D4-4F33-97C2-137615535047}">
      <dgm:prSet phldrT="[Text]" custT="1">
        <dgm:style>
          <a:lnRef idx="0">
            <a:schemeClr val="accent5"/>
          </a:lnRef>
          <a:fillRef idx="3">
            <a:schemeClr val="accent5"/>
          </a:fillRef>
          <a:effectRef idx="3">
            <a:schemeClr val="accent5"/>
          </a:effectRef>
          <a:fontRef idx="minor">
            <a:schemeClr val="lt1"/>
          </a:fontRef>
        </dgm:style>
      </dgm:prSet>
      <dgm:spPr>
        <a:ln/>
      </dgm:spPr>
      <dgm:t>
        <a:bodyPr/>
        <a:lstStyle/>
        <a:p>
          <a:r>
            <a:rPr lang="en-US" sz="1000" b="1">
              <a:solidFill>
                <a:sysClr val="windowText" lastClr="000000"/>
              </a:solidFill>
              <a:latin typeface="Times New Roman" panose="02020603050405020304" pitchFamily="18" charset="0"/>
              <a:cs typeface="Times New Roman" panose="02020603050405020304" pitchFamily="18" charset="0"/>
            </a:rPr>
            <a:t>Luas Permukaan Limas</a:t>
          </a:r>
        </a:p>
      </dgm:t>
    </dgm:pt>
    <dgm:pt modelId="{B18CDEF7-0E68-4CAA-B32A-0BE6375B0A29}" type="parTrans" cxnId="{1586A39B-6FE2-4680-A51E-B3B87A08D351}">
      <dgm:prSet/>
      <dgm:spPr/>
      <dgm:t>
        <a:bodyPr/>
        <a:lstStyle/>
        <a:p>
          <a:endParaRPr lang="en-US" sz="1000">
            <a:latin typeface="Times New Roman" panose="02020603050405020304" pitchFamily="18" charset="0"/>
            <a:cs typeface="Times New Roman" panose="02020603050405020304" pitchFamily="18" charset="0"/>
          </a:endParaRPr>
        </a:p>
      </dgm:t>
    </dgm:pt>
    <dgm:pt modelId="{6E11F030-93B0-4B43-A392-8D86CBDBA6DA}" type="sibTrans" cxnId="{1586A39B-6FE2-4680-A51E-B3B87A08D351}">
      <dgm:prSet/>
      <dgm:spPr/>
      <dgm:t>
        <a:bodyPr/>
        <a:lstStyle/>
        <a:p>
          <a:endParaRPr lang="en-US" sz="1000">
            <a:latin typeface="Times New Roman" panose="02020603050405020304" pitchFamily="18" charset="0"/>
            <a:cs typeface="Times New Roman" panose="02020603050405020304" pitchFamily="18" charset="0"/>
          </a:endParaRPr>
        </a:p>
      </dgm:t>
    </dgm:pt>
    <dgm:pt modelId="{D0D9B642-D659-449A-B164-51EF19A9E866}">
      <dgm:prSet phldrT="[Text]" custT="1">
        <dgm:style>
          <a:lnRef idx="0">
            <a:schemeClr val="accent5"/>
          </a:lnRef>
          <a:fillRef idx="3">
            <a:schemeClr val="accent5"/>
          </a:fillRef>
          <a:effectRef idx="3">
            <a:schemeClr val="accent5"/>
          </a:effectRef>
          <a:fontRef idx="minor">
            <a:schemeClr val="lt1"/>
          </a:fontRef>
        </dgm:style>
      </dgm:prSet>
      <dgm:spPr>
        <a:ln/>
      </dgm:spPr>
      <dgm:t>
        <a:bodyPr/>
        <a:lstStyle/>
        <a:p>
          <a:r>
            <a:rPr lang="en-US" sz="1000" b="1">
              <a:solidFill>
                <a:sysClr val="windowText" lastClr="000000"/>
              </a:solidFill>
              <a:latin typeface="Times New Roman" panose="02020603050405020304" pitchFamily="18" charset="0"/>
              <a:cs typeface="Times New Roman" panose="02020603050405020304" pitchFamily="18" charset="0"/>
            </a:rPr>
            <a:t>Volume Limas</a:t>
          </a:r>
        </a:p>
      </dgm:t>
    </dgm:pt>
    <dgm:pt modelId="{D76AB703-3E0D-45CB-9948-34027AC4C607}" type="parTrans" cxnId="{1FA5D251-DB80-4B5E-90C5-4BF0593E2624}">
      <dgm:prSet/>
      <dgm:spPr/>
      <dgm:t>
        <a:bodyPr/>
        <a:lstStyle/>
        <a:p>
          <a:endParaRPr lang="en-US" sz="1000">
            <a:latin typeface="Times New Roman" panose="02020603050405020304" pitchFamily="18" charset="0"/>
            <a:cs typeface="Times New Roman" panose="02020603050405020304" pitchFamily="18" charset="0"/>
          </a:endParaRPr>
        </a:p>
      </dgm:t>
    </dgm:pt>
    <dgm:pt modelId="{0E02FE53-EBA6-42C4-AE63-86D716BB99F4}" type="sibTrans" cxnId="{1FA5D251-DB80-4B5E-90C5-4BF0593E2624}">
      <dgm:prSet/>
      <dgm:spPr/>
      <dgm:t>
        <a:bodyPr/>
        <a:lstStyle/>
        <a:p>
          <a:endParaRPr lang="en-US" sz="1000">
            <a:latin typeface="Times New Roman" panose="02020603050405020304" pitchFamily="18" charset="0"/>
            <a:cs typeface="Times New Roman" panose="02020603050405020304" pitchFamily="18" charset="0"/>
          </a:endParaRPr>
        </a:p>
      </dgm:t>
    </dgm:pt>
    <dgm:pt modelId="{E8D43D6D-D84C-4AB5-83B2-D0E6AD8319FA}" type="pres">
      <dgm:prSet presAssocID="{C4B75265-6FF3-4739-97AC-2DF2010C08C6}" presName="hierChild1" presStyleCnt="0">
        <dgm:presLayoutVars>
          <dgm:orgChart val="1"/>
          <dgm:chPref val="1"/>
          <dgm:dir/>
          <dgm:animOne val="branch"/>
          <dgm:animLvl val="lvl"/>
          <dgm:resizeHandles/>
        </dgm:presLayoutVars>
      </dgm:prSet>
      <dgm:spPr/>
      <dgm:t>
        <a:bodyPr/>
        <a:lstStyle/>
        <a:p>
          <a:endParaRPr lang="en-US"/>
        </a:p>
      </dgm:t>
    </dgm:pt>
    <dgm:pt modelId="{463DFFBF-9F54-4FBD-815B-2D452C7226D0}" type="pres">
      <dgm:prSet presAssocID="{E6E43AEF-9048-47F0-B96C-FBCA72DF9E24}" presName="hierRoot1" presStyleCnt="0">
        <dgm:presLayoutVars>
          <dgm:hierBranch val="init"/>
        </dgm:presLayoutVars>
      </dgm:prSet>
      <dgm:spPr/>
    </dgm:pt>
    <dgm:pt modelId="{23405281-D7E3-405F-8077-A8F6ED2E3163}" type="pres">
      <dgm:prSet presAssocID="{E6E43AEF-9048-47F0-B96C-FBCA72DF9E24}" presName="rootComposite1" presStyleCnt="0"/>
      <dgm:spPr/>
    </dgm:pt>
    <dgm:pt modelId="{9F77C2F3-E048-4185-8806-BC0475513B59}" type="pres">
      <dgm:prSet presAssocID="{E6E43AEF-9048-47F0-B96C-FBCA72DF9E24}" presName="rootText1" presStyleLbl="node0" presStyleIdx="0" presStyleCnt="1" custScaleX="353215" custScaleY="136504">
        <dgm:presLayoutVars>
          <dgm:chPref val="3"/>
        </dgm:presLayoutVars>
      </dgm:prSet>
      <dgm:spPr/>
      <dgm:t>
        <a:bodyPr/>
        <a:lstStyle/>
        <a:p>
          <a:endParaRPr lang="en-US"/>
        </a:p>
      </dgm:t>
    </dgm:pt>
    <dgm:pt modelId="{F9EC37B7-8157-4418-9BFE-E749AE603F0F}" type="pres">
      <dgm:prSet presAssocID="{E6E43AEF-9048-47F0-B96C-FBCA72DF9E24}" presName="rootConnector1" presStyleLbl="node1" presStyleIdx="0" presStyleCnt="0"/>
      <dgm:spPr/>
      <dgm:t>
        <a:bodyPr/>
        <a:lstStyle/>
        <a:p>
          <a:endParaRPr lang="en-US"/>
        </a:p>
      </dgm:t>
    </dgm:pt>
    <dgm:pt modelId="{1462F9CE-857C-4D3C-A2E3-247B9B6204BF}" type="pres">
      <dgm:prSet presAssocID="{E6E43AEF-9048-47F0-B96C-FBCA72DF9E24}" presName="hierChild2" presStyleCnt="0"/>
      <dgm:spPr/>
    </dgm:pt>
    <dgm:pt modelId="{F966AB29-8AE9-4221-9F72-CD37FDCA3AF0}" type="pres">
      <dgm:prSet presAssocID="{54976470-7748-4966-B613-216E4814F203}" presName="Name37" presStyleLbl="parChTrans1D2" presStyleIdx="0" presStyleCnt="2"/>
      <dgm:spPr/>
      <dgm:t>
        <a:bodyPr/>
        <a:lstStyle/>
        <a:p>
          <a:endParaRPr lang="en-US"/>
        </a:p>
      </dgm:t>
    </dgm:pt>
    <dgm:pt modelId="{06AE91EA-0827-4D30-B5E0-618C9EF575FA}" type="pres">
      <dgm:prSet presAssocID="{8F5E0228-9A62-46CE-B6B6-AE87D7867D9B}" presName="hierRoot2" presStyleCnt="0">
        <dgm:presLayoutVars>
          <dgm:hierBranch val="init"/>
        </dgm:presLayoutVars>
      </dgm:prSet>
      <dgm:spPr/>
    </dgm:pt>
    <dgm:pt modelId="{699D5503-D861-4286-912D-20C30B61F957}" type="pres">
      <dgm:prSet presAssocID="{8F5E0228-9A62-46CE-B6B6-AE87D7867D9B}" presName="rootComposite" presStyleCnt="0"/>
      <dgm:spPr/>
    </dgm:pt>
    <dgm:pt modelId="{518F64AC-B8FC-4AB9-91D4-2141D35BF1CD}" type="pres">
      <dgm:prSet presAssocID="{8F5E0228-9A62-46CE-B6B6-AE87D7867D9B}" presName="rootText" presStyleLbl="node2" presStyleIdx="0" presStyleCnt="2" custScaleX="238263" custScaleY="141235" custLinFactNeighborX="-15501" custLinFactNeighborY="2385">
        <dgm:presLayoutVars>
          <dgm:chPref val="3"/>
        </dgm:presLayoutVars>
      </dgm:prSet>
      <dgm:spPr/>
      <dgm:t>
        <a:bodyPr/>
        <a:lstStyle/>
        <a:p>
          <a:endParaRPr lang="en-US"/>
        </a:p>
      </dgm:t>
    </dgm:pt>
    <dgm:pt modelId="{FC866E77-1978-4D05-9116-8092B060672B}" type="pres">
      <dgm:prSet presAssocID="{8F5E0228-9A62-46CE-B6B6-AE87D7867D9B}" presName="rootConnector" presStyleLbl="node2" presStyleIdx="0" presStyleCnt="2"/>
      <dgm:spPr/>
      <dgm:t>
        <a:bodyPr/>
        <a:lstStyle/>
        <a:p>
          <a:endParaRPr lang="en-US"/>
        </a:p>
      </dgm:t>
    </dgm:pt>
    <dgm:pt modelId="{B8228262-3EA5-4767-B321-38700502349B}" type="pres">
      <dgm:prSet presAssocID="{8F5E0228-9A62-46CE-B6B6-AE87D7867D9B}" presName="hierChild4" presStyleCnt="0"/>
      <dgm:spPr/>
    </dgm:pt>
    <dgm:pt modelId="{3085D534-6326-49A5-88BF-47B9114E890B}" type="pres">
      <dgm:prSet presAssocID="{7265B3B8-5C3D-48D2-A63C-4F8839C05E2D}" presName="Name37" presStyleLbl="parChTrans1D3" presStyleIdx="0" presStyleCnt="4"/>
      <dgm:spPr/>
      <dgm:t>
        <a:bodyPr/>
        <a:lstStyle/>
        <a:p>
          <a:endParaRPr lang="en-US"/>
        </a:p>
      </dgm:t>
    </dgm:pt>
    <dgm:pt modelId="{CBF4D6A0-C11E-4B49-99DF-F744709F5937}" type="pres">
      <dgm:prSet presAssocID="{8C4D7AE7-3E4C-4205-8DAC-20071E0DF79B}" presName="hierRoot2" presStyleCnt="0">
        <dgm:presLayoutVars>
          <dgm:hierBranch val="init"/>
        </dgm:presLayoutVars>
      </dgm:prSet>
      <dgm:spPr/>
    </dgm:pt>
    <dgm:pt modelId="{457EF5DD-14D1-4A63-A239-99F84093ED46}" type="pres">
      <dgm:prSet presAssocID="{8C4D7AE7-3E4C-4205-8DAC-20071E0DF79B}" presName="rootComposite" presStyleCnt="0"/>
      <dgm:spPr/>
    </dgm:pt>
    <dgm:pt modelId="{1822997E-8831-4586-B191-C9A5A0260481}" type="pres">
      <dgm:prSet presAssocID="{8C4D7AE7-3E4C-4205-8DAC-20071E0DF79B}" presName="rootText" presStyleLbl="node3" presStyleIdx="0" presStyleCnt="4" custScaleX="192310" custScaleY="203168" custLinFactNeighborX="-13116" custLinFactNeighborY="2385">
        <dgm:presLayoutVars>
          <dgm:chPref val="3"/>
        </dgm:presLayoutVars>
      </dgm:prSet>
      <dgm:spPr/>
      <dgm:t>
        <a:bodyPr/>
        <a:lstStyle/>
        <a:p>
          <a:endParaRPr lang="en-US"/>
        </a:p>
      </dgm:t>
    </dgm:pt>
    <dgm:pt modelId="{75D0DFE8-FE6E-430C-A9E4-B48C9ADFD1D3}" type="pres">
      <dgm:prSet presAssocID="{8C4D7AE7-3E4C-4205-8DAC-20071E0DF79B}" presName="rootConnector" presStyleLbl="node3" presStyleIdx="0" presStyleCnt="4"/>
      <dgm:spPr/>
      <dgm:t>
        <a:bodyPr/>
        <a:lstStyle/>
        <a:p>
          <a:endParaRPr lang="en-US"/>
        </a:p>
      </dgm:t>
    </dgm:pt>
    <dgm:pt modelId="{F66AF280-D6B6-485A-BEAB-E48B4765CEC5}" type="pres">
      <dgm:prSet presAssocID="{8C4D7AE7-3E4C-4205-8DAC-20071E0DF79B}" presName="hierChild4" presStyleCnt="0"/>
      <dgm:spPr/>
    </dgm:pt>
    <dgm:pt modelId="{FF9563A3-3A23-420E-898B-2271C9664EB4}" type="pres">
      <dgm:prSet presAssocID="{8C4D7AE7-3E4C-4205-8DAC-20071E0DF79B}" presName="hierChild5" presStyleCnt="0"/>
      <dgm:spPr/>
    </dgm:pt>
    <dgm:pt modelId="{7B7A5731-0249-4237-B4A7-A50AD1D25F6B}" type="pres">
      <dgm:prSet presAssocID="{15C3E4A7-0584-44F3-9421-2206243AAEA2}" presName="Name37" presStyleLbl="parChTrans1D3" presStyleIdx="1" presStyleCnt="4"/>
      <dgm:spPr/>
      <dgm:t>
        <a:bodyPr/>
        <a:lstStyle/>
        <a:p>
          <a:endParaRPr lang="en-US"/>
        </a:p>
      </dgm:t>
    </dgm:pt>
    <dgm:pt modelId="{9E8064D6-23F6-4C36-B265-4472EED75DED}" type="pres">
      <dgm:prSet presAssocID="{C2450F83-A01B-49C3-BAE8-00714987031B}" presName="hierRoot2" presStyleCnt="0">
        <dgm:presLayoutVars>
          <dgm:hierBranch val="init"/>
        </dgm:presLayoutVars>
      </dgm:prSet>
      <dgm:spPr/>
    </dgm:pt>
    <dgm:pt modelId="{1BB0EB5D-EB96-4396-B880-5884B677B38D}" type="pres">
      <dgm:prSet presAssocID="{C2450F83-A01B-49C3-BAE8-00714987031B}" presName="rootComposite" presStyleCnt="0"/>
      <dgm:spPr/>
    </dgm:pt>
    <dgm:pt modelId="{AA0DB430-7878-4692-9BA8-60F5C976B36E}" type="pres">
      <dgm:prSet presAssocID="{C2450F83-A01B-49C3-BAE8-00714987031B}" presName="rootText" presStyleLbl="node3" presStyleIdx="1" presStyleCnt="4" custScaleX="137374" custScaleY="126787" custLinFactNeighborX="-11924" custLinFactNeighborY="156">
        <dgm:presLayoutVars>
          <dgm:chPref val="3"/>
        </dgm:presLayoutVars>
      </dgm:prSet>
      <dgm:spPr/>
      <dgm:t>
        <a:bodyPr/>
        <a:lstStyle/>
        <a:p>
          <a:endParaRPr lang="en-US"/>
        </a:p>
      </dgm:t>
    </dgm:pt>
    <dgm:pt modelId="{17E6460C-5282-44E8-B31A-6E84901EAEAC}" type="pres">
      <dgm:prSet presAssocID="{C2450F83-A01B-49C3-BAE8-00714987031B}" presName="rootConnector" presStyleLbl="node3" presStyleIdx="1" presStyleCnt="4"/>
      <dgm:spPr/>
      <dgm:t>
        <a:bodyPr/>
        <a:lstStyle/>
        <a:p>
          <a:endParaRPr lang="en-US"/>
        </a:p>
      </dgm:t>
    </dgm:pt>
    <dgm:pt modelId="{7EEAFCEA-E120-4557-9708-C67ED1F4AB6C}" type="pres">
      <dgm:prSet presAssocID="{C2450F83-A01B-49C3-BAE8-00714987031B}" presName="hierChild4" presStyleCnt="0"/>
      <dgm:spPr/>
    </dgm:pt>
    <dgm:pt modelId="{F812D5C2-2D1F-419A-ACB8-2729FA5487A4}" type="pres">
      <dgm:prSet presAssocID="{C2450F83-A01B-49C3-BAE8-00714987031B}" presName="hierChild5" presStyleCnt="0"/>
      <dgm:spPr/>
    </dgm:pt>
    <dgm:pt modelId="{9B1D7ED2-EC60-4588-85EA-675847C9AC8D}" type="pres">
      <dgm:prSet presAssocID="{8F5E0228-9A62-46CE-B6B6-AE87D7867D9B}" presName="hierChild5" presStyleCnt="0"/>
      <dgm:spPr/>
    </dgm:pt>
    <dgm:pt modelId="{74039F5A-C4E5-412B-8A50-486556C74403}" type="pres">
      <dgm:prSet presAssocID="{24A20520-D296-4363-BC4B-99808D710839}" presName="Name37" presStyleLbl="parChTrans1D2" presStyleIdx="1" presStyleCnt="2"/>
      <dgm:spPr/>
      <dgm:t>
        <a:bodyPr/>
        <a:lstStyle/>
        <a:p>
          <a:endParaRPr lang="en-US"/>
        </a:p>
      </dgm:t>
    </dgm:pt>
    <dgm:pt modelId="{AD98F383-4CCA-4C5E-8191-308A85A5453D}" type="pres">
      <dgm:prSet presAssocID="{D9B6BDB8-F864-4918-9749-868424FDEFF9}" presName="hierRoot2" presStyleCnt="0">
        <dgm:presLayoutVars>
          <dgm:hierBranch val="init"/>
        </dgm:presLayoutVars>
      </dgm:prSet>
      <dgm:spPr/>
    </dgm:pt>
    <dgm:pt modelId="{6F04DD0D-9CE5-49A0-AD53-F61260EC3B58}" type="pres">
      <dgm:prSet presAssocID="{D9B6BDB8-F864-4918-9749-868424FDEFF9}" presName="rootComposite" presStyleCnt="0"/>
      <dgm:spPr/>
    </dgm:pt>
    <dgm:pt modelId="{CB936B35-CCAF-42B2-AB14-7D1ED3296401}" type="pres">
      <dgm:prSet presAssocID="{D9B6BDB8-F864-4918-9749-868424FDEFF9}" presName="rootText" presStyleLbl="node2" presStyleIdx="1" presStyleCnt="2" custScaleX="221397" custScaleY="143629" custLinFactNeighborX="20271" custLinFactNeighborY="2385">
        <dgm:presLayoutVars>
          <dgm:chPref val="3"/>
        </dgm:presLayoutVars>
      </dgm:prSet>
      <dgm:spPr/>
      <dgm:t>
        <a:bodyPr/>
        <a:lstStyle/>
        <a:p>
          <a:endParaRPr lang="en-US"/>
        </a:p>
      </dgm:t>
    </dgm:pt>
    <dgm:pt modelId="{CAF9D1A2-BAD2-4929-9594-928763BCE89E}" type="pres">
      <dgm:prSet presAssocID="{D9B6BDB8-F864-4918-9749-868424FDEFF9}" presName="rootConnector" presStyleLbl="node2" presStyleIdx="1" presStyleCnt="2"/>
      <dgm:spPr/>
      <dgm:t>
        <a:bodyPr/>
        <a:lstStyle/>
        <a:p>
          <a:endParaRPr lang="en-US"/>
        </a:p>
      </dgm:t>
    </dgm:pt>
    <dgm:pt modelId="{6EBEEAFC-6323-4490-A100-B731E29DF80E}" type="pres">
      <dgm:prSet presAssocID="{D9B6BDB8-F864-4918-9749-868424FDEFF9}" presName="hierChild4" presStyleCnt="0"/>
      <dgm:spPr/>
    </dgm:pt>
    <dgm:pt modelId="{B0C1BCBE-BB35-4F9D-AB77-850E154210AB}" type="pres">
      <dgm:prSet presAssocID="{B18CDEF7-0E68-4CAA-B32A-0BE6375B0A29}" presName="Name37" presStyleLbl="parChTrans1D3" presStyleIdx="2" presStyleCnt="4"/>
      <dgm:spPr/>
      <dgm:t>
        <a:bodyPr/>
        <a:lstStyle/>
        <a:p>
          <a:endParaRPr lang="en-US"/>
        </a:p>
      </dgm:t>
    </dgm:pt>
    <dgm:pt modelId="{53DDADD1-AF99-46F0-A327-161EC41E43F2}" type="pres">
      <dgm:prSet presAssocID="{9B30F2F9-E4D4-4F33-97C2-137615535047}" presName="hierRoot2" presStyleCnt="0">
        <dgm:presLayoutVars>
          <dgm:hierBranch val="init"/>
        </dgm:presLayoutVars>
      </dgm:prSet>
      <dgm:spPr/>
    </dgm:pt>
    <dgm:pt modelId="{D62EEFB5-AC76-4EC2-833B-C2B1D3F24AE6}" type="pres">
      <dgm:prSet presAssocID="{9B30F2F9-E4D4-4F33-97C2-137615535047}" presName="rootComposite" presStyleCnt="0"/>
      <dgm:spPr/>
    </dgm:pt>
    <dgm:pt modelId="{D64D015F-644A-4325-90B3-8020B59625CF}" type="pres">
      <dgm:prSet presAssocID="{9B30F2F9-E4D4-4F33-97C2-137615535047}" presName="rootText" presStyleLbl="node3" presStyleIdx="2" presStyleCnt="4" custScaleX="194050" custScaleY="169197" custLinFactNeighborX="22656" custLinFactNeighborY="-4770">
        <dgm:presLayoutVars>
          <dgm:chPref val="3"/>
        </dgm:presLayoutVars>
      </dgm:prSet>
      <dgm:spPr/>
      <dgm:t>
        <a:bodyPr/>
        <a:lstStyle/>
        <a:p>
          <a:endParaRPr lang="en-US"/>
        </a:p>
      </dgm:t>
    </dgm:pt>
    <dgm:pt modelId="{426491DA-8672-4630-AC50-0EAD21F9F96B}" type="pres">
      <dgm:prSet presAssocID="{9B30F2F9-E4D4-4F33-97C2-137615535047}" presName="rootConnector" presStyleLbl="node3" presStyleIdx="2" presStyleCnt="4"/>
      <dgm:spPr/>
      <dgm:t>
        <a:bodyPr/>
        <a:lstStyle/>
        <a:p>
          <a:endParaRPr lang="en-US"/>
        </a:p>
      </dgm:t>
    </dgm:pt>
    <dgm:pt modelId="{BFD599BC-E1B7-482C-8D0A-92A4301890FE}" type="pres">
      <dgm:prSet presAssocID="{9B30F2F9-E4D4-4F33-97C2-137615535047}" presName="hierChild4" presStyleCnt="0"/>
      <dgm:spPr/>
    </dgm:pt>
    <dgm:pt modelId="{03E134EA-7361-475F-B094-1E57297419BF}" type="pres">
      <dgm:prSet presAssocID="{9B30F2F9-E4D4-4F33-97C2-137615535047}" presName="hierChild5" presStyleCnt="0"/>
      <dgm:spPr/>
    </dgm:pt>
    <dgm:pt modelId="{9FD3D152-DE49-47C9-B91C-0694081A87AB}" type="pres">
      <dgm:prSet presAssocID="{D76AB703-3E0D-45CB-9948-34027AC4C607}" presName="Name37" presStyleLbl="parChTrans1D3" presStyleIdx="3" presStyleCnt="4"/>
      <dgm:spPr/>
      <dgm:t>
        <a:bodyPr/>
        <a:lstStyle/>
        <a:p>
          <a:endParaRPr lang="en-US"/>
        </a:p>
      </dgm:t>
    </dgm:pt>
    <dgm:pt modelId="{84500791-A00D-40A4-9298-077156169246}" type="pres">
      <dgm:prSet presAssocID="{D0D9B642-D659-449A-B164-51EF19A9E866}" presName="hierRoot2" presStyleCnt="0">
        <dgm:presLayoutVars>
          <dgm:hierBranch val="init"/>
        </dgm:presLayoutVars>
      </dgm:prSet>
      <dgm:spPr/>
    </dgm:pt>
    <dgm:pt modelId="{E0248176-7DE6-4938-8C1F-5ADD2C9E6FB4}" type="pres">
      <dgm:prSet presAssocID="{D0D9B642-D659-449A-B164-51EF19A9E866}" presName="rootComposite" presStyleCnt="0"/>
      <dgm:spPr/>
    </dgm:pt>
    <dgm:pt modelId="{E1434D6E-3649-4DA9-A649-E9CA2348D57F}" type="pres">
      <dgm:prSet presAssocID="{D0D9B642-D659-449A-B164-51EF19A9E866}" presName="rootText" presStyleLbl="node3" presStyleIdx="3" presStyleCnt="4" custScaleX="144249" custScaleY="137305" custLinFactNeighborX="25039" custLinFactNeighborY="156">
        <dgm:presLayoutVars>
          <dgm:chPref val="3"/>
        </dgm:presLayoutVars>
      </dgm:prSet>
      <dgm:spPr/>
      <dgm:t>
        <a:bodyPr/>
        <a:lstStyle/>
        <a:p>
          <a:endParaRPr lang="en-US"/>
        </a:p>
      </dgm:t>
    </dgm:pt>
    <dgm:pt modelId="{FE971164-3926-44DB-B228-6044DE609270}" type="pres">
      <dgm:prSet presAssocID="{D0D9B642-D659-449A-B164-51EF19A9E866}" presName="rootConnector" presStyleLbl="node3" presStyleIdx="3" presStyleCnt="4"/>
      <dgm:spPr/>
      <dgm:t>
        <a:bodyPr/>
        <a:lstStyle/>
        <a:p>
          <a:endParaRPr lang="en-US"/>
        </a:p>
      </dgm:t>
    </dgm:pt>
    <dgm:pt modelId="{4C9DA38B-885B-45ED-AC95-80AF0F18B473}" type="pres">
      <dgm:prSet presAssocID="{D0D9B642-D659-449A-B164-51EF19A9E866}" presName="hierChild4" presStyleCnt="0"/>
      <dgm:spPr/>
    </dgm:pt>
    <dgm:pt modelId="{31860EDD-8174-4A71-8986-BCC438A28AE9}" type="pres">
      <dgm:prSet presAssocID="{D0D9B642-D659-449A-B164-51EF19A9E866}" presName="hierChild5" presStyleCnt="0"/>
      <dgm:spPr/>
    </dgm:pt>
    <dgm:pt modelId="{D692207D-3A4D-4CE4-9267-71B6F4F3CBAE}" type="pres">
      <dgm:prSet presAssocID="{D9B6BDB8-F864-4918-9749-868424FDEFF9}" presName="hierChild5" presStyleCnt="0"/>
      <dgm:spPr/>
    </dgm:pt>
    <dgm:pt modelId="{EB9B69DD-8FC3-4E9A-9211-FDD0D388E7D3}" type="pres">
      <dgm:prSet presAssocID="{E6E43AEF-9048-47F0-B96C-FBCA72DF9E24}" presName="hierChild3" presStyleCnt="0"/>
      <dgm:spPr/>
    </dgm:pt>
  </dgm:ptLst>
  <dgm:cxnLst>
    <dgm:cxn modelId="{D199398F-46BA-4A95-9439-7726CB6E7CA7}" type="presOf" srcId="{D9B6BDB8-F864-4918-9749-868424FDEFF9}" destId="{CB936B35-CCAF-42B2-AB14-7D1ED3296401}" srcOrd="0" destOrd="0" presId="urn:microsoft.com/office/officeart/2005/8/layout/orgChart1"/>
    <dgm:cxn modelId="{5F06666B-A351-4C7A-9EF0-6BD7898E8E3F}" srcId="{E6E43AEF-9048-47F0-B96C-FBCA72DF9E24}" destId="{D9B6BDB8-F864-4918-9749-868424FDEFF9}" srcOrd="1" destOrd="0" parTransId="{24A20520-D296-4363-BC4B-99808D710839}" sibTransId="{E983F094-07AE-4D23-A744-BDE19A6D0C43}"/>
    <dgm:cxn modelId="{6BFC5FF4-EB1F-4CEE-A276-C1E1CD0D4025}" srcId="{8F5E0228-9A62-46CE-B6B6-AE87D7867D9B}" destId="{8C4D7AE7-3E4C-4205-8DAC-20071E0DF79B}" srcOrd="0" destOrd="0" parTransId="{7265B3B8-5C3D-48D2-A63C-4F8839C05E2D}" sibTransId="{538A05DE-4CA3-4963-8C84-07AC70D02FA2}"/>
    <dgm:cxn modelId="{4A0F592F-3BFE-43D7-9D1B-7D7B720C13E4}" type="presOf" srcId="{9B30F2F9-E4D4-4F33-97C2-137615535047}" destId="{426491DA-8672-4630-AC50-0EAD21F9F96B}" srcOrd="1" destOrd="0" presId="urn:microsoft.com/office/officeart/2005/8/layout/orgChart1"/>
    <dgm:cxn modelId="{1FA5D251-DB80-4B5E-90C5-4BF0593E2624}" srcId="{D9B6BDB8-F864-4918-9749-868424FDEFF9}" destId="{D0D9B642-D659-449A-B164-51EF19A9E866}" srcOrd="1" destOrd="0" parTransId="{D76AB703-3E0D-45CB-9948-34027AC4C607}" sibTransId="{0E02FE53-EBA6-42C4-AE63-86D716BB99F4}"/>
    <dgm:cxn modelId="{1586A39B-6FE2-4680-A51E-B3B87A08D351}" srcId="{D9B6BDB8-F864-4918-9749-868424FDEFF9}" destId="{9B30F2F9-E4D4-4F33-97C2-137615535047}" srcOrd="0" destOrd="0" parTransId="{B18CDEF7-0E68-4CAA-B32A-0BE6375B0A29}" sibTransId="{6E11F030-93B0-4B43-A392-8D86CBDBA6DA}"/>
    <dgm:cxn modelId="{0DD66D76-AB27-43A6-A992-BA8057176509}" type="presOf" srcId="{9B30F2F9-E4D4-4F33-97C2-137615535047}" destId="{D64D015F-644A-4325-90B3-8020B59625CF}" srcOrd="0" destOrd="0" presId="urn:microsoft.com/office/officeart/2005/8/layout/orgChart1"/>
    <dgm:cxn modelId="{FD4ACF69-41B2-4D45-B637-8984B219EBCA}" type="presOf" srcId="{D0D9B642-D659-449A-B164-51EF19A9E866}" destId="{FE971164-3926-44DB-B228-6044DE609270}" srcOrd="1" destOrd="0" presId="urn:microsoft.com/office/officeart/2005/8/layout/orgChart1"/>
    <dgm:cxn modelId="{F6F9D674-E3E8-4B84-B4AD-1A12A75F7B78}" type="presOf" srcId="{E6E43AEF-9048-47F0-B96C-FBCA72DF9E24}" destId="{F9EC37B7-8157-4418-9BFE-E749AE603F0F}" srcOrd="1" destOrd="0" presId="urn:microsoft.com/office/officeart/2005/8/layout/orgChart1"/>
    <dgm:cxn modelId="{3C9D0A92-CC34-4C71-9CB4-C155ECC1759B}" type="presOf" srcId="{C2450F83-A01B-49C3-BAE8-00714987031B}" destId="{AA0DB430-7878-4692-9BA8-60F5C976B36E}" srcOrd="0" destOrd="0" presId="urn:microsoft.com/office/officeart/2005/8/layout/orgChart1"/>
    <dgm:cxn modelId="{175BF4CB-FC5D-42A7-B80A-1B1326E53F3E}" type="presOf" srcId="{8F5E0228-9A62-46CE-B6B6-AE87D7867D9B}" destId="{FC866E77-1978-4D05-9116-8092B060672B}" srcOrd="1" destOrd="0" presId="urn:microsoft.com/office/officeart/2005/8/layout/orgChart1"/>
    <dgm:cxn modelId="{58AA1A28-7F1B-4419-A365-6FE1D84B271D}" type="presOf" srcId="{7265B3B8-5C3D-48D2-A63C-4F8839C05E2D}" destId="{3085D534-6326-49A5-88BF-47B9114E890B}" srcOrd="0" destOrd="0" presId="urn:microsoft.com/office/officeart/2005/8/layout/orgChart1"/>
    <dgm:cxn modelId="{6CF3CD97-29CE-4ABA-ACA4-AC26B9C43151}" srcId="{C4B75265-6FF3-4739-97AC-2DF2010C08C6}" destId="{E6E43AEF-9048-47F0-B96C-FBCA72DF9E24}" srcOrd="0" destOrd="0" parTransId="{E88686DE-EDCE-4A19-B930-CB1DAE4A1F8D}" sibTransId="{C1AE0609-B629-4145-9022-559B8AAB3E4F}"/>
    <dgm:cxn modelId="{DCD2BB33-F328-49D8-8D7C-67E423AA8965}" type="presOf" srcId="{B18CDEF7-0E68-4CAA-B32A-0BE6375B0A29}" destId="{B0C1BCBE-BB35-4F9D-AB77-850E154210AB}" srcOrd="0" destOrd="0" presId="urn:microsoft.com/office/officeart/2005/8/layout/orgChart1"/>
    <dgm:cxn modelId="{D6EA41F5-146E-4203-AF55-F0B4DB268BF4}" srcId="{E6E43AEF-9048-47F0-B96C-FBCA72DF9E24}" destId="{8F5E0228-9A62-46CE-B6B6-AE87D7867D9B}" srcOrd="0" destOrd="0" parTransId="{54976470-7748-4966-B613-216E4814F203}" sibTransId="{3787596E-59E4-48D1-97B0-1F2A286100F0}"/>
    <dgm:cxn modelId="{CF855D8A-3ADE-4E41-BA55-37479B2488B4}" type="presOf" srcId="{24A20520-D296-4363-BC4B-99808D710839}" destId="{74039F5A-C4E5-412B-8A50-486556C74403}" srcOrd="0" destOrd="0" presId="urn:microsoft.com/office/officeart/2005/8/layout/orgChart1"/>
    <dgm:cxn modelId="{DE5CA33E-18C5-4120-9F83-FA2C715E1039}" type="presOf" srcId="{15C3E4A7-0584-44F3-9421-2206243AAEA2}" destId="{7B7A5731-0249-4237-B4A7-A50AD1D25F6B}" srcOrd="0" destOrd="0" presId="urn:microsoft.com/office/officeart/2005/8/layout/orgChart1"/>
    <dgm:cxn modelId="{6D1BC0FB-C686-427E-B3A6-26967A9E51A1}" type="presOf" srcId="{C2450F83-A01B-49C3-BAE8-00714987031B}" destId="{17E6460C-5282-44E8-B31A-6E84901EAEAC}" srcOrd="1" destOrd="0" presId="urn:microsoft.com/office/officeart/2005/8/layout/orgChart1"/>
    <dgm:cxn modelId="{4A70CECF-0BD6-4E6C-9E8F-2213DADE13F6}" type="presOf" srcId="{D76AB703-3E0D-45CB-9948-34027AC4C607}" destId="{9FD3D152-DE49-47C9-B91C-0694081A87AB}" srcOrd="0" destOrd="0" presId="urn:microsoft.com/office/officeart/2005/8/layout/orgChart1"/>
    <dgm:cxn modelId="{F983F317-E0CF-4915-B592-050D7FAF4355}" type="presOf" srcId="{E6E43AEF-9048-47F0-B96C-FBCA72DF9E24}" destId="{9F77C2F3-E048-4185-8806-BC0475513B59}" srcOrd="0" destOrd="0" presId="urn:microsoft.com/office/officeart/2005/8/layout/orgChart1"/>
    <dgm:cxn modelId="{D8545331-D877-4AFE-BE7A-05CB1B8E57BC}" type="presOf" srcId="{8F5E0228-9A62-46CE-B6B6-AE87D7867D9B}" destId="{518F64AC-B8FC-4AB9-91D4-2141D35BF1CD}" srcOrd="0" destOrd="0" presId="urn:microsoft.com/office/officeart/2005/8/layout/orgChart1"/>
    <dgm:cxn modelId="{338CAB3E-88FE-436E-8C83-0364786A4C11}" type="presOf" srcId="{8C4D7AE7-3E4C-4205-8DAC-20071E0DF79B}" destId="{1822997E-8831-4586-B191-C9A5A0260481}" srcOrd="0" destOrd="0" presId="urn:microsoft.com/office/officeart/2005/8/layout/orgChart1"/>
    <dgm:cxn modelId="{32038DFE-10F1-42A3-8927-07A2421434A0}" type="presOf" srcId="{D9B6BDB8-F864-4918-9749-868424FDEFF9}" destId="{CAF9D1A2-BAD2-4929-9594-928763BCE89E}" srcOrd="1" destOrd="0" presId="urn:microsoft.com/office/officeart/2005/8/layout/orgChart1"/>
    <dgm:cxn modelId="{A906C281-BEE1-4F52-8D1A-67FA7A87186B}" srcId="{8F5E0228-9A62-46CE-B6B6-AE87D7867D9B}" destId="{C2450F83-A01B-49C3-BAE8-00714987031B}" srcOrd="1" destOrd="0" parTransId="{15C3E4A7-0584-44F3-9421-2206243AAEA2}" sibTransId="{015D9F9F-7988-4721-9DC5-7186859D9C0C}"/>
    <dgm:cxn modelId="{93746088-3306-4EEB-A4E5-124A53381291}" type="presOf" srcId="{D0D9B642-D659-449A-B164-51EF19A9E866}" destId="{E1434D6E-3649-4DA9-A649-E9CA2348D57F}" srcOrd="0" destOrd="0" presId="urn:microsoft.com/office/officeart/2005/8/layout/orgChart1"/>
    <dgm:cxn modelId="{7F44AAC3-C4FA-439C-A007-BC1A7EB73968}" type="presOf" srcId="{54976470-7748-4966-B613-216E4814F203}" destId="{F966AB29-8AE9-4221-9F72-CD37FDCA3AF0}" srcOrd="0" destOrd="0" presId="urn:microsoft.com/office/officeart/2005/8/layout/orgChart1"/>
    <dgm:cxn modelId="{5A67F89D-30DE-4079-AFDF-EAA9202C912A}" type="presOf" srcId="{C4B75265-6FF3-4739-97AC-2DF2010C08C6}" destId="{E8D43D6D-D84C-4AB5-83B2-D0E6AD8319FA}" srcOrd="0" destOrd="0" presId="urn:microsoft.com/office/officeart/2005/8/layout/orgChart1"/>
    <dgm:cxn modelId="{48ED3D12-C658-4E16-B068-36B42B3CEEBD}" type="presOf" srcId="{8C4D7AE7-3E4C-4205-8DAC-20071E0DF79B}" destId="{75D0DFE8-FE6E-430C-A9E4-B48C9ADFD1D3}" srcOrd="1" destOrd="0" presId="urn:microsoft.com/office/officeart/2005/8/layout/orgChart1"/>
    <dgm:cxn modelId="{9BF011D5-199C-4D7F-B902-C6B81ED32B74}" type="presParOf" srcId="{E8D43D6D-D84C-4AB5-83B2-D0E6AD8319FA}" destId="{463DFFBF-9F54-4FBD-815B-2D452C7226D0}" srcOrd="0" destOrd="0" presId="urn:microsoft.com/office/officeart/2005/8/layout/orgChart1"/>
    <dgm:cxn modelId="{CE66DCA2-2C39-467A-B3E1-0938E7DF3F0D}" type="presParOf" srcId="{463DFFBF-9F54-4FBD-815B-2D452C7226D0}" destId="{23405281-D7E3-405F-8077-A8F6ED2E3163}" srcOrd="0" destOrd="0" presId="urn:microsoft.com/office/officeart/2005/8/layout/orgChart1"/>
    <dgm:cxn modelId="{1E5E5916-118D-45BE-A60C-038F5A8F7CE1}" type="presParOf" srcId="{23405281-D7E3-405F-8077-A8F6ED2E3163}" destId="{9F77C2F3-E048-4185-8806-BC0475513B59}" srcOrd="0" destOrd="0" presId="urn:microsoft.com/office/officeart/2005/8/layout/orgChart1"/>
    <dgm:cxn modelId="{2DFB4CF7-4960-4EEF-BA91-6E27A1B582DA}" type="presParOf" srcId="{23405281-D7E3-405F-8077-A8F6ED2E3163}" destId="{F9EC37B7-8157-4418-9BFE-E749AE603F0F}" srcOrd="1" destOrd="0" presId="urn:microsoft.com/office/officeart/2005/8/layout/orgChart1"/>
    <dgm:cxn modelId="{96C10126-7BE5-437A-912D-CD5019551885}" type="presParOf" srcId="{463DFFBF-9F54-4FBD-815B-2D452C7226D0}" destId="{1462F9CE-857C-4D3C-A2E3-247B9B6204BF}" srcOrd="1" destOrd="0" presId="urn:microsoft.com/office/officeart/2005/8/layout/orgChart1"/>
    <dgm:cxn modelId="{141B89F6-D0A3-4EC5-B91F-52704FC31AE2}" type="presParOf" srcId="{1462F9CE-857C-4D3C-A2E3-247B9B6204BF}" destId="{F966AB29-8AE9-4221-9F72-CD37FDCA3AF0}" srcOrd="0" destOrd="0" presId="urn:microsoft.com/office/officeart/2005/8/layout/orgChart1"/>
    <dgm:cxn modelId="{BC1870B3-8506-4498-948B-F3AB3E29CFB4}" type="presParOf" srcId="{1462F9CE-857C-4D3C-A2E3-247B9B6204BF}" destId="{06AE91EA-0827-4D30-B5E0-618C9EF575FA}" srcOrd="1" destOrd="0" presId="urn:microsoft.com/office/officeart/2005/8/layout/orgChart1"/>
    <dgm:cxn modelId="{244A4467-0BFF-44FB-B77A-44CFAA13ACF5}" type="presParOf" srcId="{06AE91EA-0827-4D30-B5E0-618C9EF575FA}" destId="{699D5503-D861-4286-912D-20C30B61F957}" srcOrd="0" destOrd="0" presId="urn:microsoft.com/office/officeart/2005/8/layout/orgChart1"/>
    <dgm:cxn modelId="{E64F10CD-94FF-47C7-8972-22D0E9765FB5}" type="presParOf" srcId="{699D5503-D861-4286-912D-20C30B61F957}" destId="{518F64AC-B8FC-4AB9-91D4-2141D35BF1CD}" srcOrd="0" destOrd="0" presId="urn:microsoft.com/office/officeart/2005/8/layout/orgChart1"/>
    <dgm:cxn modelId="{26544941-BD45-41D2-8CDB-52EAA24F5BD5}" type="presParOf" srcId="{699D5503-D861-4286-912D-20C30B61F957}" destId="{FC866E77-1978-4D05-9116-8092B060672B}" srcOrd="1" destOrd="0" presId="urn:microsoft.com/office/officeart/2005/8/layout/orgChart1"/>
    <dgm:cxn modelId="{8C70F0A5-3E83-4BF9-972A-CE9ADA62894C}" type="presParOf" srcId="{06AE91EA-0827-4D30-B5E0-618C9EF575FA}" destId="{B8228262-3EA5-4767-B321-38700502349B}" srcOrd="1" destOrd="0" presId="urn:microsoft.com/office/officeart/2005/8/layout/orgChart1"/>
    <dgm:cxn modelId="{BA231471-E7C5-43E2-BFEA-AD57C2CCF8F2}" type="presParOf" srcId="{B8228262-3EA5-4767-B321-38700502349B}" destId="{3085D534-6326-49A5-88BF-47B9114E890B}" srcOrd="0" destOrd="0" presId="urn:microsoft.com/office/officeart/2005/8/layout/orgChart1"/>
    <dgm:cxn modelId="{5540C3AB-607D-4AF8-AB84-6E0AE712F22F}" type="presParOf" srcId="{B8228262-3EA5-4767-B321-38700502349B}" destId="{CBF4D6A0-C11E-4B49-99DF-F744709F5937}" srcOrd="1" destOrd="0" presId="urn:microsoft.com/office/officeart/2005/8/layout/orgChart1"/>
    <dgm:cxn modelId="{2A041AB9-37AB-4409-80BA-4A82659B803F}" type="presParOf" srcId="{CBF4D6A0-C11E-4B49-99DF-F744709F5937}" destId="{457EF5DD-14D1-4A63-A239-99F84093ED46}" srcOrd="0" destOrd="0" presId="urn:microsoft.com/office/officeart/2005/8/layout/orgChart1"/>
    <dgm:cxn modelId="{AB4ED26E-2045-46B3-B5EC-1569528FA5CF}" type="presParOf" srcId="{457EF5DD-14D1-4A63-A239-99F84093ED46}" destId="{1822997E-8831-4586-B191-C9A5A0260481}" srcOrd="0" destOrd="0" presId="urn:microsoft.com/office/officeart/2005/8/layout/orgChart1"/>
    <dgm:cxn modelId="{67A24E6B-C71C-43C9-A26A-CB36210D7441}" type="presParOf" srcId="{457EF5DD-14D1-4A63-A239-99F84093ED46}" destId="{75D0DFE8-FE6E-430C-A9E4-B48C9ADFD1D3}" srcOrd="1" destOrd="0" presId="urn:microsoft.com/office/officeart/2005/8/layout/orgChart1"/>
    <dgm:cxn modelId="{C31C06F5-2271-4E9F-88E6-4ED589651905}" type="presParOf" srcId="{CBF4D6A0-C11E-4B49-99DF-F744709F5937}" destId="{F66AF280-D6B6-485A-BEAB-E48B4765CEC5}" srcOrd="1" destOrd="0" presId="urn:microsoft.com/office/officeart/2005/8/layout/orgChart1"/>
    <dgm:cxn modelId="{88DBDA1D-6FF9-47EC-8D8F-13EC60F9719A}" type="presParOf" srcId="{CBF4D6A0-C11E-4B49-99DF-F744709F5937}" destId="{FF9563A3-3A23-420E-898B-2271C9664EB4}" srcOrd="2" destOrd="0" presId="urn:microsoft.com/office/officeart/2005/8/layout/orgChart1"/>
    <dgm:cxn modelId="{EEC2FD3B-06A5-474A-B07F-A6A725E847B4}" type="presParOf" srcId="{B8228262-3EA5-4767-B321-38700502349B}" destId="{7B7A5731-0249-4237-B4A7-A50AD1D25F6B}" srcOrd="2" destOrd="0" presId="urn:microsoft.com/office/officeart/2005/8/layout/orgChart1"/>
    <dgm:cxn modelId="{0A7F6E40-1834-47FE-B93A-ED08F2DC7225}" type="presParOf" srcId="{B8228262-3EA5-4767-B321-38700502349B}" destId="{9E8064D6-23F6-4C36-B265-4472EED75DED}" srcOrd="3" destOrd="0" presId="urn:microsoft.com/office/officeart/2005/8/layout/orgChart1"/>
    <dgm:cxn modelId="{3A3E7326-C168-4401-B091-499E94550BF6}" type="presParOf" srcId="{9E8064D6-23F6-4C36-B265-4472EED75DED}" destId="{1BB0EB5D-EB96-4396-B880-5884B677B38D}" srcOrd="0" destOrd="0" presId="urn:microsoft.com/office/officeart/2005/8/layout/orgChart1"/>
    <dgm:cxn modelId="{6B777249-6468-4B1A-8A29-3E4F6CA7F774}" type="presParOf" srcId="{1BB0EB5D-EB96-4396-B880-5884B677B38D}" destId="{AA0DB430-7878-4692-9BA8-60F5C976B36E}" srcOrd="0" destOrd="0" presId="urn:microsoft.com/office/officeart/2005/8/layout/orgChart1"/>
    <dgm:cxn modelId="{87FC4EE6-2671-4E37-B71C-2691D04FACBC}" type="presParOf" srcId="{1BB0EB5D-EB96-4396-B880-5884B677B38D}" destId="{17E6460C-5282-44E8-B31A-6E84901EAEAC}" srcOrd="1" destOrd="0" presId="urn:microsoft.com/office/officeart/2005/8/layout/orgChart1"/>
    <dgm:cxn modelId="{12082980-BAD9-45FC-9AC9-8BC6EEB2F20C}" type="presParOf" srcId="{9E8064D6-23F6-4C36-B265-4472EED75DED}" destId="{7EEAFCEA-E120-4557-9708-C67ED1F4AB6C}" srcOrd="1" destOrd="0" presId="urn:microsoft.com/office/officeart/2005/8/layout/orgChart1"/>
    <dgm:cxn modelId="{98CE792D-4F54-4468-8988-D5591381AE1D}" type="presParOf" srcId="{9E8064D6-23F6-4C36-B265-4472EED75DED}" destId="{F812D5C2-2D1F-419A-ACB8-2729FA5487A4}" srcOrd="2" destOrd="0" presId="urn:microsoft.com/office/officeart/2005/8/layout/orgChart1"/>
    <dgm:cxn modelId="{2D1B010F-DA92-494E-8853-E23DC61AF6AD}" type="presParOf" srcId="{06AE91EA-0827-4D30-B5E0-618C9EF575FA}" destId="{9B1D7ED2-EC60-4588-85EA-675847C9AC8D}" srcOrd="2" destOrd="0" presId="urn:microsoft.com/office/officeart/2005/8/layout/orgChart1"/>
    <dgm:cxn modelId="{F089F7B0-550A-495B-8426-911D8AD2AE45}" type="presParOf" srcId="{1462F9CE-857C-4D3C-A2E3-247B9B6204BF}" destId="{74039F5A-C4E5-412B-8A50-486556C74403}" srcOrd="2" destOrd="0" presId="urn:microsoft.com/office/officeart/2005/8/layout/orgChart1"/>
    <dgm:cxn modelId="{55D9DE3A-E7CA-4997-B1E9-F918FA720D05}" type="presParOf" srcId="{1462F9CE-857C-4D3C-A2E3-247B9B6204BF}" destId="{AD98F383-4CCA-4C5E-8191-308A85A5453D}" srcOrd="3" destOrd="0" presId="urn:microsoft.com/office/officeart/2005/8/layout/orgChart1"/>
    <dgm:cxn modelId="{8962F8FA-653B-4EDA-B635-C26C2AA36671}" type="presParOf" srcId="{AD98F383-4CCA-4C5E-8191-308A85A5453D}" destId="{6F04DD0D-9CE5-49A0-AD53-F61260EC3B58}" srcOrd="0" destOrd="0" presId="urn:microsoft.com/office/officeart/2005/8/layout/orgChart1"/>
    <dgm:cxn modelId="{1ED9992F-D9DF-4416-AE38-97BCFACA6AEA}" type="presParOf" srcId="{6F04DD0D-9CE5-49A0-AD53-F61260EC3B58}" destId="{CB936B35-CCAF-42B2-AB14-7D1ED3296401}" srcOrd="0" destOrd="0" presId="urn:microsoft.com/office/officeart/2005/8/layout/orgChart1"/>
    <dgm:cxn modelId="{0828F0F9-EB8D-4818-B9AC-AA0D7CB10318}" type="presParOf" srcId="{6F04DD0D-9CE5-49A0-AD53-F61260EC3B58}" destId="{CAF9D1A2-BAD2-4929-9594-928763BCE89E}" srcOrd="1" destOrd="0" presId="urn:microsoft.com/office/officeart/2005/8/layout/orgChart1"/>
    <dgm:cxn modelId="{84B3B933-CF5F-4E4D-9205-00DABA05FA2C}" type="presParOf" srcId="{AD98F383-4CCA-4C5E-8191-308A85A5453D}" destId="{6EBEEAFC-6323-4490-A100-B731E29DF80E}" srcOrd="1" destOrd="0" presId="urn:microsoft.com/office/officeart/2005/8/layout/orgChart1"/>
    <dgm:cxn modelId="{2238E39A-8C5A-4C0C-A478-4E1844E0B62F}" type="presParOf" srcId="{6EBEEAFC-6323-4490-A100-B731E29DF80E}" destId="{B0C1BCBE-BB35-4F9D-AB77-850E154210AB}" srcOrd="0" destOrd="0" presId="urn:microsoft.com/office/officeart/2005/8/layout/orgChart1"/>
    <dgm:cxn modelId="{DBCFE0CF-FBF5-4016-8B34-1069603A905B}" type="presParOf" srcId="{6EBEEAFC-6323-4490-A100-B731E29DF80E}" destId="{53DDADD1-AF99-46F0-A327-161EC41E43F2}" srcOrd="1" destOrd="0" presId="urn:microsoft.com/office/officeart/2005/8/layout/orgChart1"/>
    <dgm:cxn modelId="{2D6B48E3-28A3-4D76-9D77-D81E3A0F4810}" type="presParOf" srcId="{53DDADD1-AF99-46F0-A327-161EC41E43F2}" destId="{D62EEFB5-AC76-4EC2-833B-C2B1D3F24AE6}" srcOrd="0" destOrd="0" presId="urn:microsoft.com/office/officeart/2005/8/layout/orgChart1"/>
    <dgm:cxn modelId="{BCFB9354-E13C-4DAC-9517-6975DF9A4FC0}" type="presParOf" srcId="{D62EEFB5-AC76-4EC2-833B-C2B1D3F24AE6}" destId="{D64D015F-644A-4325-90B3-8020B59625CF}" srcOrd="0" destOrd="0" presId="urn:microsoft.com/office/officeart/2005/8/layout/orgChart1"/>
    <dgm:cxn modelId="{BDD2C063-689A-459A-83E4-622CB6B2490A}" type="presParOf" srcId="{D62EEFB5-AC76-4EC2-833B-C2B1D3F24AE6}" destId="{426491DA-8672-4630-AC50-0EAD21F9F96B}" srcOrd="1" destOrd="0" presId="urn:microsoft.com/office/officeart/2005/8/layout/orgChart1"/>
    <dgm:cxn modelId="{2F3FCDFB-8246-4FCD-8C69-EB67EBCDD6E3}" type="presParOf" srcId="{53DDADD1-AF99-46F0-A327-161EC41E43F2}" destId="{BFD599BC-E1B7-482C-8D0A-92A4301890FE}" srcOrd="1" destOrd="0" presId="urn:microsoft.com/office/officeart/2005/8/layout/orgChart1"/>
    <dgm:cxn modelId="{4E684F2E-4333-4A2E-BC35-4786621A7FB4}" type="presParOf" srcId="{53DDADD1-AF99-46F0-A327-161EC41E43F2}" destId="{03E134EA-7361-475F-B094-1E57297419BF}" srcOrd="2" destOrd="0" presId="urn:microsoft.com/office/officeart/2005/8/layout/orgChart1"/>
    <dgm:cxn modelId="{57F40589-FF91-4796-BA06-96E33EA7330C}" type="presParOf" srcId="{6EBEEAFC-6323-4490-A100-B731E29DF80E}" destId="{9FD3D152-DE49-47C9-B91C-0694081A87AB}" srcOrd="2" destOrd="0" presId="urn:microsoft.com/office/officeart/2005/8/layout/orgChart1"/>
    <dgm:cxn modelId="{B9768321-C503-4C34-ADED-5D7E753BB6CE}" type="presParOf" srcId="{6EBEEAFC-6323-4490-A100-B731E29DF80E}" destId="{84500791-A00D-40A4-9298-077156169246}" srcOrd="3" destOrd="0" presId="urn:microsoft.com/office/officeart/2005/8/layout/orgChart1"/>
    <dgm:cxn modelId="{53597ACA-C4E4-471A-A9ED-2F1CC0A3C65C}" type="presParOf" srcId="{84500791-A00D-40A4-9298-077156169246}" destId="{E0248176-7DE6-4938-8C1F-5ADD2C9E6FB4}" srcOrd="0" destOrd="0" presId="urn:microsoft.com/office/officeart/2005/8/layout/orgChart1"/>
    <dgm:cxn modelId="{39B94334-E6F4-4A06-8920-35039B8EEE5B}" type="presParOf" srcId="{E0248176-7DE6-4938-8C1F-5ADD2C9E6FB4}" destId="{E1434D6E-3649-4DA9-A649-E9CA2348D57F}" srcOrd="0" destOrd="0" presId="urn:microsoft.com/office/officeart/2005/8/layout/orgChart1"/>
    <dgm:cxn modelId="{283A839E-B45F-45F2-B7AA-06F29929846B}" type="presParOf" srcId="{E0248176-7DE6-4938-8C1F-5ADD2C9E6FB4}" destId="{FE971164-3926-44DB-B228-6044DE609270}" srcOrd="1" destOrd="0" presId="urn:microsoft.com/office/officeart/2005/8/layout/orgChart1"/>
    <dgm:cxn modelId="{33C971A1-6FFD-45FF-B21E-89958695D581}" type="presParOf" srcId="{84500791-A00D-40A4-9298-077156169246}" destId="{4C9DA38B-885B-45ED-AC95-80AF0F18B473}" srcOrd="1" destOrd="0" presId="urn:microsoft.com/office/officeart/2005/8/layout/orgChart1"/>
    <dgm:cxn modelId="{E9306F09-5B10-43A1-ADCF-CD035DA0CB13}" type="presParOf" srcId="{84500791-A00D-40A4-9298-077156169246}" destId="{31860EDD-8174-4A71-8986-BCC438A28AE9}" srcOrd="2" destOrd="0" presId="urn:microsoft.com/office/officeart/2005/8/layout/orgChart1"/>
    <dgm:cxn modelId="{F22965F9-D4C9-492E-89B4-85096F19D322}" type="presParOf" srcId="{AD98F383-4CCA-4C5E-8191-308A85A5453D}" destId="{D692207D-3A4D-4CE4-9267-71B6F4F3CBAE}" srcOrd="2" destOrd="0" presId="urn:microsoft.com/office/officeart/2005/8/layout/orgChart1"/>
    <dgm:cxn modelId="{91E93371-B470-498A-B014-43656203B9BA}" type="presParOf" srcId="{463DFFBF-9F54-4FBD-815B-2D452C7226D0}" destId="{EB9B69DD-8FC3-4E9A-9211-FDD0D388E7D3}" srcOrd="2" destOrd="0" presId="urn:microsoft.com/office/officeart/2005/8/layout/orgChart1"/>
  </dgm:cxnLst>
  <dgm:bg/>
  <dgm:whole>
    <a:ln>
      <a:noFill/>
    </a:ln>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D3D152-DE49-47C9-B91C-0694081A87AB}">
      <dsp:nvSpPr>
        <dsp:cNvPr id="0" name=""/>
        <dsp:cNvSpPr/>
      </dsp:nvSpPr>
      <dsp:spPr>
        <a:xfrm>
          <a:off x="1435509" y="741498"/>
          <a:ext cx="173520" cy="730176"/>
        </a:xfrm>
        <a:custGeom>
          <a:avLst/>
          <a:gdLst/>
          <a:ahLst/>
          <a:cxnLst/>
          <a:rect l="0" t="0" r="0" b="0"/>
          <a:pathLst>
            <a:path>
              <a:moveTo>
                <a:pt x="0" y="0"/>
              </a:moveTo>
              <a:lnTo>
                <a:pt x="0" y="730176"/>
              </a:lnTo>
              <a:lnTo>
                <a:pt x="173520" y="73017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0C1BCBE-BB35-4F9D-AB77-850E154210AB}">
      <dsp:nvSpPr>
        <dsp:cNvPr id="0" name=""/>
        <dsp:cNvSpPr/>
      </dsp:nvSpPr>
      <dsp:spPr>
        <a:xfrm>
          <a:off x="1435509" y="741498"/>
          <a:ext cx="116271" cy="272870"/>
        </a:xfrm>
        <a:custGeom>
          <a:avLst/>
          <a:gdLst/>
          <a:ahLst/>
          <a:cxnLst/>
          <a:rect l="0" t="0" r="0" b="0"/>
          <a:pathLst>
            <a:path>
              <a:moveTo>
                <a:pt x="0" y="0"/>
              </a:moveTo>
              <a:lnTo>
                <a:pt x="0" y="272870"/>
              </a:lnTo>
              <a:lnTo>
                <a:pt x="116271" y="27287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4039F5A-C4E5-412B-8A50-486556C74403}">
      <dsp:nvSpPr>
        <dsp:cNvPr id="0" name=""/>
        <dsp:cNvSpPr/>
      </dsp:nvSpPr>
      <dsp:spPr>
        <a:xfrm>
          <a:off x="1155228" y="311978"/>
          <a:ext cx="684908" cy="101398"/>
        </a:xfrm>
        <a:custGeom>
          <a:avLst/>
          <a:gdLst/>
          <a:ahLst/>
          <a:cxnLst/>
          <a:rect l="0" t="0" r="0" b="0"/>
          <a:pathLst>
            <a:path>
              <a:moveTo>
                <a:pt x="0" y="0"/>
              </a:moveTo>
              <a:lnTo>
                <a:pt x="0" y="53423"/>
              </a:lnTo>
              <a:lnTo>
                <a:pt x="684908" y="53423"/>
              </a:lnTo>
              <a:lnTo>
                <a:pt x="684908" y="1013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7A5731-0249-4237-B4A7-A50AD1D25F6B}">
      <dsp:nvSpPr>
        <dsp:cNvPr id="0" name=""/>
        <dsp:cNvSpPr/>
      </dsp:nvSpPr>
      <dsp:spPr>
        <a:xfrm>
          <a:off x="108862" y="736029"/>
          <a:ext cx="165968" cy="795547"/>
        </a:xfrm>
        <a:custGeom>
          <a:avLst/>
          <a:gdLst/>
          <a:ahLst/>
          <a:cxnLst/>
          <a:rect l="0" t="0" r="0" b="0"/>
          <a:pathLst>
            <a:path>
              <a:moveTo>
                <a:pt x="0" y="0"/>
              </a:moveTo>
              <a:lnTo>
                <a:pt x="0" y="795547"/>
              </a:lnTo>
              <a:lnTo>
                <a:pt x="165968" y="79554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85D534-6326-49A5-88BF-47B9114E890B}">
      <dsp:nvSpPr>
        <dsp:cNvPr id="0" name=""/>
        <dsp:cNvSpPr/>
      </dsp:nvSpPr>
      <dsp:spPr>
        <a:xfrm>
          <a:off x="108862" y="736029"/>
          <a:ext cx="160522" cy="328019"/>
        </a:xfrm>
        <a:custGeom>
          <a:avLst/>
          <a:gdLst/>
          <a:ahLst/>
          <a:cxnLst/>
          <a:rect l="0" t="0" r="0" b="0"/>
          <a:pathLst>
            <a:path>
              <a:moveTo>
                <a:pt x="0" y="0"/>
              </a:moveTo>
              <a:lnTo>
                <a:pt x="0" y="328019"/>
              </a:lnTo>
              <a:lnTo>
                <a:pt x="160522" y="32801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966AB29-8AE9-4221-9F72-CD37FDCA3AF0}">
      <dsp:nvSpPr>
        <dsp:cNvPr id="0" name=""/>
        <dsp:cNvSpPr/>
      </dsp:nvSpPr>
      <dsp:spPr>
        <a:xfrm>
          <a:off x="544314" y="311978"/>
          <a:ext cx="610913" cy="101398"/>
        </a:xfrm>
        <a:custGeom>
          <a:avLst/>
          <a:gdLst/>
          <a:ahLst/>
          <a:cxnLst/>
          <a:rect l="0" t="0" r="0" b="0"/>
          <a:pathLst>
            <a:path>
              <a:moveTo>
                <a:pt x="610913" y="0"/>
              </a:moveTo>
              <a:lnTo>
                <a:pt x="610913" y="53423"/>
              </a:lnTo>
              <a:lnTo>
                <a:pt x="0" y="53423"/>
              </a:lnTo>
              <a:lnTo>
                <a:pt x="0" y="1013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F77C2F3-E048-4185-8806-BC0475513B59}">
      <dsp:nvSpPr>
        <dsp:cNvPr id="0" name=""/>
        <dsp:cNvSpPr/>
      </dsp:nvSpPr>
      <dsp:spPr>
        <a:xfrm>
          <a:off x="348304" y="133"/>
          <a:ext cx="1613847" cy="311844"/>
        </a:xfrm>
        <a:prstGeom prst="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solidFill>
                <a:sysClr val="windowText" lastClr="000000"/>
              </a:solidFill>
              <a:latin typeface="Times New Roman" panose="02020603050405020304" pitchFamily="18" charset="0"/>
              <a:cs typeface="Times New Roman" panose="02020603050405020304" pitchFamily="18" charset="0"/>
            </a:rPr>
            <a:t>Bangun Ruang Sisi Datar Prisma dan Limas</a:t>
          </a:r>
        </a:p>
      </dsp:txBody>
      <dsp:txXfrm>
        <a:off x="348304" y="133"/>
        <a:ext cx="1613847" cy="311844"/>
      </dsp:txXfrm>
    </dsp:sp>
    <dsp:sp modelId="{518F64AC-B8FC-4AB9-91D4-2141D35BF1CD}">
      <dsp:nvSpPr>
        <dsp:cNvPr id="0" name=""/>
        <dsp:cNvSpPr/>
      </dsp:nvSpPr>
      <dsp:spPr>
        <a:xfrm>
          <a:off x="0" y="413376"/>
          <a:ext cx="1088629" cy="322653"/>
        </a:xfrm>
        <a:prstGeom prst="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solidFill>
                <a:sysClr val="windowText" lastClr="000000"/>
              </a:solidFill>
              <a:latin typeface="Times New Roman" panose="02020603050405020304" pitchFamily="18" charset="0"/>
              <a:cs typeface="Times New Roman" panose="02020603050405020304" pitchFamily="18" charset="0"/>
            </a:rPr>
            <a:t>permasalahan nyata pada Prisma</a:t>
          </a:r>
        </a:p>
      </dsp:txBody>
      <dsp:txXfrm>
        <a:off x="0" y="413376"/>
        <a:ext cx="1088629" cy="322653"/>
      </dsp:txXfrm>
    </dsp:sp>
    <dsp:sp modelId="{1822997E-8831-4586-B191-C9A5A0260481}">
      <dsp:nvSpPr>
        <dsp:cNvPr id="0" name=""/>
        <dsp:cNvSpPr/>
      </dsp:nvSpPr>
      <dsp:spPr>
        <a:xfrm>
          <a:off x="269385" y="831979"/>
          <a:ext cx="878668" cy="464139"/>
        </a:xfrm>
        <a:prstGeom prst="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solidFill>
                <a:sysClr val="windowText" lastClr="000000"/>
              </a:solidFill>
              <a:latin typeface="Times New Roman" panose="02020603050405020304" pitchFamily="18" charset="0"/>
              <a:cs typeface="Times New Roman" panose="02020603050405020304" pitchFamily="18" charset="0"/>
            </a:rPr>
            <a:t>Luas Permukaan Prisma</a:t>
          </a:r>
        </a:p>
      </dsp:txBody>
      <dsp:txXfrm>
        <a:off x="269385" y="831979"/>
        <a:ext cx="878668" cy="464139"/>
      </dsp:txXfrm>
    </dsp:sp>
    <dsp:sp modelId="{AA0DB430-7878-4692-9BA8-60F5C976B36E}">
      <dsp:nvSpPr>
        <dsp:cNvPr id="0" name=""/>
        <dsp:cNvSpPr/>
      </dsp:nvSpPr>
      <dsp:spPr>
        <a:xfrm>
          <a:off x="274831" y="1386753"/>
          <a:ext cx="627665" cy="289646"/>
        </a:xfrm>
        <a:prstGeom prst="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solidFill>
                <a:sysClr val="windowText" lastClr="000000"/>
              </a:solidFill>
              <a:latin typeface="Times New Roman" panose="02020603050405020304" pitchFamily="18" charset="0"/>
              <a:cs typeface="Times New Roman" panose="02020603050405020304" pitchFamily="18" charset="0"/>
            </a:rPr>
            <a:t>Volume Prisma</a:t>
          </a:r>
        </a:p>
      </dsp:txBody>
      <dsp:txXfrm>
        <a:off x="274831" y="1386753"/>
        <a:ext cx="627665" cy="289646"/>
      </dsp:txXfrm>
    </dsp:sp>
    <dsp:sp modelId="{CB936B35-CCAF-42B2-AB14-7D1ED3296401}">
      <dsp:nvSpPr>
        <dsp:cNvPr id="0" name=""/>
        <dsp:cNvSpPr/>
      </dsp:nvSpPr>
      <dsp:spPr>
        <a:xfrm>
          <a:off x="1334352" y="413376"/>
          <a:ext cx="1011568" cy="328122"/>
        </a:xfrm>
        <a:prstGeom prst="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solidFill>
                <a:sysClr val="windowText" lastClr="000000"/>
              </a:solidFill>
              <a:latin typeface="Times New Roman" panose="02020603050405020304" pitchFamily="18" charset="0"/>
              <a:cs typeface="Times New Roman" panose="02020603050405020304" pitchFamily="18" charset="0"/>
            </a:rPr>
            <a:t>Permasalahan Nyata pada Limas</a:t>
          </a:r>
        </a:p>
      </dsp:txBody>
      <dsp:txXfrm>
        <a:off x="1334352" y="413376"/>
        <a:ext cx="1011568" cy="328122"/>
      </dsp:txXfrm>
    </dsp:sp>
    <dsp:sp modelId="{D64D015F-644A-4325-90B3-8020B59625CF}">
      <dsp:nvSpPr>
        <dsp:cNvPr id="0" name=""/>
        <dsp:cNvSpPr/>
      </dsp:nvSpPr>
      <dsp:spPr>
        <a:xfrm>
          <a:off x="1551781" y="821102"/>
          <a:ext cx="886618" cy="386532"/>
        </a:xfrm>
        <a:prstGeom prst="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solidFill>
                <a:sysClr val="windowText" lastClr="000000"/>
              </a:solidFill>
              <a:latin typeface="Times New Roman" panose="02020603050405020304" pitchFamily="18" charset="0"/>
              <a:cs typeface="Times New Roman" panose="02020603050405020304" pitchFamily="18" charset="0"/>
            </a:rPr>
            <a:t>Luas Permukaan Limas</a:t>
          </a:r>
        </a:p>
      </dsp:txBody>
      <dsp:txXfrm>
        <a:off x="1551781" y="821102"/>
        <a:ext cx="886618" cy="386532"/>
      </dsp:txXfrm>
    </dsp:sp>
    <dsp:sp modelId="{E1434D6E-3649-4DA9-A649-E9CA2348D57F}">
      <dsp:nvSpPr>
        <dsp:cNvPr id="0" name=""/>
        <dsp:cNvSpPr/>
      </dsp:nvSpPr>
      <dsp:spPr>
        <a:xfrm>
          <a:off x="1609029" y="1314838"/>
          <a:ext cx="659077" cy="313674"/>
        </a:xfrm>
        <a:prstGeom prst="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solidFill>
                <a:sysClr val="windowText" lastClr="000000"/>
              </a:solidFill>
              <a:latin typeface="Times New Roman" panose="02020603050405020304" pitchFamily="18" charset="0"/>
              <a:cs typeface="Times New Roman" panose="02020603050405020304" pitchFamily="18" charset="0"/>
            </a:rPr>
            <a:t>Volume Limas</a:t>
          </a:r>
        </a:p>
      </dsp:txBody>
      <dsp:txXfrm>
        <a:off x="1609029" y="1314838"/>
        <a:ext cx="659077" cy="31367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F5A86D-FC7A-4C4F-858A-61F45EDC6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186</Pages>
  <Words>18851</Words>
  <Characters>107451</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126050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c:description/>
  <cp:lastModifiedBy>uiser</cp:lastModifiedBy>
  <cp:revision>12</cp:revision>
  <cp:lastPrinted>2022-07-20T00:05:00Z</cp:lastPrinted>
  <dcterms:created xsi:type="dcterms:W3CDTF">2022-07-22T12:51:00Z</dcterms:created>
  <dcterms:modified xsi:type="dcterms:W3CDTF">2022-07-22T23:40:00Z</dcterms:modified>
</cp:coreProperties>
</file>